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D4E07" w14:textId="77777777" w:rsidR="008359FD" w:rsidRPr="00324A15" w:rsidRDefault="00E124F3" w:rsidP="00CA7AA6">
      <w:pPr>
        <w:tabs>
          <w:tab w:val="left" w:pos="7200"/>
        </w:tabs>
        <w:spacing w:before="3000" w:after="0"/>
        <w:jc w:val="center"/>
        <w:rPr>
          <w:rFonts w:ascii="Arial" w:hAnsi="Arial" w:cs="Arial"/>
          <w:u w:val="single"/>
        </w:rPr>
      </w:pPr>
      <w:r w:rsidRPr="00324A15">
        <w:rPr>
          <w:rFonts w:ascii="Arial" w:hAnsi="Arial" w:cs="Arial"/>
          <w:b/>
          <w:bCs/>
        </w:rPr>
        <w:t xml:space="preserve">Superior Court of Washington, County of </w:t>
      </w:r>
      <w:r w:rsidRPr="00324A15">
        <w:rPr>
          <w:rFonts w:ascii="Arial" w:hAnsi="Arial" w:cs="Arial"/>
          <w:u w:val="single"/>
        </w:rPr>
        <w:tab/>
      </w:r>
    </w:p>
    <w:p w14:paraId="6BD8C22A" w14:textId="6DA63E38" w:rsidR="00E124F3" w:rsidRPr="00324A15" w:rsidRDefault="008359FD" w:rsidP="005138C1">
      <w:pPr>
        <w:tabs>
          <w:tab w:val="left" w:pos="7200"/>
        </w:tabs>
        <w:spacing w:after="120"/>
        <w:ind w:left="1080"/>
        <w:rPr>
          <w:i/>
          <w:iCs/>
          <w:lang w:val="es-US"/>
        </w:rPr>
      </w:pPr>
      <w:r w:rsidRPr="00324A15">
        <w:rPr>
          <w:rFonts w:ascii="Arial" w:hAnsi="Arial" w:cs="Arial"/>
          <w:b/>
          <w:bCs/>
          <w:i/>
          <w:iCs/>
          <w:lang w:val="es-US"/>
        </w:rPr>
        <w:t>Tribunal Superior de Washington, Condado de</w:t>
      </w:r>
    </w:p>
    <w:tbl>
      <w:tblPr>
        <w:tblW w:w="9360" w:type="dxa"/>
        <w:jc w:val="center"/>
        <w:tblLayout w:type="fixed"/>
        <w:tblCellMar>
          <w:left w:w="144" w:type="dxa"/>
          <w:right w:w="144" w:type="dxa"/>
        </w:tblCellMar>
        <w:tblLook w:val="0000" w:firstRow="0" w:lastRow="0" w:firstColumn="0" w:lastColumn="0" w:noHBand="0" w:noVBand="0"/>
      </w:tblPr>
      <w:tblGrid>
        <w:gridCol w:w="4680"/>
        <w:gridCol w:w="4680"/>
      </w:tblGrid>
      <w:tr w:rsidR="00E124F3" w:rsidRPr="00324A15" w14:paraId="603CDC1A" w14:textId="77777777">
        <w:trPr>
          <w:cantSplit/>
          <w:trHeight w:val="2151"/>
          <w:jc w:val="center"/>
        </w:trPr>
        <w:tc>
          <w:tcPr>
            <w:tcW w:w="4680" w:type="dxa"/>
            <w:tcBorders>
              <w:top w:val="nil"/>
              <w:left w:val="nil"/>
              <w:bottom w:val="single" w:sz="12" w:space="0" w:color="auto"/>
              <w:right w:val="single" w:sz="12" w:space="0" w:color="auto"/>
            </w:tcBorders>
          </w:tcPr>
          <w:p w14:paraId="720B1DCE" w14:textId="77777777" w:rsidR="008359FD" w:rsidRPr="00324A15" w:rsidRDefault="00E124F3" w:rsidP="00CA7AA6">
            <w:pPr>
              <w:spacing w:after="0"/>
              <w:rPr>
                <w:rFonts w:ascii="Arial" w:hAnsi="Arial" w:cs="Arial"/>
                <w:sz w:val="22"/>
                <w:szCs w:val="22"/>
              </w:rPr>
            </w:pPr>
            <w:r w:rsidRPr="00324A15">
              <w:rPr>
                <w:rFonts w:ascii="Arial" w:hAnsi="Arial" w:cs="Arial"/>
                <w:sz w:val="22"/>
                <w:szCs w:val="22"/>
              </w:rPr>
              <w:t>In re:</w:t>
            </w:r>
          </w:p>
          <w:p w14:paraId="759DC1C9" w14:textId="5E580385" w:rsidR="00E124F3" w:rsidRPr="00324A15" w:rsidRDefault="008359FD" w:rsidP="002E2771">
            <w:pPr>
              <w:spacing w:after="0"/>
              <w:rPr>
                <w:rFonts w:ascii="Arial" w:hAnsi="Arial" w:cs="Arial"/>
                <w:i/>
                <w:iCs/>
                <w:sz w:val="22"/>
                <w:szCs w:val="22"/>
              </w:rPr>
            </w:pPr>
            <w:r w:rsidRPr="00324A15">
              <w:rPr>
                <w:rFonts w:ascii="Arial" w:hAnsi="Arial" w:cs="Arial"/>
                <w:i/>
                <w:iCs/>
                <w:sz w:val="22"/>
                <w:szCs w:val="22"/>
              </w:rPr>
              <w:t xml:space="preserve">En </w:t>
            </w:r>
            <w:proofErr w:type="spellStart"/>
            <w:r w:rsidRPr="00324A15">
              <w:rPr>
                <w:rFonts w:ascii="Arial" w:hAnsi="Arial" w:cs="Arial"/>
                <w:i/>
                <w:iCs/>
                <w:sz w:val="22"/>
                <w:szCs w:val="22"/>
              </w:rPr>
              <w:t>referencia</w:t>
            </w:r>
            <w:proofErr w:type="spellEnd"/>
            <w:r w:rsidRPr="00324A15">
              <w:rPr>
                <w:rFonts w:ascii="Arial" w:hAnsi="Arial" w:cs="Arial"/>
                <w:i/>
                <w:iCs/>
                <w:sz w:val="22"/>
                <w:szCs w:val="22"/>
              </w:rPr>
              <w:t xml:space="preserve"> a:</w:t>
            </w:r>
          </w:p>
          <w:p w14:paraId="3415CECA" w14:textId="77777777" w:rsidR="008359FD" w:rsidRPr="00324A15" w:rsidRDefault="00E124F3" w:rsidP="00CA7AA6">
            <w:pPr>
              <w:tabs>
                <w:tab w:val="left" w:pos="3240"/>
              </w:tabs>
              <w:spacing w:before="120" w:after="0"/>
              <w:rPr>
                <w:rFonts w:ascii="Arial" w:hAnsi="Arial" w:cs="Arial"/>
                <w:sz w:val="22"/>
                <w:szCs w:val="22"/>
              </w:rPr>
            </w:pPr>
            <w:r w:rsidRPr="00324A15">
              <w:rPr>
                <w:rFonts w:ascii="Arial" w:hAnsi="Arial" w:cs="Arial"/>
                <w:sz w:val="22"/>
                <w:szCs w:val="22"/>
              </w:rPr>
              <w:t>Petitioner/s (</w:t>
            </w:r>
            <w:r w:rsidRPr="00324A15">
              <w:rPr>
                <w:rFonts w:ascii="Arial" w:hAnsi="Arial" w:cs="Arial"/>
                <w:i/>
                <w:iCs/>
                <w:sz w:val="22"/>
                <w:szCs w:val="22"/>
              </w:rPr>
              <w:t>person/s who started this case</w:t>
            </w:r>
            <w:r w:rsidRPr="00324A15">
              <w:rPr>
                <w:rFonts w:ascii="Arial" w:hAnsi="Arial" w:cs="Arial"/>
                <w:sz w:val="22"/>
                <w:szCs w:val="22"/>
              </w:rPr>
              <w:t>):</w:t>
            </w:r>
          </w:p>
          <w:p w14:paraId="40203807" w14:textId="0C416EEA" w:rsidR="00E124F3" w:rsidRPr="00324A15" w:rsidRDefault="008359FD" w:rsidP="002E2771">
            <w:pPr>
              <w:tabs>
                <w:tab w:val="left" w:pos="3240"/>
              </w:tabs>
              <w:spacing w:after="0"/>
              <w:rPr>
                <w:rFonts w:ascii="Arial" w:hAnsi="Arial" w:cs="Arial"/>
                <w:i/>
                <w:iCs/>
                <w:sz w:val="22"/>
                <w:szCs w:val="22"/>
                <w:lang w:val="es-US"/>
              </w:rPr>
            </w:pPr>
            <w:r w:rsidRPr="00324A15">
              <w:rPr>
                <w:rFonts w:ascii="Arial" w:hAnsi="Arial" w:cs="Arial"/>
                <w:i/>
                <w:iCs/>
                <w:sz w:val="22"/>
                <w:szCs w:val="22"/>
                <w:lang w:val="es-US"/>
              </w:rPr>
              <w:t>Las partes demandantes (personas que iniciaron este caso):</w:t>
            </w:r>
          </w:p>
          <w:p w14:paraId="2F122FB3" w14:textId="1D550F79" w:rsidR="00E124F3" w:rsidRPr="00324A15" w:rsidRDefault="00E124F3" w:rsidP="005138C1">
            <w:pPr>
              <w:tabs>
                <w:tab w:val="left" w:pos="4320"/>
              </w:tabs>
              <w:spacing w:before="120" w:after="0"/>
              <w:ind w:left="360"/>
              <w:rPr>
                <w:rFonts w:ascii="Arial" w:hAnsi="Arial" w:cs="Arial"/>
                <w:sz w:val="22"/>
                <w:szCs w:val="22"/>
                <w:u w:val="single"/>
              </w:rPr>
            </w:pPr>
            <w:r w:rsidRPr="00324A15">
              <w:rPr>
                <w:rFonts w:ascii="Arial" w:hAnsi="Arial" w:cs="Arial"/>
                <w:sz w:val="22"/>
                <w:szCs w:val="22"/>
                <w:u w:val="single"/>
              </w:rPr>
              <w:tab/>
            </w:r>
          </w:p>
          <w:p w14:paraId="67BCA09F" w14:textId="77777777" w:rsidR="00E124F3" w:rsidRPr="00324A15" w:rsidRDefault="00E124F3">
            <w:pPr>
              <w:tabs>
                <w:tab w:val="left" w:pos="4320"/>
              </w:tabs>
              <w:spacing w:after="0"/>
              <w:ind w:left="360"/>
              <w:rPr>
                <w:rFonts w:ascii="Arial" w:hAnsi="Arial" w:cs="Arial"/>
                <w:sz w:val="22"/>
                <w:szCs w:val="22"/>
                <w:u w:val="single"/>
              </w:rPr>
            </w:pPr>
          </w:p>
          <w:p w14:paraId="398DFF6D" w14:textId="77777777" w:rsidR="008359FD" w:rsidRPr="00324A15" w:rsidRDefault="00E124F3" w:rsidP="00CA7AA6">
            <w:pPr>
              <w:spacing w:before="120" w:after="0"/>
              <w:rPr>
                <w:rFonts w:ascii="Arial" w:hAnsi="Arial" w:cs="Arial"/>
                <w:sz w:val="22"/>
                <w:szCs w:val="22"/>
              </w:rPr>
            </w:pPr>
            <w:r w:rsidRPr="00324A15">
              <w:rPr>
                <w:rFonts w:ascii="Arial" w:hAnsi="Arial" w:cs="Arial"/>
                <w:sz w:val="22"/>
                <w:szCs w:val="22"/>
              </w:rPr>
              <w:t>And Respondent/s (</w:t>
            </w:r>
            <w:r w:rsidRPr="00324A15">
              <w:rPr>
                <w:rFonts w:ascii="Arial" w:hAnsi="Arial" w:cs="Arial"/>
                <w:i/>
                <w:iCs/>
                <w:sz w:val="22"/>
                <w:szCs w:val="22"/>
              </w:rPr>
              <w:t>other party/parties</w:t>
            </w:r>
            <w:r w:rsidRPr="00324A15">
              <w:rPr>
                <w:rFonts w:ascii="Arial" w:hAnsi="Arial" w:cs="Arial"/>
                <w:sz w:val="22"/>
                <w:szCs w:val="22"/>
              </w:rPr>
              <w:t>):</w:t>
            </w:r>
          </w:p>
          <w:p w14:paraId="4A6ACF40" w14:textId="103866F3" w:rsidR="00E124F3" w:rsidRPr="00324A15" w:rsidRDefault="008359FD" w:rsidP="002E2771">
            <w:pPr>
              <w:spacing w:after="0"/>
              <w:rPr>
                <w:rFonts w:ascii="Arial" w:hAnsi="Arial" w:cs="Arial"/>
                <w:i/>
                <w:iCs/>
                <w:sz w:val="22"/>
                <w:szCs w:val="22"/>
                <w:lang w:val="es-US"/>
              </w:rPr>
            </w:pPr>
            <w:r w:rsidRPr="00324A15">
              <w:rPr>
                <w:rFonts w:ascii="Arial" w:hAnsi="Arial" w:cs="Arial"/>
                <w:i/>
                <w:iCs/>
                <w:sz w:val="22"/>
                <w:szCs w:val="22"/>
                <w:lang w:val="es-US"/>
              </w:rPr>
              <w:t>Y las partes demandadas (las otras partes):</w:t>
            </w:r>
          </w:p>
          <w:p w14:paraId="7E9D9BC5" w14:textId="1F032A8C" w:rsidR="00E124F3" w:rsidRPr="00324A15" w:rsidRDefault="00E124F3" w:rsidP="005138C1">
            <w:pPr>
              <w:tabs>
                <w:tab w:val="left" w:pos="4320"/>
              </w:tabs>
              <w:spacing w:before="120" w:after="0"/>
              <w:ind w:left="360"/>
              <w:rPr>
                <w:rFonts w:ascii="Arial" w:hAnsi="Arial" w:cs="Arial"/>
                <w:sz w:val="22"/>
                <w:szCs w:val="22"/>
                <w:u w:val="single"/>
                <w:lang w:val="es-US"/>
              </w:rPr>
            </w:pPr>
            <w:r w:rsidRPr="00324A15">
              <w:rPr>
                <w:rFonts w:ascii="Arial" w:hAnsi="Arial" w:cs="Arial"/>
                <w:sz w:val="22"/>
                <w:szCs w:val="22"/>
                <w:u w:val="single"/>
                <w:lang w:val="es-US"/>
              </w:rPr>
              <w:tab/>
            </w:r>
          </w:p>
          <w:p w14:paraId="7F6DC661" w14:textId="77777777" w:rsidR="00E124F3" w:rsidRPr="00324A15" w:rsidRDefault="00E124F3">
            <w:pPr>
              <w:tabs>
                <w:tab w:val="left" w:pos="4320"/>
              </w:tabs>
              <w:spacing w:after="60"/>
              <w:ind w:left="360"/>
              <w:rPr>
                <w:rFonts w:ascii="Arial" w:hAnsi="Arial" w:cs="Arial"/>
                <w:sz w:val="22"/>
                <w:szCs w:val="22"/>
                <w:u w:val="single"/>
                <w:lang w:val="es-US"/>
              </w:rPr>
            </w:pPr>
          </w:p>
        </w:tc>
        <w:tc>
          <w:tcPr>
            <w:tcW w:w="4680" w:type="dxa"/>
            <w:tcBorders>
              <w:top w:val="nil"/>
              <w:left w:val="nil"/>
              <w:bottom w:val="single" w:sz="12" w:space="0" w:color="auto"/>
              <w:right w:val="nil"/>
            </w:tcBorders>
          </w:tcPr>
          <w:p w14:paraId="4C779BDB" w14:textId="77777777" w:rsidR="008359FD" w:rsidRPr="00324A15" w:rsidRDefault="00E124F3" w:rsidP="00CA7AA6">
            <w:pPr>
              <w:tabs>
                <w:tab w:val="left" w:pos="4320"/>
              </w:tabs>
              <w:spacing w:before="120" w:after="0"/>
              <w:rPr>
                <w:rFonts w:ascii="Arial" w:hAnsi="Arial" w:cs="Arial"/>
                <w:sz w:val="22"/>
                <w:szCs w:val="22"/>
                <w:u w:val="single"/>
              </w:rPr>
            </w:pPr>
            <w:r w:rsidRPr="00324A15">
              <w:rPr>
                <w:rFonts w:ascii="Arial" w:hAnsi="Arial" w:cs="Arial"/>
                <w:sz w:val="22"/>
                <w:szCs w:val="22"/>
              </w:rPr>
              <w:t xml:space="preserve">No. </w:t>
            </w:r>
            <w:r w:rsidRPr="00324A15">
              <w:rPr>
                <w:rFonts w:ascii="Arial" w:hAnsi="Arial" w:cs="Arial"/>
                <w:sz w:val="22"/>
                <w:szCs w:val="22"/>
                <w:u w:val="single"/>
              </w:rPr>
              <w:tab/>
            </w:r>
          </w:p>
          <w:p w14:paraId="31607425" w14:textId="43C3BDF6" w:rsidR="00E124F3" w:rsidRPr="00324A15" w:rsidRDefault="008359FD" w:rsidP="002E2771">
            <w:pPr>
              <w:tabs>
                <w:tab w:val="left" w:pos="4320"/>
              </w:tabs>
              <w:spacing w:after="0"/>
              <w:rPr>
                <w:rFonts w:ascii="Arial" w:hAnsi="Arial" w:cs="Arial"/>
                <w:i/>
                <w:iCs/>
                <w:sz w:val="22"/>
                <w:szCs w:val="22"/>
                <w:u w:val="single"/>
              </w:rPr>
            </w:pPr>
            <w:r w:rsidRPr="00324A15">
              <w:rPr>
                <w:rFonts w:ascii="Arial" w:hAnsi="Arial" w:cs="Arial"/>
                <w:i/>
                <w:iCs/>
                <w:sz w:val="22"/>
                <w:szCs w:val="22"/>
                <w:lang w:val="es-US"/>
              </w:rPr>
              <w:t>Núm.</w:t>
            </w:r>
          </w:p>
          <w:p w14:paraId="5C54817D" w14:textId="77777777" w:rsidR="00E124F3" w:rsidRPr="00324A15" w:rsidRDefault="00E124F3" w:rsidP="00CA7AA6">
            <w:pPr>
              <w:tabs>
                <w:tab w:val="left" w:pos="944"/>
                <w:tab w:val="center" w:pos="4320"/>
                <w:tab w:val="right" w:pos="8640"/>
                <w:tab w:val="right" w:pos="9360"/>
              </w:tabs>
              <w:spacing w:before="60" w:after="0"/>
              <w:rPr>
                <w:rFonts w:ascii="Arial" w:hAnsi="Arial" w:cs="Arial"/>
                <w:sz w:val="22"/>
                <w:szCs w:val="22"/>
              </w:rPr>
            </w:pPr>
          </w:p>
          <w:p w14:paraId="0F77B586" w14:textId="77777777" w:rsidR="008359FD" w:rsidRPr="00324A15" w:rsidRDefault="00E124F3" w:rsidP="00CA7AA6">
            <w:pPr>
              <w:tabs>
                <w:tab w:val="left" w:pos="944"/>
                <w:tab w:val="center" w:pos="4320"/>
                <w:tab w:val="right" w:pos="8640"/>
                <w:tab w:val="right" w:pos="9360"/>
              </w:tabs>
              <w:spacing w:before="60" w:after="0"/>
              <w:rPr>
                <w:rFonts w:ascii="Arial" w:hAnsi="Arial" w:cs="Arial"/>
                <w:b/>
                <w:sz w:val="22"/>
                <w:szCs w:val="22"/>
              </w:rPr>
            </w:pPr>
            <w:r w:rsidRPr="00324A15">
              <w:rPr>
                <w:rFonts w:ascii="Arial" w:hAnsi="Arial" w:cs="Arial"/>
                <w:b/>
                <w:bCs/>
                <w:sz w:val="22"/>
                <w:szCs w:val="22"/>
              </w:rPr>
              <w:t>Parenting Plan</w:t>
            </w:r>
          </w:p>
          <w:p w14:paraId="30F86E47" w14:textId="6720D47B" w:rsidR="00E124F3" w:rsidRPr="00324A15" w:rsidRDefault="008359FD" w:rsidP="002E2771">
            <w:pPr>
              <w:tabs>
                <w:tab w:val="left" w:pos="944"/>
                <w:tab w:val="center" w:pos="4320"/>
                <w:tab w:val="right" w:pos="8640"/>
                <w:tab w:val="right" w:pos="9360"/>
              </w:tabs>
              <w:spacing w:after="0"/>
              <w:rPr>
                <w:rFonts w:ascii="Arial" w:hAnsi="Arial" w:cs="Arial"/>
                <w:b/>
                <w:i/>
                <w:iCs/>
                <w:sz w:val="22"/>
                <w:szCs w:val="22"/>
              </w:rPr>
            </w:pPr>
            <w:r w:rsidRPr="00324A15">
              <w:rPr>
                <w:rFonts w:ascii="Arial" w:hAnsi="Arial" w:cs="Arial"/>
                <w:b/>
                <w:bCs/>
                <w:i/>
                <w:iCs/>
                <w:sz w:val="22"/>
                <w:szCs w:val="22"/>
                <w:lang w:val="es-US"/>
              </w:rPr>
              <w:t xml:space="preserve">Plan de crianza </w:t>
            </w:r>
          </w:p>
          <w:p w14:paraId="0B99A2C1" w14:textId="77777777" w:rsidR="008359FD" w:rsidRPr="00324A15" w:rsidRDefault="00E124F3" w:rsidP="00CA7AA6">
            <w:pPr>
              <w:tabs>
                <w:tab w:val="right" w:pos="9360"/>
              </w:tabs>
              <w:spacing w:before="60" w:after="0"/>
              <w:rPr>
                <w:rFonts w:ascii="Arial" w:hAnsi="Arial" w:cs="Arial"/>
                <w:sz w:val="22"/>
                <w:szCs w:val="22"/>
              </w:rPr>
            </w:pPr>
            <w:r w:rsidRPr="00324A15">
              <w:rPr>
                <w:rFonts w:ascii="Arial" w:hAnsi="Arial" w:cs="Arial"/>
                <w:sz w:val="22"/>
                <w:szCs w:val="22"/>
              </w:rPr>
              <w:t>(PPP/PPT/PP)</w:t>
            </w:r>
          </w:p>
          <w:p w14:paraId="45AB79C7" w14:textId="0DCB8DC3" w:rsidR="00E124F3" w:rsidRPr="00324A15" w:rsidRDefault="008359FD" w:rsidP="002E2771">
            <w:pPr>
              <w:tabs>
                <w:tab w:val="right" w:pos="9360"/>
              </w:tabs>
              <w:spacing w:after="120"/>
              <w:rPr>
                <w:rFonts w:ascii="Arial" w:hAnsi="Arial" w:cs="Arial"/>
                <w:i/>
                <w:iCs/>
                <w:sz w:val="22"/>
                <w:szCs w:val="22"/>
              </w:rPr>
            </w:pPr>
            <w:r w:rsidRPr="00324A15">
              <w:rPr>
                <w:rFonts w:ascii="Arial" w:hAnsi="Arial" w:cs="Arial"/>
                <w:i/>
                <w:iCs/>
                <w:sz w:val="22"/>
                <w:szCs w:val="22"/>
                <w:lang w:val="es-US"/>
              </w:rPr>
              <w:t>(PPP/PPT/PP)</w:t>
            </w:r>
          </w:p>
          <w:p w14:paraId="7748BE53" w14:textId="77777777" w:rsidR="008359FD" w:rsidRPr="00324A15" w:rsidRDefault="00E124F3" w:rsidP="00CA7AA6">
            <w:pPr>
              <w:tabs>
                <w:tab w:val="right" w:pos="9360"/>
              </w:tabs>
              <w:spacing w:before="60" w:after="0"/>
              <w:rPr>
                <w:rFonts w:ascii="Arial" w:hAnsi="Arial" w:cs="Arial"/>
                <w:b/>
                <w:bCs/>
                <w:sz w:val="22"/>
                <w:szCs w:val="22"/>
              </w:rPr>
            </w:pPr>
            <w:r w:rsidRPr="00324A15">
              <w:rPr>
                <w:rFonts w:ascii="Arial" w:hAnsi="Arial" w:cs="Arial"/>
                <w:b/>
                <w:bCs/>
                <w:sz w:val="22"/>
                <w:szCs w:val="22"/>
              </w:rPr>
              <w:t>Clerk’s Action Required:</w:t>
            </w:r>
            <w:r w:rsidRPr="00324A15">
              <w:rPr>
                <w:rFonts w:ascii="Arial" w:hAnsi="Arial" w:cs="Arial"/>
                <w:sz w:val="22"/>
                <w:szCs w:val="22"/>
              </w:rPr>
              <w:t xml:space="preserve"> </w:t>
            </w:r>
            <w:r w:rsidRPr="00324A15">
              <w:rPr>
                <w:rFonts w:ascii="Arial" w:hAnsi="Arial" w:cs="Arial"/>
                <w:b/>
                <w:bCs/>
                <w:sz w:val="22"/>
                <w:szCs w:val="22"/>
              </w:rPr>
              <w:t>1</w:t>
            </w:r>
          </w:p>
          <w:p w14:paraId="5E6B94EB" w14:textId="5610ED30" w:rsidR="00E124F3" w:rsidRPr="00324A15" w:rsidRDefault="008359FD" w:rsidP="002E2771">
            <w:pPr>
              <w:tabs>
                <w:tab w:val="right" w:pos="9360"/>
              </w:tabs>
              <w:spacing w:after="120"/>
              <w:rPr>
                <w:rFonts w:ascii="Arial" w:hAnsi="Arial" w:cs="Arial"/>
                <w:i/>
                <w:iCs/>
                <w:sz w:val="22"/>
                <w:szCs w:val="22"/>
              </w:rPr>
            </w:pPr>
            <w:r w:rsidRPr="00324A15">
              <w:rPr>
                <w:rFonts w:ascii="Arial" w:hAnsi="Arial" w:cs="Arial"/>
                <w:b/>
                <w:bCs/>
                <w:i/>
                <w:iCs/>
                <w:sz w:val="22"/>
                <w:szCs w:val="22"/>
                <w:lang w:val="es-US"/>
              </w:rPr>
              <w:t>Acción requerida del actuario:</w:t>
            </w:r>
            <w:r w:rsidRPr="00324A15">
              <w:rPr>
                <w:rFonts w:ascii="Arial" w:hAnsi="Arial" w:cs="Arial"/>
                <w:i/>
                <w:iCs/>
                <w:sz w:val="22"/>
                <w:szCs w:val="22"/>
                <w:lang w:val="es-US"/>
              </w:rPr>
              <w:t xml:space="preserve"> </w:t>
            </w:r>
            <w:r w:rsidRPr="00324A15">
              <w:rPr>
                <w:rFonts w:ascii="Arial" w:hAnsi="Arial" w:cs="Arial"/>
                <w:b/>
                <w:bCs/>
                <w:i/>
                <w:iCs/>
                <w:sz w:val="22"/>
                <w:szCs w:val="22"/>
                <w:lang w:val="es-US"/>
              </w:rPr>
              <w:t>1</w:t>
            </w:r>
          </w:p>
        </w:tc>
      </w:tr>
    </w:tbl>
    <w:p w14:paraId="762E3CEA" w14:textId="77777777" w:rsidR="008359FD" w:rsidRPr="00324A15" w:rsidRDefault="00E124F3" w:rsidP="00CA7AA6">
      <w:pPr>
        <w:spacing w:before="120" w:after="0"/>
        <w:jc w:val="center"/>
        <w:outlineLvl w:val="0"/>
        <w:rPr>
          <w:rFonts w:ascii="Arial" w:hAnsi="Arial" w:cs="Arial"/>
          <w:b/>
          <w:sz w:val="28"/>
          <w:szCs w:val="28"/>
        </w:rPr>
      </w:pPr>
      <w:r w:rsidRPr="00324A15">
        <w:rPr>
          <w:rFonts w:ascii="Arial" w:hAnsi="Arial" w:cs="Arial"/>
          <w:b/>
          <w:bCs/>
          <w:sz w:val="28"/>
          <w:szCs w:val="28"/>
        </w:rPr>
        <w:t>Parenting Plan</w:t>
      </w:r>
    </w:p>
    <w:p w14:paraId="19D4BE65" w14:textId="4F56AA9B" w:rsidR="00E124F3" w:rsidRPr="00324A15" w:rsidRDefault="008359FD" w:rsidP="002E2771">
      <w:pPr>
        <w:spacing w:after="0"/>
        <w:jc w:val="center"/>
        <w:outlineLvl w:val="0"/>
        <w:rPr>
          <w:rFonts w:ascii="Arial" w:hAnsi="Arial" w:cs="Arial"/>
          <w:b/>
          <w:i/>
          <w:iCs/>
          <w:sz w:val="28"/>
          <w:szCs w:val="28"/>
        </w:rPr>
      </w:pPr>
      <w:r w:rsidRPr="00324A15">
        <w:rPr>
          <w:rFonts w:ascii="Arial" w:hAnsi="Arial" w:cs="Arial"/>
          <w:b/>
          <w:bCs/>
          <w:i/>
          <w:iCs/>
          <w:sz w:val="28"/>
          <w:szCs w:val="28"/>
          <w:lang w:val="es-US"/>
        </w:rPr>
        <w:t xml:space="preserve">Plan de crianza </w:t>
      </w:r>
    </w:p>
    <w:p w14:paraId="311B6C21" w14:textId="77777777" w:rsidR="008359FD" w:rsidRPr="00324A15" w:rsidRDefault="00E124F3" w:rsidP="00CA7AA6">
      <w:pPr>
        <w:pStyle w:val="WAItemTitle"/>
        <w:keepNext w:val="0"/>
        <w:numPr>
          <w:ilvl w:val="0"/>
          <w:numId w:val="0"/>
        </w:numPr>
        <w:tabs>
          <w:tab w:val="clear" w:pos="540"/>
        </w:tabs>
        <w:spacing w:before="120"/>
        <w:ind w:left="720" w:hanging="720"/>
        <w:rPr>
          <w:b w:val="0"/>
          <w:iCs/>
          <w:sz w:val="22"/>
          <w:szCs w:val="22"/>
        </w:rPr>
      </w:pPr>
      <w:r w:rsidRPr="00324A15">
        <w:rPr>
          <w:bCs/>
          <w:sz w:val="22"/>
          <w:szCs w:val="22"/>
        </w:rPr>
        <w:t>1.</w:t>
      </w:r>
      <w:r w:rsidRPr="00324A15">
        <w:rPr>
          <w:bCs/>
          <w:sz w:val="22"/>
          <w:szCs w:val="22"/>
        </w:rPr>
        <w:tab/>
      </w:r>
      <w:r w:rsidRPr="00324A15">
        <w:rPr>
          <w:b w:val="0"/>
          <w:sz w:val="22"/>
          <w:szCs w:val="22"/>
        </w:rPr>
        <w:t>This parenting plan is a (</w:t>
      </w:r>
      <w:r w:rsidRPr="00324A15">
        <w:rPr>
          <w:b w:val="0"/>
          <w:i/>
          <w:iCs/>
          <w:sz w:val="22"/>
          <w:szCs w:val="22"/>
        </w:rPr>
        <w:t>check one</w:t>
      </w:r>
      <w:r w:rsidRPr="00324A15">
        <w:rPr>
          <w:b w:val="0"/>
          <w:sz w:val="22"/>
          <w:szCs w:val="22"/>
        </w:rPr>
        <w:t>):</w:t>
      </w:r>
    </w:p>
    <w:p w14:paraId="1198E037" w14:textId="4A2BC816" w:rsidR="00E124F3" w:rsidRPr="00324A15" w:rsidRDefault="005138C1" w:rsidP="002E2771">
      <w:pPr>
        <w:pStyle w:val="WAItemTitle"/>
        <w:keepNext w:val="0"/>
        <w:numPr>
          <w:ilvl w:val="0"/>
          <w:numId w:val="0"/>
        </w:numPr>
        <w:tabs>
          <w:tab w:val="clear" w:pos="540"/>
        </w:tabs>
        <w:spacing w:before="0"/>
        <w:ind w:left="720" w:hanging="720"/>
        <w:rPr>
          <w:b w:val="0"/>
          <w:i/>
          <w:iCs/>
          <w:sz w:val="22"/>
          <w:szCs w:val="22"/>
          <w:lang w:val="es-US"/>
        </w:rPr>
      </w:pPr>
      <w:r w:rsidRPr="00324A15">
        <w:rPr>
          <w:b w:val="0"/>
          <w:i/>
          <w:iCs/>
          <w:sz w:val="22"/>
          <w:szCs w:val="22"/>
        </w:rPr>
        <w:tab/>
      </w:r>
      <w:proofErr w:type="gramStart"/>
      <w:r w:rsidRPr="00324A15">
        <w:rPr>
          <w:b w:val="0"/>
          <w:i/>
          <w:iCs/>
          <w:sz w:val="22"/>
          <w:szCs w:val="22"/>
          <w:lang w:val="es-US"/>
        </w:rPr>
        <w:t>Esta plan</w:t>
      </w:r>
      <w:proofErr w:type="gramEnd"/>
      <w:r w:rsidRPr="00324A15">
        <w:rPr>
          <w:b w:val="0"/>
          <w:i/>
          <w:iCs/>
          <w:sz w:val="22"/>
          <w:szCs w:val="22"/>
          <w:lang w:val="es-US"/>
        </w:rPr>
        <w:t xml:space="preserve"> de crianza es (marque una opción): </w:t>
      </w:r>
    </w:p>
    <w:p w14:paraId="266F1A50" w14:textId="77777777" w:rsidR="008359FD" w:rsidRPr="00324A15" w:rsidRDefault="00C0667C" w:rsidP="00CA7AA6">
      <w:pPr>
        <w:pStyle w:val="WABody6above"/>
        <w:tabs>
          <w:tab w:val="clear" w:pos="900"/>
          <w:tab w:val="left" w:pos="9000"/>
        </w:tabs>
        <w:ind w:left="1080"/>
      </w:pPr>
      <w:proofErr w:type="gramStart"/>
      <w:r w:rsidRPr="00324A15">
        <w:t>[  ]</w:t>
      </w:r>
      <w:proofErr w:type="gramEnd"/>
      <w:r w:rsidRPr="00324A15">
        <w:tab/>
      </w:r>
      <w:r w:rsidRPr="00324A15">
        <w:rPr>
          <w:b/>
          <w:bCs/>
        </w:rPr>
        <w:t xml:space="preserve">Proposal </w:t>
      </w:r>
      <w:r w:rsidRPr="00324A15">
        <w:t>(request)</w:t>
      </w:r>
      <w:r w:rsidRPr="00324A15">
        <w:rPr>
          <w:b/>
          <w:bCs/>
        </w:rPr>
        <w:t xml:space="preserve"> </w:t>
      </w:r>
      <w:r w:rsidRPr="00324A15">
        <w:t>by a parent (</w:t>
      </w:r>
      <w:r w:rsidRPr="00324A15">
        <w:rPr>
          <w:i/>
          <w:iCs/>
        </w:rPr>
        <w:t>name/s</w:t>
      </w:r>
      <w:r w:rsidRPr="00324A15">
        <w:t xml:space="preserve">):  </w:t>
      </w:r>
      <w:r w:rsidRPr="00324A15">
        <w:rPr>
          <w:u w:val="single"/>
        </w:rPr>
        <w:tab/>
      </w:r>
      <w:r w:rsidRPr="00324A15">
        <w:t>.</w:t>
      </w:r>
      <w:r w:rsidRPr="00324A15">
        <w:br/>
        <w:t>It is not a signed court order. (PPP)</w:t>
      </w:r>
    </w:p>
    <w:p w14:paraId="30DE6850" w14:textId="0D5C2637" w:rsidR="00E124F3" w:rsidRPr="00324A15" w:rsidRDefault="005138C1" w:rsidP="002E2771">
      <w:pPr>
        <w:pStyle w:val="WABody6above"/>
        <w:tabs>
          <w:tab w:val="clear" w:pos="900"/>
          <w:tab w:val="left" w:pos="9000"/>
        </w:tabs>
        <w:spacing w:before="0"/>
        <w:ind w:left="1080"/>
        <w:rPr>
          <w:i/>
          <w:iCs/>
        </w:rPr>
      </w:pPr>
      <w:r w:rsidRPr="00324A15">
        <w:rPr>
          <w:i/>
          <w:iCs/>
          <w:lang w:val="es-US"/>
        </w:rPr>
        <w:tab/>
        <w:t xml:space="preserve">Una </w:t>
      </w:r>
      <w:r w:rsidRPr="00324A15">
        <w:rPr>
          <w:b/>
          <w:bCs/>
          <w:i/>
          <w:iCs/>
          <w:lang w:val="es-US"/>
        </w:rPr>
        <w:t>propuesta</w:t>
      </w:r>
      <w:r w:rsidRPr="00324A15">
        <w:rPr>
          <w:i/>
          <w:iCs/>
          <w:lang w:val="es-US"/>
        </w:rPr>
        <w:t xml:space="preserve"> (solicitud) por parte de un padre o madre (nombre/s):</w:t>
      </w:r>
      <w:r w:rsidRPr="00324A15">
        <w:rPr>
          <w:i/>
          <w:iCs/>
          <w:lang w:val="es-US"/>
        </w:rPr>
        <w:br/>
        <w:t xml:space="preserve">No es una orden judicial firmada. </w:t>
      </w:r>
      <w:r w:rsidRPr="00324A15">
        <w:rPr>
          <w:i/>
          <w:iCs/>
        </w:rPr>
        <w:t>(PPP)</w:t>
      </w:r>
    </w:p>
    <w:p w14:paraId="1C6514D0" w14:textId="77777777" w:rsidR="008359FD" w:rsidRPr="00324A15" w:rsidRDefault="00C0667C" w:rsidP="00CA7AA6">
      <w:pPr>
        <w:pStyle w:val="WABody6above"/>
        <w:tabs>
          <w:tab w:val="clear" w:pos="900"/>
        </w:tabs>
        <w:ind w:left="1080"/>
        <w:rPr>
          <w:iCs/>
        </w:rPr>
      </w:pPr>
      <w:proofErr w:type="gramStart"/>
      <w:r w:rsidRPr="00324A15">
        <w:t>[  ]</w:t>
      </w:r>
      <w:proofErr w:type="gramEnd"/>
      <w:r w:rsidRPr="00324A15">
        <w:tab/>
      </w:r>
      <w:r w:rsidRPr="00324A15">
        <w:rPr>
          <w:b/>
          <w:bCs/>
        </w:rPr>
        <w:t>Court order</w:t>
      </w:r>
      <w:r w:rsidRPr="00324A15">
        <w:t xml:space="preserve"> signed by a judge or commissioner. This is a (</w:t>
      </w:r>
      <w:r w:rsidRPr="00324A15">
        <w:rPr>
          <w:i/>
          <w:iCs/>
        </w:rPr>
        <w:t>check one</w:t>
      </w:r>
      <w:r w:rsidRPr="00324A15">
        <w:t>):</w:t>
      </w:r>
    </w:p>
    <w:p w14:paraId="5F547FBB" w14:textId="27E3FBCD" w:rsidR="00E124F3" w:rsidRPr="00324A15" w:rsidRDefault="005138C1" w:rsidP="002E2771">
      <w:pPr>
        <w:pStyle w:val="WABody6above"/>
        <w:tabs>
          <w:tab w:val="clear" w:pos="900"/>
        </w:tabs>
        <w:spacing w:before="0"/>
        <w:ind w:left="1080"/>
        <w:rPr>
          <w:i/>
          <w:iCs/>
          <w:lang w:val="es-US"/>
        </w:rPr>
      </w:pPr>
      <w:r w:rsidRPr="00324A15">
        <w:rPr>
          <w:i/>
          <w:iCs/>
        </w:rPr>
        <w:tab/>
      </w:r>
      <w:r w:rsidRPr="00324A15">
        <w:rPr>
          <w:i/>
          <w:iCs/>
          <w:lang w:val="es-US"/>
        </w:rPr>
        <w:t xml:space="preserve">Una </w:t>
      </w:r>
      <w:r w:rsidRPr="00324A15">
        <w:rPr>
          <w:b/>
          <w:bCs/>
          <w:i/>
          <w:iCs/>
          <w:lang w:val="es-US"/>
        </w:rPr>
        <w:t>orden judicial</w:t>
      </w:r>
      <w:r w:rsidRPr="00324A15">
        <w:rPr>
          <w:i/>
          <w:iCs/>
          <w:lang w:val="es-US"/>
        </w:rPr>
        <w:t xml:space="preserve"> firmada por un juez o comisionado. Esta es una:</w:t>
      </w:r>
    </w:p>
    <w:p w14:paraId="2F5A559D" w14:textId="77777777" w:rsidR="008359FD" w:rsidRPr="00324A15" w:rsidRDefault="00C0667C" w:rsidP="00CA7AA6">
      <w:pPr>
        <w:pStyle w:val="WABody6above"/>
        <w:tabs>
          <w:tab w:val="clear" w:pos="900"/>
        </w:tabs>
        <w:ind w:left="1440"/>
      </w:pPr>
      <w:proofErr w:type="gramStart"/>
      <w:r w:rsidRPr="00324A15">
        <w:rPr>
          <w:szCs w:val="20"/>
          <w:lang w:val="es-US"/>
        </w:rPr>
        <w:t>[  ]</w:t>
      </w:r>
      <w:proofErr w:type="gramEnd"/>
      <w:r w:rsidRPr="00324A15">
        <w:rPr>
          <w:lang w:val="es-US"/>
        </w:rPr>
        <w:tab/>
      </w:r>
      <w:proofErr w:type="spellStart"/>
      <w:r w:rsidRPr="00324A15">
        <w:rPr>
          <w:lang w:val="es-US"/>
        </w:rPr>
        <w:t>Temporary</w:t>
      </w:r>
      <w:proofErr w:type="spellEnd"/>
      <w:r w:rsidRPr="00324A15">
        <w:rPr>
          <w:lang w:val="es-US"/>
        </w:rPr>
        <w:t xml:space="preserve"> </w:t>
      </w:r>
      <w:proofErr w:type="spellStart"/>
      <w:r w:rsidRPr="00324A15">
        <w:rPr>
          <w:lang w:val="es-US"/>
        </w:rPr>
        <w:t>order</w:t>
      </w:r>
      <w:proofErr w:type="spellEnd"/>
      <w:r w:rsidRPr="00324A15">
        <w:rPr>
          <w:lang w:val="es-US"/>
        </w:rPr>
        <w:t xml:space="preserve">. </w:t>
      </w:r>
      <w:r w:rsidRPr="00324A15">
        <w:t>(PPT)</w:t>
      </w:r>
    </w:p>
    <w:p w14:paraId="47B50B64" w14:textId="39B51479" w:rsidR="00E124F3" w:rsidRPr="00324A15" w:rsidRDefault="005138C1" w:rsidP="002E2771">
      <w:pPr>
        <w:pStyle w:val="WABody6above"/>
        <w:tabs>
          <w:tab w:val="clear" w:pos="900"/>
        </w:tabs>
        <w:spacing w:before="0"/>
        <w:ind w:left="1440"/>
        <w:rPr>
          <w:i/>
          <w:iCs/>
        </w:rPr>
      </w:pPr>
      <w:r w:rsidRPr="00324A15">
        <w:rPr>
          <w:i/>
          <w:iCs/>
          <w:szCs w:val="20"/>
        </w:rPr>
        <w:tab/>
      </w:r>
      <w:r w:rsidRPr="00324A15">
        <w:rPr>
          <w:i/>
          <w:iCs/>
        </w:rPr>
        <w:t>Orden temporal. (PPT)</w:t>
      </w:r>
    </w:p>
    <w:p w14:paraId="59F9563D" w14:textId="77777777" w:rsidR="008359FD" w:rsidRPr="00324A15" w:rsidRDefault="00C0667C" w:rsidP="00CA7AA6">
      <w:pPr>
        <w:pStyle w:val="WABody6above"/>
        <w:tabs>
          <w:tab w:val="clear" w:pos="900"/>
        </w:tabs>
        <w:ind w:left="1440"/>
      </w:pPr>
      <w:proofErr w:type="gramStart"/>
      <w:r w:rsidRPr="00324A15">
        <w:rPr>
          <w:szCs w:val="20"/>
        </w:rPr>
        <w:t>[  ]</w:t>
      </w:r>
      <w:proofErr w:type="gramEnd"/>
      <w:r w:rsidRPr="00324A15">
        <w:tab/>
        <w:t>Final order. (PP)</w:t>
      </w:r>
    </w:p>
    <w:p w14:paraId="0782C8BC" w14:textId="74FA09C5" w:rsidR="00E124F3" w:rsidRPr="00324A15" w:rsidRDefault="005138C1" w:rsidP="002E2771">
      <w:pPr>
        <w:pStyle w:val="WABody6above"/>
        <w:tabs>
          <w:tab w:val="clear" w:pos="900"/>
        </w:tabs>
        <w:spacing w:before="0"/>
        <w:ind w:left="1440"/>
        <w:rPr>
          <w:i/>
          <w:iCs/>
        </w:rPr>
      </w:pPr>
      <w:r w:rsidRPr="00324A15">
        <w:rPr>
          <w:i/>
          <w:iCs/>
          <w:szCs w:val="20"/>
        </w:rPr>
        <w:tab/>
      </w:r>
      <w:r w:rsidRPr="00324A15">
        <w:rPr>
          <w:i/>
          <w:iCs/>
        </w:rPr>
        <w:t xml:space="preserve">Orden </w:t>
      </w:r>
      <w:proofErr w:type="spellStart"/>
      <w:r w:rsidRPr="00324A15">
        <w:rPr>
          <w:i/>
          <w:iCs/>
        </w:rPr>
        <w:t>definitiva</w:t>
      </w:r>
      <w:proofErr w:type="spellEnd"/>
      <w:r w:rsidRPr="00324A15">
        <w:rPr>
          <w:i/>
          <w:iCs/>
        </w:rPr>
        <w:t>. (PP)</w:t>
      </w:r>
    </w:p>
    <w:p w14:paraId="3F29C4D7" w14:textId="77777777" w:rsidR="008359FD" w:rsidRPr="00324A15" w:rsidRDefault="00C0667C" w:rsidP="00CA7AA6">
      <w:pPr>
        <w:pStyle w:val="WABody6above"/>
        <w:tabs>
          <w:tab w:val="clear" w:pos="900"/>
        </w:tabs>
        <w:ind w:left="1800"/>
      </w:pPr>
      <w:proofErr w:type="gramStart"/>
      <w:r w:rsidRPr="00324A15">
        <w:rPr>
          <w:szCs w:val="20"/>
        </w:rPr>
        <w:t>[  ]</w:t>
      </w:r>
      <w:proofErr w:type="gramEnd"/>
      <w:r w:rsidRPr="00324A15">
        <w:tab/>
        <w:t>This final parenting plan changes the last final parenting plan.</w:t>
      </w:r>
    </w:p>
    <w:p w14:paraId="3F5B79C3" w14:textId="55933516" w:rsidR="00E124F3" w:rsidRPr="00324A15" w:rsidRDefault="005138C1" w:rsidP="002E2771">
      <w:pPr>
        <w:pStyle w:val="WABody6above"/>
        <w:tabs>
          <w:tab w:val="clear" w:pos="900"/>
        </w:tabs>
        <w:spacing w:before="0"/>
        <w:ind w:left="1800"/>
        <w:rPr>
          <w:i/>
          <w:iCs/>
          <w:lang w:val="es-US"/>
        </w:rPr>
      </w:pPr>
      <w:r w:rsidRPr="00324A15">
        <w:rPr>
          <w:i/>
          <w:iCs/>
          <w:szCs w:val="20"/>
        </w:rPr>
        <w:tab/>
      </w:r>
      <w:r w:rsidRPr="00324A15">
        <w:rPr>
          <w:i/>
          <w:iCs/>
          <w:lang w:val="es-US"/>
        </w:rPr>
        <w:t xml:space="preserve">Este plan de crianza definitivo modifica el último plan de crianza definitivo. </w:t>
      </w:r>
    </w:p>
    <w:p w14:paraId="6C158D33" w14:textId="77777777" w:rsidR="008359FD" w:rsidRPr="00324A15" w:rsidRDefault="00E124F3" w:rsidP="00CA7AA6">
      <w:pPr>
        <w:pStyle w:val="WAItemTitle"/>
        <w:keepNext w:val="0"/>
        <w:numPr>
          <w:ilvl w:val="0"/>
          <w:numId w:val="0"/>
        </w:numPr>
        <w:tabs>
          <w:tab w:val="clear" w:pos="540"/>
        </w:tabs>
        <w:spacing w:before="120"/>
        <w:ind w:left="720" w:hanging="720"/>
        <w:rPr>
          <w:b w:val="0"/>
          <w:sz w:val="22"/>
          <w:szCs w:val="22"/>
        </w:rPr>
      </w:pPr>
      <w:r w:rsidRPr="00324A15">
        <w:rPr>
          <w:bCs/>
          <w:sz w:val="22"/>
          <w:szCs w:val="22"/>
        </w:rPr>
        <w:t xml:space="preserve">2. </w:t>
      </w:r>
      <w:r w:rsidRPr="00324A15">
        <w:rPr>
          <w:bCs/>
          <w:sz w:val="22"/>
          <w:szCs w:val="22"/>
        </w:rPr>
        <w:tab/>
        <w:t xml:space="preserve">Children </w:t>
      </w:r>
      <w:r w:rsidRPr="00324A15">
        <w:rPr>
          <w:b w:val="0"/>
          <w:sz w:val="22"/>
          <w:szCs w:val="22"/>
        </w:rPr>
        <w:t>–</w:t>
      </w:r>
      <w:r w:rsidRPr="00324A15">
        <w:rPr>
          <w:bCs/>
          <w:sz w:val="22"/>
          <w:szCs w:val="22"/>
        </w:rPr>
        <w:t xml:space="preserve"> </w:t>
      </w:r>
      <w:r w:rsidRPr="00324A15">
        <w:rPr>
          <w:b w:val="0"/>
          <w:sz w:val="22"/>
          <w:szCs w:val="22"/>
        </w:rPr>
        <w:t>This parenting plan is for the following children:</w:t>
      </w:r>
    </w:p>
    <w:p w14:paraId="335B00C9" w14:textId="770B8E75" w:rsidR="00E124F3" w:rsidRPr="00324A15" w:rsidRDefault="008359FD" w:rsidP="002E2771">
      <w:pPr>
        <w:pStyle w:val="WAItemTitle"/>
        <w:keepNext w:val="0"/>
        <w:numPr>
          <w:ilvl w:val="0"/>
          <w:numId w:val="0"/>
        </w:numPr>
        <w:tabs>
          <w:tab w:val="clear" w:pos="540"/>
        </w:tabs>
        <w:spacing w:before="0" w:after="120"/>
        <w:ind w:left="720" w:hanging="720"/>
        <w:rPr>
          <w:b w:val="0"/>
          <w:i/>
          <w:iCs/>
          <w:sz w:val="22"/>
          <w:szCs w:val="22"/>
          <w:lang w:val="es-US"/>
        </w:rPr>
      </w:pPr>
      <w:r w:rsidRPr="00324A15">
        <w:rPr>
          <w:bCs/>
          <w:i/>
          <w:iCs/>
          <w:sz w:val="22"/>
          <w:szCs w:val="22"/>
        </w:rPr>
        <w:tab/>
      </w:r>
      <w:r w:rsidRPr="00324A15">
        <w:rPr>
          <w:bCs/>
          <w:i/>
          <w:iCs/>
          <w:sz w:val="22"/>
          <w:szCs w:val="22"/>
          <w:lang w:val="es-US"/>
        </w:rPr>
        <w:t xml:space="preserve">Menores </w:t>
      </w:r>
      <w:r w:rsidRPr="00324A15">
        <w:rPr>
          <w:b w:val="0"/>
          <w:i/>
          <w:iCs/>
          <w:sz w:val="22"/>
          <w:szCs w:val="22"/>
          <w:lang w:val="es-US"/>
        </w:rPr>
        <w:t>–</w:t>
      </w:r>
      <w:r w:rsidRPr="00324A15">
        <w:rPr>
          <w:bCs/>
          <w:i/>
          <w:iCs/>
          <w:sz w:val="22"/>
          <w:szCs w:val="22"/>
          <w:lang w:val="es-US"/>
        </w:rPr>
        <w:t xml:space="preserve"> </w:t>
      </w:r>
      <w:r w:rsidRPr="00324A15">
        <w:rPr>
          <w:b w:val="0"/>
          <w:i/>
          <w:iCs/>
          <w:sz w:val="22"/>
          <w:szCs w:val="22"/>
          <w:lang w:val="es-US"/>
        </w:rPr>
        <w:t>Este plan de crianza se aplica a los siguientes menores:</w:t>
      </w:r>
    </w:p>
    <w:tbl>
      <w:tblPr>
        <w:tblW w:w="86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00"/>
        <w:gridCol w:w="720"/>
        <w:gridCol w:w="3600"/>
        <w:gridCol w:w="720"/>
      </w:tblGrid>
      <w:tr w:rsidR="00E124F3" w:rsidRPr="00324A15" w14:paraId="23C9CDB3" w14:textId="77777777" w:rsidTr="00AE7239">
        <w:tc>
          <w:tcPr>
            <w:tcW w:w="3600" w:type="dxa"/>
          </w:tcPr>
          <w:p w14:paraId="19B810F2" w14:textId="77777777" w:rsidR="008359FD" w:rsidRPr="00324A15" w:rsidRDefault="00E124F3" w:rsidP="00CA7AA6">
            <w:pPr>
              <w:tabs>
                <w:tab w:val="left" w:pos="9360"/>
              </w:tabs>
              <w:suppressAutoHyphens/>
              <w:spacing w:before="120" w:after="0"/>
              <w:jc w:val="center"/>
              <w:rPr>
                <w:rFonts w:ascii="Arial" w:hAnsi="Arial" w:cs="Arial"/>
                <w:sz w:val="22"/>
                <w:szCs w:val="22"/>
              </w:rPr>
            </w:pPr>
            <w:r w:rsidRPr="00324A15">
              <w:rPr>
                <w:rFonts w:ascii="Arial" w:hAnsi="Arial" w:cs="Arial"/>
                <w:sz w:val="22"/>
                <w:szCs w:val="22"/>
              </w:rPr>
              <w:lastRenderedPageBreak/>
              <w:t>Child’s name</w:t>
            </w:r>
          </w:p>
          <w:p w14:paraId="4539FBC8" w14:textId="49D7EB7A" w:rsidR="00E124F3" w:rsidRPr="00324A15" w:rsidRDefault="008359FD" w:rsidP="002E2771">
            <w:pPr>
              <w:tabs>
                <w:tab w:val="left" w:pos="9360"/>
              </w:tabs>
              <w:suppressAutoHyphens/>
              <w:spacing w:after="0"/>
              <w:jc w:val="center"/>
              <w:rPr>
                <w:rFonts w:ascii="Arial" w:hAnsi="Arial" w:cs="Arial"/>
                <w:i/>
                <w:iCs/>
                <w:sz w:val="22"/>
                <w:szCs w:val="22"/>
              </w:rPr>
            </w:pPr>
            <w:r w:rsidRPr="00324A15">
              <w:rPr>
                <w:rFonts w:ascii="Arial" w:hAnsi="Arial" w:cs="Arial"/>
                <w:i/>
                <w:iCs/>
                <w:sz w:val="22"/>
                <w:szCs w:val="22"/>
                <w:lang w:val="es-US"/>
              </w:rPr>
              <w:t>Nombre del menor</w:t>
            </w:r>
          </w:p>
        </w:tc>
        <w:tc>
          <w:tcPr>
            <w:tcW w:w="720" w:type="dxa"/>
          </w:tcPr>
          <w:p w14:paraId="7DA67539" w14:textId="77777777" w:rsidR="008359FD" w:rsidRPr="00324A15" w:rsidRDefault="00E124F3" w:rsidP="00CA7AA6">
            <w:pPr>
              <w:tabs>
                <w:tab w:val="left" w:pos="9360"/>
              </w:tabs>
              <w:suppressAutoHyphens/>
              <w:spacing w:before="120" w:after="0"/>
              <w:jc w:val="center"/>
              <w:rPr>
                <w:rFonts w:ascii="Arial" w:hAnsi="Arial" w:cs="Arial"/>
                <w:sz w:val="22"/>
                <w:szCs w:val="22"/>
              </w:rPr>
            </w:pPr>
            <w:r w:rsidRPr="00324A15">
              <w:rPr>
                <w:rFonts w:ascii="Arial" w:hAnsi="Arial" w:cs="Arial"/>
                <w:sz w:val="22"/>
                <w:szCs w:val="22"/>
              </w:rPr>
              <w:t>Age</w:t>
            </w:r>
          </w:p>
          <w:p w14:paraId="5C7CFC8C" w14:textId="7921F787" w:rsidR="00E124F3" w:rsidRPr="00324A15" w:rsidRDefault="008359FD" w:rsidP="002E2771">
            <w:pPr>
              <w:tabs>
                <w:tab w:val="left" w:pos="9360"/>
              </w:tabs>
              <w:suppressAutoHyphens/>
              <w:spacing w:after="0"/>
              <w:jc w:val="center"/>
              <w:rPr>
                <w:rFonts w:ascii="Arial" w:hAnsi="Arial" w:cs="Arial"/>
                <w:i/>
                <w:iCs/>
                <w:sz w:val="22"/>
                <w:szCs w:val="22"/>
              </w:rPr>
            </w:pPr>
            <w:r w:rsidRPr="00324A15">
              <w:rPr>
                <w:rFonts w:ascii="Arial" w:hAnsi="Arial" w:cs="Arial"/>
                <w:i/>
                <w:iCs/>
                <w:sz w:val="22"/>
                <w:szCs w:val="22"/>
                <w:lang w:val="es-US"/>
              </w:rPr>
              <w:t>Edad</w:t>
            </w:r>
          </w:p>
        </w:tc>
        <w:tc>
          <w:tcPr>
            <w:tcW w:w="3600" w:type="dxa"/>
          </w:tcPr>
          <w:p w14:paraId="7F002203" w14:textId="77777777" w:rsidR="008359FD" w:rsidRPr="00324A15" w:rsidRDefault="00E124F3" w:rsidP="00CA7AA6">
            <w:pPr>
              <w:tabs>
                <w:tab w:val="left" w:pos="9360"/>
              </w:tabs>
              <w:suppressAutoHyphens/>
              <w:spacing w:before="120" w:after="0"/>
              <w:jc w:val="center"/>
              <w:rPr>
                <w:rFonts w:ascii="Arial" w:hAnsi="Arial" w:cs="Arial"/>
                <w:sz w:val="22"/>
                <w:szCs w:val="22"/>
              </w:rPr>
            </w:pPr>
            <w:r w:rsidRPr="00324A15">
              <w:rPr>
                <w:rFonts w:ascii="Arial" w:hAnsi="Arial" w:cs="Arial"/>
                <w:sz w:val="22"/>
                <w:szCs w:val="22"/>
              </w:rPr>
              <w:t>Child’s name</w:t>
            </w:r>
          </w:p>
          <w:p w14:paraId="41F17F58" w14:textId="1BBD4DF2" w:rsidR="00E124F3" w:rsidRPr="00324A15" w:rsidRDefault="008359FD" w:rsidP="002E2771">
            <w:pPr>
              <w:tabs>
                <w:tab w:val="left" w:pos="9360"/>
              </w:tabs>
              <w:suppressAutoHyphens/>
              <w:spacing w:after="0"/>
              <w:jc w:val="center"/>
              <w:rPr>
                <w:rFonts w:ascii="Arial" w:hAnsi="Arial" w:cs="Arial"/>
                <w:i/>
                <w:iCs/>
                <w:sz w:val="22"/>
                <w:szCs w:val="22"/>
              </w:rPr>
            </w:pPr>
            <w:r w:rsidRPr="00324A15">
              <w:rPr>
                <w:rFonts w:ascii="Arial" w:hAnsi="Arial" w:cs="Arial"/>
                <w:i/>
                <w:iCs/>
                <w:sz w:val="22"/>
                <w:szCs w:val="22"/>
                <w:lang w:val="es-US"/>
              </w:rPr>
              <w:t>Nombre del menor</w:t>
            </w:r>
          </w:p>
        </w:tc>
        <w:tc>
          <w:tcPr>
            <w:tcW w:w="720" w:type="dxa"/>
          </w:tcPr>
          <w:p w14:paraId="510FB328" w14:textId="77777777" w:rsidR="008359FD" w:rsidRPr="00324A15" w:rsidRDefault="00E124F3" w:rsidP="00CA7AA6">
            <w:pPr>
              <w:tabs>
                <w:tab w:val="left" w:pos="9360"/>
              </w:tabs>
              <w:suppressAutoHyphens/>
              <w:spacing w:before="120" w:after="0"/>
              <w:jc w:val="center"/>
              <w:rPr>
                <w:rFonts w:ascii="Arial" w:hAnsi="Arial" w:cs="Arial"/>
                <w:sz w:val="22"/>
                <w:szCs w:val="22"/>
              </w:rPr>
            </w:pPr>
            <w:r w:rsidRPr="00324A15">
              <w:rPr>
                <w:rFonts w:ascii="Arial" w:hAnsi="Arial" w:cs="Arial"/>
                <w:sz w:val="22"/>
                <w:szCs w:val="22"/>
              </w:rPr>
              <w:t>Age</w:t>
            </w:r>
          </w:p>
          <w:p w14:paraId="68AF2FCE" w14:textId="07F3C060" w:rsidR="00E124F3" w:rsidRPr="00324A15" w:rsidRDefault="008359FD" w:rsidP="002E2771">
            <w:pPr>
              <w:tabs>
                <w:tab w:val="left" w:pos="9360"/>
              </w:tabs>
              <w:suppressAutoHyphens/>
              <w:spacing w:after="0"/>
              <w:jc w:val="center"/>
              <w:rPr>
                <w:rFonts w:ascii="Arial" w:hAnsi="Arial" w:cs="Arial"/>
                <w:i/>
                <w:iCs/>
                <w:sz w:val="22"/>
                <w:szCs w:val="22"/>
              </w:rPr>
            </w:pPr>
            <w:r w:rsidRPr="00324A15">
              <w:rPr>
                <w:rFonts w:ascii="Arial" w:hAnsi="Arial" w:cs="Arial"/>
                <w:i/>
                <w:iCs/>
                <w:sz w:val="22"/>
                <w:szCs w:val="22"/>
                <w:lang w:val="es-US"/>
              </w:rPr>
              <w:t>Edad</w:t>
            </w:r>
          </w:p>
        </w:tc>
      </w:tr>
      <w:tr w:rsidR="00380501" w:rsidRPr="00324A15" w14:paraId="057F8286" w14:textId="77777777" w:rsidTr="00AE7239">
        <w:tc>
          <w:tcPr>
            <w:tcW w:w="3600" w:type="dxa"/>
          </w:tcPr>
          <w:p w14:paraId="63245BC0" w14:textId="2EBA5FEF" w:rsidR="00380501" w:rsidRPr="00324A15" w:rsidRDefault="00380501">
            <w:pPr>
              <w:tabs>
                <w:tab w:val="left" w:pos="270"/>
                <w:tab w:val="left" w:pos="3510"/>
                <w:tab w:val="left" w:pos="9360"/>
              </w:tabs>
              <w:suppressAutoHyphens/>
              <w:spacing w:before="120" w:after="0"/>
              <w:rPr>
                <w:rFonts w:ascii="Arial" w:hAnsi="Arial" w:cs="Arial"/>
                <w:sz w:val="22"/>
                <w:szCs w:val="22"/>
              </w:rPr>
            </w:pPr>
            <w:r w:rsidRPr="00324A15">
              <w:rPr>
                <w:rFonts w:ascii="Arial" w:hAnsi="Arial" w:cs="Arial"/>
                <w:sz w:val="22"/>
                <w:szCs w:val="22"/>
              </w:rPr>
              <w:t xml:space="preserve"> 1. </w:t>
            </w:r>
          </w:p>
        </w:tc>
        <w:tc>
          <w:tcPr>
            <w:tcW w:w="720" w:type="dxa"/>
          </w:tcPr>
          <w:p w14:paraId="04E0D375" w14:textId="77777777" w:rsidR="00380501" w:rsidRPr="00324A15" w:rsidRDefault="00380501">
            <w:pPr>
              <w:tabs>
                <w:tab w:val="left" w:pos="540"/>
                <w:tab w:val="left" w:pos="9360"/>
              </w:tabs>
              <w:suppressAutoHyphens/>
              <w:spacing w:before="120" w:after="0"/>
              <w:jc w:val="center"/>
              <w:rPr>
                <w:rFonts w:ascii="Arial" w:hAnsi="Arial" w:cs="Arial"/>
                <w:sz w:val="22"/>
                <w:szCs w:val="22"/>
              </w:rPr>
            </w:pPr>
          </w:p>
        </w:tc>
        <w:tc>
          <w:tcPr>
            <w:tcW w:w="3600" w:type="dxa"/>
          </w:tcPr>
          <w:p w14:paraId="301F9EA4" w14:textId="4EBD2D65" w:rsidR="00380501" w:rsidRPr="00324A15" w:rsidRDefault="00380501" w:rsidP="00464575">
            <w:pPr>
              <w:tabs>
                <w:tab w:val="left" w:pos="270"/>
                <w:tab w:val="left" w:pos="3510"/>
                <w:tab w:val="left" w:pos="9360"/>
              </w:tabs>
              <w:suppressAutoHyphens/>
              <w:spacing w:before="120" w:after="0"/>
              <w:rPr>
                <w:rFonts w:ascii="Arial" w:hAnsi="Arial" w:cs="Arial"/>
                <w:sz w:val="22"/>
                <w:szCs w:val="22"/>
              </w:rPr>
            </w:pPr>
            <w:r w:rsidRPr="00324A15">
              <w:rPr>
                <w:rFonts w:ascii="Arial" w:hAnsi="Arial" w:cs="Arial"/>
                <w:sz w:val="22"/>
                <w:szCs w:val="22"/>
              </w:rPr>
              <w:t xml:space="preserve"> 2.</w:t>
            </w:r>
          </w:p>
        </w:tc>
        <w:tc>
          <w:tcPr>
            <w:tcW w:w="720" w:type="dxa"/>
          </w:tcPr>
          <w:p w14:paraId="4815C04F" w14:textId="77777777" w:rsidR="00380501" w:rsidRPr="00324A15" w:rsidRDefault="00380501">
            <w:pPr>
              <w:tabs>
                <w:tab w:val="left" w:pos="540"/>
                <w:tab w:val="left" w:pos="9360"/>
              </w:tabs>
              <w:suppressAutoHyphens/>
              <w:spacing w:before="120" w:after="0"/>
              <w:jc w:val="center"/>
              <w:rPr>
                <w:rFonts w:ascii="Arial" w:hAnsi="Arial" w:cs="Arial"/>
                <w:sz w:val="22"/>
                <w:szCs w:val="22"/>
              </w:rPr>
            </w:pPr>
          </w:p>
        </w:tc>
      </w:tr>
      <w:tr w:rsidR="00380501" w:rsidRPr="00324A15" w14:paraId="5ED11C58" w14:textId="77777777" w:rsidTr="00AE7239">
        <w:tc>
          <w:tcPr>
            <w:tcW w:w="3600" w:type="dxa"/>
          </w:tcPr>
          <w:p w14:paraId="47F310FC" w14:textId="6D4B6B3F" w:rsidR="00380501" w:rsidRPr="00324A15" w:rsidRDefault="00380501" w:rsidP="00464575">
            <w:pPr>
              <w:tabs>
                <w:tab w:val="left" w:pos="270"/>
                <w:tab w:val="left" w:pos="3510"/>
                <w:tab w:val="left" w:pos="9360"/>
              </w:tabs>
              <w:suppressAutoHyphens/>
              <w:spacing w:before="120" w:after="0"/>
              <w:rPr>
                <w:rFonts w:ascii="Arial" w:hAnsi="Arial" w:cs="Arial"/>
                <w:sz w:val="22"/>
                <w:szCs w:val="22"/>
              </w:rPr>
            </w:pPr>
            <w:r w:rsidRPr="00324A15">
              <w:rPr>
                <w:rFonts w:ascii="Arial" w:hAnsi="Arial" w:cs="Arial"/>
                <w:sz w:val="22"/>
                <w:szCs w:val="22"/>
              </w:rPr>
              <w:t xml:space="preserve"> 3.</w:t>
            </w:r>
          </w:p>
        </w:tc>
        <w:tc>
          <w:tcPr>
            <w:tcW w:w="720" w:type="dxa"/>
          </w:tcPr>
          <w:p w14:paraId="52DF6EF5" w14:textId="77777777" w:rsidR="00380501" w:rsidRPr="00324A15" w:rsidRDefault="00380501">
            <w:pPr>
              <w:tabs>
                <w:tab w:val="left" w:pos="540"/>
                <w:tab w:val="left" w:pos="9360"/>
              </w:tabs>
              <w:suppressAutoHyphens/>
              <w:spacing w:before="120" w:after="0"/>
              <w:jc w:val="center"/>
              <w:rPr>
                <w:rFonts w:ascii="Arial" w:hAnsi="Arial" w:cs="Arial"/>
                <w:sz w:val="22"/>
                <w:szCs w:val="22"/>
              </w:rPr>
            </w:pPr>
          </w:p>
        </w:tc>
        <w:tc>
          <w:tcPr>
            <w:tcW w:w="3600" w:type="dxa"/>
          </w:tcPr>
          <w:p w14:paraId="72A7364E" w14:textId="4D141AC2" w:rsidR="00380501" w:rsidRPr="00324A15" w:rsidRDefault="00380501" w:rsidP="00464575">
            <w:pPr>
              <w:tabs>
                <w:tab w:val="left" w:pos="270"/>
                <w:tab w:val="left" w:pos="3510"/>
                <w:tab w:val="left" w:pos="9360"/>
              </w:tabs>
              <w:suppressAutoHyphens/>
              <w:spacing w:before="120" w:after="0"/>
              <w:rPr>
                <w:rFonts w:ascii="Arial" w:hAnsi="Arial" w:cs="Arial"/>
                <w:sz w:val="22"/>
                <w:szCs w:val="22"/>
              </w:rPr>
            </w:pPr>
            <w:r w:rsidRPr="00324A15">
              <w:rPr>
                <w:rFonts w:ascii="Arial" w:hAnsi="Arial" w:cs="Arial"/>
                <w:sz w:val="22"/>
                <w:szCs w:val="22"/>
              </w:rPr>
              <w:t xml:space="preserve"> 4.</w:t>
            </w:r>
          </w:p>
        </w:tc>
        <w:tc>
          <w:tcPr>
            <w:tcW w:w="720" w:type="dxa"/>
          </w:tcPr>
          <w:p w14:paraId="13DB4ACB" w14:textId="77777777" w:rsidR="00380501" w:rsidRPr="00324A15" w:rsidRDefault="00380501">
            <w:pPr>
              <w:tabs>
                <w:tab w:val="left" w:pos="540"/>
                <w:tab w:val="left" w:pos="9360"/>
              </w:tabs>
              <w:suppressAutoHyphens/>
              <w:spacing w:before="120" w:after="0"/>
              <w:jc w:val="center"/>
              <w:rPr>
                <w:rFonts w:ascii="Arial" w:hAnsi="Arial" w:cs="Arial"/>
                <w:sz w:val="22"/>
                <w:szCs w:val="22"/>
              </w:rPr>
            </w:pPr>
          </w:p>
        </w:tc>
      </w:tr>
      <w:tr w:rsidR="00380501" w:rsidRPr="00324A15" w14:paraId="02206440" w14:textId="77777777" w:rsidTr="00AE7239">
        <w:tc>
          <w:tcPr>
            <w:tcW w:w="3600" w:type="dxa"/>
          </w:tcPr>
          <w:p w14:paraId="0BEE540D" w14:textId="4F672C25" w:rsidR="00380501" w:rsidRPr="00324A15" w:rsidRDefault="00380501" w:rsidP="00464575">
            <w:pPr>
              <w:tabs>
                <w:tab w:val="left" w:pos="270"/>
                <w:tab w:val="left" w:pos="3510"/>
                <w:tab w:val="left" w:pos="9360"/>
              </w:tabs>
              <w:suppressAutoHyphens/>
              <w:spacing w:before="120" w:after="0"/>
              <w:rPr>
                <w:rFonts w:ascii="Arial" w:hAnsi="Arial" w:cs="Arial"/>
                <w:sz w:val="22"/>
                <w:szCs w:val="22"/>
              </w:rPr>
            </w:pPr>
            <w:r w:rsidRPr="00324A15">
              <w:rPr>
                <w:rFonts w:ascii="Arial" w:hAnsi="Arial" w:cs="Arial"/>
                <w:sz w:val="22"/>
                <w:szCs w:val="22"/>
              </w:rPr>
              <w:t xml:space="preserve"> 5.</w:t>
            </w:r>
          </w:p>
        </w:tc>
        <w:tc>
          <w:tcPr>
            <w:tcW w:w="720" w:type="dxa"/>
          </w:tcPr>
          <w:p w14:paraId="511B331D" w14:textId="77777777" w:rsidR="00380501" w:rsidRPr="00324A15" w:rsidRDefault="00380501">
            <w:pPr>
              <w:tabs>
                <w:tab w:val="left" w:pos="540"/>
                <w:tab w:val="left" w:pos="9360"/>
              </w:tabs>
              <w:suppressAutoHyphens/>
              <w:spacing w:before="120" w:after="0"/>
              <w:jc w:val="center"/>
              <w:rPr>
                <w:rFonts w:ascii="Arial" w:hAnsi="Arial" w:cs="Arial"/>
                <w:sz w:val="22"/>
                <w:szCs w:val="22"/>
              </w:rPr>
            </w:pPr>
          </w:p>
        </w:tc>
        <w:tc>
          <w:tcPr>
            <w:tcW w:w="3600" w:type="dxa"/>
          </w:tcPr>
          <w:p w14:paraId="50188EE8" w14:textId="7C20AC79" w:rsidR="00380501" w:rsidRPr="00324A15" w:rsidRDefault="00380501" w:rsidP="00464575">
            <w:pPr>
              <w:tabs>
                <w:tab w:val="left" w:pos="270"/>
                <w:tab w:val="left" w:pos="3510"/>
                <w:tab w:val="left" w:pos="9360"/>
              </w:tabs>
              <w:suppressAutoHyphens/>
              <w:spacing w:before="120" w:after="0"/>
              <w:rPr>
                <w:rFonts w:ascii="Arial" w:hAnsi="Arial" w:cs="Arial"/>
                <w:sz w:val="22"/>
                <w:szCs w:val="22"/>
              </w:rPr>
            </w:pPr>
            <w:r w:rsidRPr="00324A15">
              <w:rPr>
                <w:rFonts w:ascii="Arial" w:hAnsi="Arial" w:cs="Arial"/>
                <w:sz w:val="22"/>
                <w:szCs w:val="22"/>
              </w:rPr>
              <w:t xml:space="preserve"> 6.</w:t>
            </w:r>
          </w:p>
        </w:tc>
        <w:tc>
          <w:tcPr>
            <w:tcW w:w="720" w:type="dxa"/>
          </w:tcPr>
          <w:p w14:paraId="592F2EB9" w14:textId="77777777" w:rsidR="00380501" w:rsidRPr="00324A15" w:rsidRDefault="00380501">
            <w:pPr>
              <w:tabs>
                <w:tab w:val="left" w:pos="540"/>
                <w:tab w:val="left" w:pos="9360"/>
              </w:tabs>
              <w:suppressAutoHyphens/>
              <w:spacing w:before="120" w:after="0"/>
              <w:jc w:val="center"/>
              <w:rPr>
                <w:rFonts w:ascii="Arial" w:hAnsi="Arial" w:cs="Arial"/>
                <w:sz w:val="22"/>
                <w:szCs w:val="22"/>
              </w:rPr>
            </w:pPr>
          </w:p>
        </w:tc>
      </w:tr>
    </w:tbl>
    <w:p w14:paraId="78CEFD64" w14:textId="77777777" w:rsidR="008359FD" w:rsidRPr="00324A15" w:rsidRDefault="00E124F3" w:rsidP="00CA7AA6">
      <w:pPr>
        <w:pStyle w:val="WAItemTitle"/>
        <w:keepNext w:val="0"/>
        <w:numPr>
          <w:ilvl w:val="0"/>
          <w:numId w:val="0"/>
        </w:numPr>
        <w:tabs>
          <w:tab w:val="clear" w:pos="540"/>
        </w:tabs>
        <w:spacing w:before="120"/>
        <w:ind w:left="720" w:hanging="720"/>
        <w:rPr>
          <w:b w:val="0"/>
          <w:sz w:val="22"/>
          <w:szCs w:val="22"/>
        </w:rPr>
      </w:pPr>
      <w:r w:rsidRPr="00324A15">
        <w:rPr>
          <w:bCs/>
          <w:sz w:val="22"/>
          <w:szCs w:val="22"/>
        </w:rPr>
        <w:t>3.</w:t>
      </w:r>
      <w:r w:rsidRPr="00324A15">
        <w:rPr>
          <w:bCs/>
          <w:sz w:val="22"/>
          <w:szCs w:val="22"/>
        </w:rPr>
        <w:tab/>
        <w:t xml:space="preserve">Limitations on a parent </w:t>
      </w:r>
      <w:r w:rsidRPr="00324A15">
        <w:rPr>
          <w:b w:val="0"/>
          <w:sz w:val="22"/>
          <w:szCs w:val="22"/>
        </w:rPr>
        <w:t>(under RCW 26.09.191 or .192)</w:t>
      </w:r>
    </w:p>
    <w:p w14:paraId="2FB29416" w14:textId="3E13C6A4" w:rsidR="00E124F3" w:rsidRPr="00324A15" w:rsidRDefault="00316B7C" w:rsidP="002E2771">
      <w:pPr>
        <w:pStyle w:val="WAItemTitle"/>
        <w:keepNext w:val="0"/>
        <w:numPr>
          <w:ilvl w:val="0"/>
          <w:numId w:val="0"/>
        </w:numPr>
        <w:tabs>
          <w:tab w:val="clear" w:pos="540"/>
        </w:tabs>
        <w:spacing w:before="0"/>
        <w:ind w:left="720" w:hanging="720"/>
        <w:rPr>
          <w:i/>
          <w:iCs/>
          <w:sz w:val="22"/>
          <w:szCs w:val="22"/>
          <w:lang w:val="es-US"/>
        </w:rPr>
      </w:pPr>
      <w:r w:rsidRPr="00324A15">
        <w:rPr>
          <w:bCs/>
          <w:i/>
          <w:iCs/>
          <w:sz w:val="22"/>
          <w:szCs w:val="22"/>
          <w:lang w:val="es-US"/>
        </w:rPr>
        <w:tab/>
        <w:t>Limitaciones para el padre o la madre</w:t>
      </w:r>
      <w:r w:rsidRPr="00324A15">
        <w:rPr>
          <w:b w:val="0"/>
          <w:i/>
          <w:iCs/>
          <w:sz w:val="22"/>
          <w:szCs w:val="22"/>
          <w:lang w:val="es-US"/>
        </w:rPr>
        <w:t xml:space="preserve"> (de acuerdo con RCW 26.09.191 o .192)</w:t>
      </w:r>
    </w:p>
    <w:p w14:paraId="39ECF06B" w14:textId="77777777" w:rsidR="008359FD" w:rsidRPr="00324A15" w:rsidRDefault="00E124F3" w:rsidP="00CA7AA6">
      <w:pPr>
        <w:spacing w:before="120" w:after="0"/>
        <w:ind w:left="1080" w:hanging="360"/>
        <w:outlineLvl w:val="2"/>
        <w:rPr>
          <w:rFonts w:ascii="Arial" w:hAnsi="Arial" w:cs="Arial"/>
          <w:bCs/>
          <w:sz w:val="22"/>
          <w:szCs w:val="22"/>
        </w:rPr>
      </w:pPr>
      <w:r w:rsidRPr="00324A15">
        <w:rPr>
          <w:rFonts w:ascii="Arial" w:hAnsi="Arial" w:cs="Arial"/>
          <w:b/>
          <w:bCs/>
          <w:sz w:val="22"/>
          <w:szCs w:val="22"/>
        </w:rPr>
        <w:t>a.</w:t>
      </w:r>
      <w:r w:rsidRPr="00324A15">
        <w:rPr>
          <w:rFonts w:ascii="Arial" w:hAnsi="Arial" w:cs="Arial"/>
          <w:sz w:val="22"/>
          <w:szCs w:val="22"/>
        </w:rPr>
        <w:tab/>
      </w:r>
      <w:r w:rsidRPr="00324A15">
        <w:rPr>
          <w:rFonts w:ascii="Arial" w:hAnsi="Arial" w:cs="Arial"/>
          <w:b/>
          <w:bCs/>
          <w:sz w:val="22"/>
          <w:szCs w:val="22"/>
        </w:rPr>
        <w:t xml:space="preserve">Abandonment by a parent, or child abuse, domestic violence, or assault by a parent or a person living with a parent. </w:t>
      </w:r>
      <w:r w:rsidRPr="00324A15">
        <w:rPr>
          <w:rFonts w:ascii="Arial" w:hAnsi="Arial" w:cs="Arial"/>
          <w:sz w:val="22"/>
          <w:szCs w:val="22"/>
        </w:rPr>
        <w:t>(</w:t>
      </w:r>
      <w:r w:rsidRPr="00324A15">
        <w:rPr>
          <w:rFonts w:ascii="Arial" w:hAnsi="Arial" w:cs="Arial"/>
          <w:i/>
          <w:iCs/>
          <w:sz w:val="22"/>
          <w:szCs w:val="22"/>
        </w:rPr>
        <w:t>Check one.</w:t>
      </w:r>
      <w:r w:rsidRPr="00324A15">
        <w:rPr>
          <w:rFonts w:ascii="Arial" w:hAnsi="Arial" w:cs="Arial"/>
          <w:sz w:val="22"/>
          <w:szCs w:val="22"/>
        </w:rPr>
        <w:t>)</w:t>
      </w:r>
    </w:p>
    <w:p w14:paraId="70E7E99B" w14:textId="3DFA3C19" w:rsidR="00E124F3" w:rsidRPr="00324A15" w:rsidRDefault="008359FD" w:rsidP="002E2771">
      <w:pPr>
        <w:spacing w:after="0"/>
        <w:ind w:left="1080" w:hanging="360"/>
        <w:outlineLvl w:val="2"/>
        <w:rPr>
          <w:rFonts w:ascii="Arial" w:hAnsi="Arial" w:cs="Arial"/>
          <w:i/>
          <w:iCs/>
          <w:sz w:val="22"/>
          <w:szCs w:val="22"/>
        </w:rPr>
      </w:pPr>
      <w:r w:rsidRPr="00324A15">
        <w:rPr>
          <w:rFonts w:ascii="Arial" w:hAnsi="Arial" w:cs="Arial"/>
          <w:i/>
          <w:iCs/>
          <w:sz w:val="22"/>
          <w:szCs w:val="22"/>
          <w:lang w:val="es-US"/>
        </w:rPr>
        <w:tab/>
      </w:r>
      <w:r w:rsidRPr="00324A15">
        <w:rPr>
          <w:rFonts w:ascii="Arial" w:hAnsi="Arial" w:cs="Arial"/>
          <w:b/>
          <w:bCs/>
          <w:i/>
          <w:iCs/>
          <w:sz w:val="22"/>
          <w:szCs w:val="22"/>
          <w:lang w:val="es-US"/>
        </w:rPr>
        <w:t xml:space="preserve">Desamparo por parte del padre o la madre, o maltrato infantil, violencia doméstica o agresión por parte del padre, la madre o una persona que vive con el padre o la madre. </w:t>
      </w:r>
      <w:r w:rsidRPr="00324A15">
        <w:rPr>
          <w:rFonts w:ascii="Arial" w:hAnsi="Arial" w:cs="Arial"/>
          <w:i/>
          <w:iCs/>
          <w:sz w:val="22"/>
          <w:szCs w:val="22"/>
        </w:rPr>
        <w:t xml:space="preserve">(Marque </w:t>
      </w:r>
      <w:proofErr w:type="spellStart"/>
      <w:r w:rsidRPr="00324A15">
        <w:rPr>
          <w:rFonts w:ascii="Arial" w:hAnsi="Arial" w:cs="Arial"/>
          <w:i/>
          <w:iCs/>
          <w:sz w:val="22"/>
          <w:szCs w:val="22"/>
        </w:rPr>
        <w:t>una</w:t>
      </w:r>
      <w:proofErr w:type="spellEnd"/>
      <w:r w:rsidRPr="00324A15">
        <w:rPr>
          <w:rFonts w:ascii="Arial" w:hAnsi="Arial" w:cs="Arial"/>
          <w:i/>
          <w:iCs/>
          <w:sz w:val="22"/>
          <w:szCs w:val="22"/>
        </w:rPr>
        <w:t xml:space="preserve"> </w:t>
      </w:r>
      <w:proofErr w:type="spellStart"/>
      <w:r w:rsidRPr="00324A15">
        <w:rPr>
          <w:rFonts w:ascii="Arial" w:hAnsi="Arial" w:cs="Arial"/>
          <w:i/>
          <w:iCs/>
          <w:sz w:val="22"/>
          <w:szCs w:val="22"/>
        </w:rPr>
        <w:t>opción</w:t>
      </w:r>
      <w:proofErr w:type="spellEnd"/>
      <w:r w:rsidRPr="00324A15">
        <w:rPr>
          <w:rFonts w:ascii="Arial" w:hAnsi="Arial" w:cs="Arial"/>
          <w:i/>
          <w:iCs/>
          <w:sz w:val="22"/>
          <w:szCs w:val="22"/>
        </w:rPr>
        <w:t>).</w:t>
      </w:r>
      <w:r w:rsidRPr="00324A15">
        <w:rPr>
          <w:rFonts w:ascii="Arial" w:hAnsi="Arial" w:cs="Arial"/>
          <w:b/>
          <w:bCs/>
          <w:i/>
          <w:iCs/>
          <w:sz w:val="22"/>
          <w:szCs w:val="22"/>
        </w:rPr>
        <w:t xml:space="preserve"> </w:t>
      </w:r>
    </w:p>
    <w:p w14:paraId="5D692C83" w14:textId="77777777" w:rsidR="008359FD" w:rsidRPr="00324A15" w:rsidRDefault="00C0667C" w:rsidP="00CA7AA6">
      <w:pPr>
        <w:spacing w:before="120" w:after="0"/>
        <w:ind w:left="1440" w:hanging="360"/>
        <w:rPr>
          <w:rFonts w:ascii="Arial" w:hAnsi="Arial" w:cs="Arial"/>
          <w:iCs/>
          <w:color w:val="000000"/>
          <w:sz w:val="22"/>
          <w:szCs w:val="22"/>
        </w:rPr>
      </w:pPr>
      <w:proofErr w:type="gramStart"/>
      <w:r w:rsidRPr="00324A15">
        <w:rPr>
          <w:rFonts w:ascii="Arial" w:hAnsi="Arial" w:cs="Arial"/>
          <w:color w:val="000000"/>
          <w:sz w:val="22"/>
          <w:szCs w:val="22"/>
        </w:rPr>
        <w:t>[  ]</w:t>
      </w:r>
      <w:proofErr w:type="gramEnd"/>
      <w:r w:rsidRPr="00324A15">
        <w:rPr>
          <w:rFonts w:ascii="Arial" w:hAnsi="Arial" w:cs="Arial"/>
          <w:sz w:val="22"/>
          <w:szCs w:val="22"/>
        </w:rPr>
        <w:tab/>
        <w:t>Neither parent (</w:t>
      </w:r>
      <w:proofErr w:type="gramStart"/>
      <w:r w:rsidRPr="00324A15">
        <w:rPr>
          <w:rFonts w:ascii="Arial" w:hAnsi="Arial" w:cs="Arial"/>
          <w:sz w:val="22"/>
          <w:szCs w:val="22"/>
        </w:rPr>
        <w:t>or</w:t>
      </w:r>
      <w:proofErr w:type="gramEnd"/>
      <w:r w:rsidRPr="00324A15">
        <w:rPr>
          <w:rFonts w:ascii="Arial" w:hAnsi="Arial" w:cs="Arial"/>
          <w:sz w:val="22"/>
          <w:szCs w:val="22"/>
        </w:rPr>
        <w:t xml:space="preserve"> person living with a parent) has any of these problems. (</w:t>
      </w:r>
      <w:r w:rsidRPr="00324A15">
        <w:rPr>
          <w:rFonts w:ascii="Arial" w:hAnsi="Arial" w:cs="Arial"/>
          <w:i/>
          <w:iCs/>
          <w:color w:val="000000"/>
          <w:sz w:val="22"/>
          <w:szCs w:val="22"/>
        </w:rPr>
        <w:t xml:space="preserve">Skip to </w:t>
      </w:r>
      <w:r w:rsidRPr="00324A15">
        <w:rPr>
          <w:rFonts w:ascii="Arial" w:hAnsi="Arial" w:cs="Arial"/>
          <w:b/>
          <w:bCs/>
          <w:i/>
          <w:iCs/>
          <w:color w:val="000000"/>
          <w:sz w:val="22"/>
          <w:szCs w:val="22"/>
        </w:rPr>
        <w:t>3.b.</w:t>
      </w:r>
      <w:r w:rsidRPr="00324A15">
        <w:rPr>
          <w:rFonts w:ascii="Arial" w:hAnsi="Arial" w:cs="Arial"/>
          <w:color w:val="000000"/>
          <w:sz w:val="22"/>
          <w:szCs w:val="22"/>
        </w:rPr>
        <w:t>)</w:t>
      </w:r>
    </w:p>
    <w:p w14:paraId="0BF9D972" w14:textId="769050F6" w:rsidR="00E124F3" w:rsidRPr="00324A15" w:rsidRDefault="00316B7C" w:rsidP="002E2771">
      <w:pPr>
        <w:spacing w:after="0"/>
        <w:ind w:left="1440" w:hanging="360"/>
        <w:rPr>
          <w:rFonts w:ascii="Arial" w:hAnsi="Arial" w:cs="Arial"/>
          <w:i/>
          <w:iCs/>
          <w:color w:val="000000"/>
          <w:sz w:val="22"/>
          <w:szCs w:val="22"/>
        </w:rPr>
      </w:pPr>
      <w:r w:rsidRPr="00324A15">
        <w:rPr>
          <w:rFonts w:ascii="Arial" w:hAnsi="Arial" w:cs="Arial"/>
          <w:i/>
          <w:iCs/>
          <w:color w:val="000000"/>
          <w:sz w:val="22"/>
          <w:szCs w:val="22"/>
          <w:lang w:val="es-US"/>
        </w:rPr>
        <w:tab/>
      </w:r>
      <w:r w:rsidRPr="00324A15">
        <w:rPr>
          <w:rFonts w:ascii="Arial" w:hAnsi="Arial" w:cs="Arial"/>
          <w:i/>
          <w:iCs/>
          <w:sz w:val="22"/>
          <w:szCs w:val="22"/>
          <w:lang w:val="es-US"/>
        </w:rPr>
        <w:t xml:space="preserve">Ninguno de los padres (o de las personas que viven con los padres) tiene alguno de estos problemas. </w:t>
      </w:r>
      <w:r w:rsidRPr="00324A15">
        <w:rPr>
          <w:rFonts w:ascii="Arial" w:hAnsi="Arial" w:cs="Arial"/>
          <w:i/>
          <w:iCs/>
          <w:sz w:val="22"/>
          <w:szCs w:val="22"/>
        </w:rPr>
        <w:t>(</w:t>
      </w:r>
      <w:r w:rsidRPr="00324A15">
        <w:rPr>
          <w:rFonts w:ascii="Arial" w:hAnsi="Arial" w:cs="Arial"/>
          <w:i/>
          <w:iCs/>
          <w:color w:val="000000"/>
          <w:sz w:val="22"/>
          <w:szCs w:val="22"/>
        </w:rPr>
        <w:t xml:space="preserve">Vaya a la </w:t>
      </w:r>
      <w:proofErr w:type="spellStart"/>
      <w:r w:rsidRPr="00324A15">
        <w:rPr>
          <w:rFonts w:ascii="Arial" w:hAnsi="Arial" w:cs="Arial"/>
          <w:i/>
          <w:iCs/>
          <w:color w:val="000000"/>
          <w:sz w:val="22"/>
          <w:szCs w:val="22"/>
        </w:rPr>
        <w:t>sección</w:t>
      </w:r>
      <w:proofErr w:type="spellEnd"/>
      <w:r w:rsidRPr="00324A15">
        <w:rPr>
          <w:rFonts w:ascii="Arial" w:hAnsi="Arial" w:cs="Arial"/>
          <w:i/>
          <w:iCs/>
          <w:color w:val="000000"/>
          <w:sz w:val="22"/>
          <w:szCs w:val="22"/>
        </w:rPr>
        <w:t xml:space="preserve"> </w:t>
      </w:r>
      <w:r w:rsidRPr="00324A15">
        <w:rPr>
          <w:rFonts w:ascii="Arial" w:hAnsi="Arial" w:cs="Arial"/>
          <w:b/>
          <w:bCs/>
          <w:i/>
          <w:iCs/>
          <w:color w:val="000000"/>
          <w:sz w:val="22"/>
          <w:szCs w:val="22"/>
        </w:rPr>
        <w:t>3.b.</w:t>
      </w:r>
      <w:r w:rsidRPr="00324A15">
        <w:rPr>
          <w:rFonts w:ascii="Arial" w:hAnsi="Arial" w:cs="Arial"/>
          <w:i/>
          <w:iCs/>
          <w:color w:val="000000"/>
          <w:sz w:val="22"/>
          <w:szCs w:val="22"/>
        </w:rPr>
        <w:t xml:space="preserve">). </w:t>
      </w:r>
    </w:p>
    <w:p w14:paraId="447D677E" w14:textId="77777777" w:rsidR="008359FD" w:rsidRPr="00324A15" w:rsidRDefault="00C0667C" w:rsidP="00CA7AA6">
      <w:pPr>
        <w:spacing w:before="120" w:after="0"/>
        <w:ind w:left="1440" w:hanging="360"/>
        <w:rPr>
          <w:rFonts w:ascii="Arial" w:hAnsi="Arial" w:cs="Arial"/>
          <w:iCs/>
          <w:color w:val="000000"/>
          <w:sz w:val="22"/>
          <w:szCs w:val="22"/>
        </w:rPr>
      </w:pPr>
      <w:proofErr w:type="gramStart"/>
      <w:r w:rsidRPr="00324A15">
        <w:rPr>
          <w:rFonts w:ascii="Arial" w:hAnsi="Arial" w:cs="Arial"/>
          <w:color w:val="000000"/>
          <w:sz w:val="22"/>
          <w:szCs w:val="22"/>
        </w:rPr>
        <w:t>[  ]</w:t>
      </w:r>
      <w:proofErr w:type="gramEnd"/>
      <w:r w:rsidRPr="00324A15">
        <w:rPr>
          <w:rFonts w:ascii="Arial" w:hAnsi="Arial" w:cs="Arial"/>
          <w:color w:val="000000"/>
          <w:sz w:val="22"/>
          <w:szCs w:val="22"/>
        </w:rPr>
        <w:tab/>
        <w:t>A parent, or person living with a parent, has one or more of t</w:t>
      </w:r>
      <w:r w:rsidRPr="00324A15">
        <w:rPr>
          <w:rFonts w:ascii="Arial" w:hAnsi="Arial" w:cs="Arial"/>
          <w:sz w:val="22"/>
          <w:szCs w:val="22"/>
        </w:rPr>
        <w:t>hese problems. (</w:t>
      </w:r>
      <w:r w:rsidRPr="00324A15">
        <w:rPr>
          <w:rFonts w:ascii="Arial" w:hAnsi="Arial" w:cs="Arial"/>
          <w:i/>
          <w:iCs/>
          <w:sz w:val="22"/>
          <w:szCs w:val="22"/>
        </w:rPr>
        <w:t xml:space="preserve">Complete </w:t>
      </w:r>
      <w:r w:rsidRPr="00324A15">
        <w:rPr>
          <w:rFonts w:ascii="Arial" w:hAnsi="Arial" w:cs="Arial"/>
          <w:b/>
          <w:bCs/>
          <w:i/>
          <w:iCs/>
          <w:sz w:val="22"/>
          <w:szCs w:val="22"/>
        </w:rPr>
        <w:t>Attachment</w:t>
      </w:r>
      <w:r w:rsidRPr="00324A15">
        <w:rPr>
          <w:rFonts w:ascii="Arial" w:hAnsi="Arial" w:cs="Arial"/>
          <w:i/>
          <w:iCs/>
          <w:sz w:val="22"/>
          <w:szCs w:val="22"/>
        </w:rPr>
        <w:t xml:space="preserve"> </w:t>
      </w:r>
      <w:r w:rsidRPr="00324A15">
        <w:rPr>
          <w:rFonts w:ascii="Arial" w:hAnsi="Arial" w:cs="Arial"/>
          <w:b/>
          <w:bCs/>
          <w:i/>
          <w:iCs/>
          <w:sz w:val="22"/>
          <w:szCs w:val="22"/>
        </w:rPr>
        <w:t>A.</w:t>
      </w:r>
      <w:r w:rsidRPr="00324A15">
        <w:rPr>
          <w:rFonts w:ascii="Arial" w:hAnsi="Arial" w:cs="Arial"/>
          <w:color w:val="000000"/>
          <w:sz w:val="22"/>
          <w:szCs w:val="22"/>
        </w:rPr>
        <w:t>)</w:t>
      </w:r>
    </w:p>
    <w:p w14:paraId="0B17A0E4" w14:textId="15BE7CA3" w:rsidR="00E124F3" w:rsidRPr="00324A15" w:rsidRDefault="00316B7C" w:rsidP="002E2771">
      <w:pPr>
        <w:spacing w:after="0"/>
        <w:ind w:left="1440" w:hanging="360"/>
        <w:rPr>
          <w:rFonts w:ascii="Arial" w:hAnsi="Arial" w:cs="Arial"/>
          <w:i/>
          <w:iCs/>
          <w:color w:val="000000"/>
          <w:sz w:val="22"/>
          <w:szCs w:val="22"/>
        </w:rPr>
      </w:pPr>
      <w:r w:rsidRPr="00324A15">
        <w:rPr>
          <w:rFonts w:ascii="Arial" w:hAnsi="Arial" w:cs="Arial"/>
          <w:i/>
          <w:iCs/>
          <w:color w:val="000000"/>
          <w:sz w:val="22"/>
          <w:szCs w:val="22"/>
          <w:lang w:val="es-US"/>
        </w:rPr>
        <w:tab/>
        <w:t>El padre, la madre o una persona que vive con el padre o la madre tiene uno o más de e</w:t>
      </w:r>
      <w:r w:rsidRPr="00324A15">
        <w:rPr>
          <w:rFonts w:ascii="Arial" w:hAnsi="Arial" w:cs="Arial"/>
          <w:i/>
          <w:iCs/>
          <w:sz w:val="22"/>
          <w:szCs w:val="22"/>
          <w:lang w:val="es-US"/>
        </w:rPr>
        <w:t xml:space="preserve">stos problemas. </w:t>
      </w:r>
      <w:r w:rsidRPr="00324A15">
        <w:rPr>
          <w:rFonts w:ascii="Arial" w:hAnsi="Arial" w:cs="Arial"/>
          <w:i/>
          <w:iCs/>
          <w:sz w:val="22"/>
          <w:szCs w:val="22"/>
        </w:rPr>
        <w:t>(</w:t>
      </w:r>
      <w:proofErr w:type="spellStart"/>
      <w:r w:rsidRPr="00324A15">
        <w:rPr>
          <w:rFonts w:ascii="Arial" w:hAnsi="Arial" w:cs="Arial"/>
          <w:i/>
          <w:iCs/>
          <w:sz w:val="22"/>
          <w:szCs w:val="22"/>
        </w:rPr>
        <w:t>Rellene</w:t>
      </w:r>
      <w:proofErr w:type="spellEnd"/>
      <w:r w:rsidRPr="00324A15">
        <w:rPr>
          <w:rFonts w:ascii="Arial" w:hAnsi="Arial" w:cs="Arial"/>
          <w:i/>
          <w:iCs/>
          <w:sz w:val="22"/>
          <w:szCs w:val="22"/>
        </w:rPr>
        <w:t xml:space="preserve"> </w:t>
      </w:r>
      <w:proofErr w:type="spellStart"/>
      <w:r w:rsidRPr="00324A15">
        <w:rPr>
          <w:rFonts w:ascii="Arial" w:hAnsi="Arial" w:cs="Arial"/>
          <w:i/>
          <w:iCs/>
          <w:sz w:val="22"/>
          <w:szCs w:val="22"/>
        </w:rPr>
        <w:t>el</w:t>
      </w:r>
      <w:proofErr w:type="spellEnd"/>
      <w:r w:rsidRPr="00324A15">
        <w:rPr>
          <w:rFonts w:ascii="Arial" w:hAnsi="Arial" w:cs="Arial"/>
          <w:i/>
          <w:iCs/>
          <w:sz w:val="22"/>
          <w:szCs w:val="22"/>
        </w:rPr>
        <w:t xml:space="preserve"> </w:t>
      </w:r>
      <w:proofErr w:type="spellStart"/>
      <w:r w:rsidRPr="00324A15">
        <w:rPr>
          <w:rFonts w:ascii="Arial" w:hAnsi="Arial" w:cs="Arial"/>
          <w:b/>
          <w:bCs/>
          <w:i/>
          <w:iCs/>
          <w:sz w:val="22"/>
          <w:szCs w:val="22"/>
        </w:rPr>
        <w:t>anexo</w:t>
      </w:r>
      <w:proofErr w:type="spellEnd"/>
      <w:r w:rsidRPr="00324A15">
        <w:rPr>
          <w:rFonts w:ascii="Arial" w:hAnsi="Arial" w:cs="Arial"/>
          <w:b/>
          <w:bCs/>
          <w:i/>
          <w:iCs/>
          <w:sz w:val="22"/>
          <w:szCs w:val="22"/>
        </w:rPr>
        <w:t xml:space="preserve"> A</w:t>
      </w:r>
      <w:r w:rsidRPr="00324A15">
        <w:rPr>
          <w:rFonts w:ascii="Arial" w:hAnsi="Arial" w:cs="Arial"/>
          <w:i/>
          <w:iCs/>
          <w:color w:val="000000"/>
          <w:sz w:val="22"/>
          <w:szCs w:val="22"/>
        </w:rPr>
        <w:t xml:space="preserve">). </w:t>
      </w:r>
    </w:p>
    <w:p w14:paraId="61A32554" w14:textId="77777777" w:rsidR="008359FD" w:rsidRPr="00324A15" w:rsidRDefault="00E124F3" w:rsidP="00CA7AA6">
      <w:pPr>
        <w:spacing w:before="120" w:after="0"/>
        <w:ind w:left="1080" w:hanging="360"/>
        <w:outlineLvl w:val="2"/>
        <w:rPr>
          <w:rFonts w:ascii="Arial" w:hAnsi="Arial" w:cs="Arial"/>
          <w:sz w:val="22"/>
          <w:szCs w:val="22"/>
        </w:rPr>
      </w:pPr>
      <w:r w:rsidRPr="00324A15">
        <w:rPr>
          <w:rFonts w:ascii="Arial" w:hAnsi="Arial" w:cs="Arial"/>
          <w:b/>
          <w:bCs/>
          <w:sz w:val="22"/>
          <w:szCs w:val="22"/>
        </w:rPr>
        <w:t>b.</w:t>
      </w:r>
      <w:r w:rsidRPr="00324A15">
        <w:rPr>
          <w:rFonts w:ascii="Arial" w:hAnsi="Arial" w:cs="Arial"/>
          <w:sz w:val="22"/>
          <w:szCs w:val="22"/>
        </w:rPr>
        <w:tab/>
      </w:r>
      <w:proofErr w:type="gramStart"/>
      <w:r w:rsidRPr="00324A15">
        <w:rPr>
          <w:rFonts w:ascii="Arial" w:hAnsi="Arial" w:cs="Arial"/>
          <w:b/>
          <w:bCs/>
          <w:sz w:val="22"/>
          <w:szCs w:val="22"/>
        </w:rPr>
        <w:t>Other</w:t>
      </w:r>
      <w:proofErr w:type="gramEnd"/>
      <w:r w:rsidRPr="00324A15">
        <w:rPr>
          <w:rFonts w:ascii="Arial" w:hAnsi="Arial" w:cs="Arial"/>
          <w:b/>
          <w:bCs/>
          <w:sz w:val="22"/>
          <w:szCs w:val="22"/>
        </w:rPr>
        <w:t xml:space="preserve"> problems that may harm the children’s best interests or interfere with the performance of parenting functions</w:t>
      </w:r>
      <w:r w:rsidRPr="00324A15">
        <w:rPr>
          <w:rFonts w:ascii="Arial" w:hAnsi="Arial" w:cs="Arial"/>
          <w:sz w:val="22"/>
          <w:szCs w:val="22"/>
        </w:rPr>
        <w:t>. These problems could include neglect, emotional or physical problems, substance abuse, lack of emotional ties, abusive use of conflict, withholding the child, or other problems. (</w:t>
      </w:r>
      <w:r w:rsidRPr="00324A15">
        <w:rPr>
          <w:rFonts w:ascii="Arial" w:hAnsi="Arial" w:cs="Arial"/>
          <w:i/>
          <w:iCs/>
          <w:sz w:val="22"/>
          <w:szCs w:val="22"/>
        </w:rPr>
        <w:t>Check one.</w:t>
      </w:r>
      <w:r w:rsidRPr="00324A15">
        <w:rPr>
          <w:rFonts w:ascii="Arial" w:hAnsi="Arial" w:cs="Arial"/>
          <w:sz w:val="22"/>
          <w:szCs w:val="22"/>
        </w:rPr>
        <w:t>)</w:t>
      </w:r>
    </w:p>
    <w:p w14:paraId="1ED029EA" w14:textId="07E4C19C" w:rsidR="00E124F3" w:rsidRPr="00324A15" w:rsidRDefault="008359FD" w:rsidP="002E2771">
      <w:pPr>
        <w:spacing w:after="0"/>
        <w:ind w:left="1080" w:hanging="360"/>
        <w:outlineLvl w:val="2"/>
        <w:rPr>
          <w:rFonts w:ascii="Arial" w:hAnsi="Arial" w:cs="Arial"/>
          <w:i/>
          <w:iCs/>
          <w:sz w:val="22"/>
          <w:szCs w:val="22"/>
        </w:rPr>
      </w:pPr>
      <w:r w:rsidRPr="00324A15">
        <w:rPr>
          <w:rFonts w:ascii="Arial" w:hAnsi="Arial" w:cs="Arial"/>
          <w:i/>
          <w:iCs/>
          <w:sz w:val="22"/>
          <w:szCs w:val="22"/>
          <w:lang w:val="es-US"/>
        </w:rPr>
        <w:tab/>
      </w:r>
      <w:r w:rsidRPr="00324A15">
        <w:rPr>
          <w:rFonts w:ascii="Arial" w:hAnsi="Arial" w:cs="Arial"/>
          <w:b/>
          <w:bCs/>
          <w:i/>
          <w:iCs/>
          <w:sz w:val="22"/>
          <w:szCs w:val="22"/>
          <w:lang w:val="es-US"/>
        </w:rPr>
        <w:t>Otros problemas que pueden perjudicar a los intereses de los menores o interferir con el desempeño de las funciones parentales.</w:t>
      </w:r>
      <w:r w:rsidRPr="00324A15">
        <w:rPr>
          <w:rFonts w:ascii="Arial" w:hAnsi="Arial" w:cs="Arial"/>
          <w:i/>
          <w:iCs/>
          <w:sz w:val="22"/>
          <w:szCs w:val="22"/>
          <w:lang w:val="es-US"/>
        </w:rPr>
        <w:t xml:space="preserve"> Estos problemas pueden incluir abandono, problemas emocionales o físicos, abuso de sustancias, falta de vínculos emocionales, uso abusivo de conflictos, retención del menor u otros problemas. </w:t>
      </w:r>
      <w:r w:rsidRPr="00324A15">
        <w:rPr>
          <w:rFonts w:ascii="Arial" w:hAnsi="Arial" w:cs="Arial"/>
          <w:i/>
          <w:iCs/>
          <w:sz w:val="22"/>
          <w:szCs w:val="22"/>
        </w:rPr>
        <w:t xml:space="preserve">(Marque </w:t>
      </w:r>
      <w:proofErr w:type="spellStart"/>
      <w:r w:rsidRPr="00324A15">
        <w:rPr>
          <w:rFonts w:ascii="Arial" w:hAnsi="Arial" w:cs="Arial"/>
          <w:i/>
          <w:iCs/>
          <w:sz w:val="22"/>
          <w:szCs w:val="22"/>
        </w:rPr>
        <w:t>una</w:t>
      </w:r>
      <w:proofErr w:type="spellEnd"/>
      <w:r w:rsidRPr="00324A15">
        <w:rPr>
          <w:rFonts w:ascii="Arial" w:hAnsi="Arial" w:cs="Arial"/>
          <w:i/>
          <w:iCs/>
          <w:sz w:val="22"/>
          <w:szCs w:val="22"/>
        </w:rPr>
        <w:t xml:space="preserve"> </w:t>
      </w:r>
      <w:proofErr w:type="spellStart"/>
      <w:r w:rsidRPr="00324A15">
        <w:rPr>
          <w:rFonts w:ascii="Arial" w:hAnsi="Arial" w:cs="Arial"/>
          <w:i/>
          <w:iCs/>
          <w:sz w:val="22"/>
          <w:szCs w:val="22"/>
        </w:rPr>
        <w:t>opción</w:t>
      </w:r>
      <w:proofErr w:type="spellEnd"/>
      <w:r w:rsidRPr="00324A15">
        <w:rPr>
          <w:rFonts w:ascii="Arial" w:hAnsi="Arial" w:cs="Arial"/>
          <w:i/>
          <w:iCs/>
          <w:sz w:val="22"/>
          <w:szCs w:val="22"/>
        </w:rPr>
        <w:t xml:space="preserve">). </w:t>
      </w:r>
    </w:p>
    <w:p w14:paraId="0DD600A8" w14:textId="77777777" w:rsidR="008359FD" w:rsidRPr="00324A15" w:rsidRDefault="00C0667C" w:rsidP="00CA7AA6">
      <w:pPr>
        <w:spacing w:before="120" w:after="0"/>
        <w:ind w:left="1440" w:hanging="360"/>
        <w:rPr>
          <w:rFonts w:ascii="Arial" w:hAnsi="Arial" w:cs="Arial"/>
          <w:iCs/>
          <w:color w:val="000000"/>
          <w:sz w:val="22"/>
          <w:szCs w:val="22"/>
        </w:rPr>
      </w:pPr>
      <w:proofErr w:type="gramStart"/>
      <w:r w:rsidRPr="00324A15">
        <w:rPr>
          <w:rFonts w:ascii="Arial" w:hAnsi="Arial" w:cs="Arial"/>
          <w:color w:val="000000"/>
          <w:sz w:val="22"/>
          <w:szCs w:val="22"/>
        </w:rPr>
        <w:t>[  ]</w:t>
      </w:r>
      <w:proofErr w:type="gramEnd"/>
      <w:r w:rsidRPr="00324A15">
        <w:rPr>
          <w:rFonts w:ascii="Arial" w:hAnsi="Arial" w:cs="Arial"/>
          <w:sz w:val="22"/>
          <w:szCs w:val="22"/>
        </w:rPr>
        <w:tab/>
        <w:t>Neither parent has any of these problems. (</w:t>
      </w:r>
      <w:r w:rsidRPr="00324A15">
        <w:rPr>
          <w:rFonts w:ascii="Arial" w:hAnsi="Arial" w:cs="Arial"/>
          <w:i/>
          <w:iCs/>
          <w:color w:val="000000"/>
          <w:sz w:val="22"/>
          <w:szCs w:val="22"/>
        </w:rPr>
        <w:t xml:space="preserve">Skip to </w:t>
      </w:r>
      <w:r w:rsidRPr="00324A15">
        <w:rPr>
          <w:rFonts w:ascii="Arial" w:hAnsi="Arial" w:cs="Arial"/>
          <w:b/>
          <w:bCs/>
          <w:i/>
          <w:iCs/>
          <w:color w:val="000000"/>
          <w:sz w:val="22"/>
          <w:szCs w:val="22"/>
        </w:rPr>
        <w:t>3.c.</w:t>
      </w:r>
      <w:r w:rsidRPr="00324A15">
        <w:rPr>
          <w:rFonts w:ascii="Arial" w:hAnsi="Arial" w:cs="Arial"/>
          <w:color w:val="000000"/>
          <w:sz w:val="22"/>
          <w:szCs w:val="22"/>
        </w:rPr>
        <w:t>)</w:t>
      </w:r>
    </w:p>
    <w:p w14:paraId="32E4B1CD" w14:textId="229AF1E1" w:rsidR="00E124F3" w:rsidRPr="00324A15" w:rsidRDefault="00316B7C" w:rsidP="002E2771">
      <w:pPr>
        <w:spacing w:after="0"/>
        <w:ind w:left="1440" w:hanging="360"/>
        <w:rPr>
          <w:rFonts w:ascii="Arial" w:hAnsi="Arial" w:cs="Arial"/>
          <w:i/>
          <w:iCs/>
          <w:color w:val="000000"/>
          <w:sz w:val="22"/>
          <w:szCs w:val="22"/>
          <w:lang w:val="es-US"/>
        </w:rPr>
      </w:pPr>
      <w:r w:rsidRPr="00324A15">
        <w:rPr>
          <w:rFonts w:ascii="Arial" w:hAnsi="Arial" w:cs="Arial"/>
          <w:i/>
          <w:iCs/>
          <w:color w:val="000000"/>
          <w:sz w:val="22"/>
          <w:szCs w:val="22"/>
          <w:lang w:val="es-US"/>
        </w:rPr>
        <w:tab/>
      </w:r>
      <w:r w:rsidRPr="00324A15">
        <w:rPr>
          <w:rFonts w:ascii="Arial" w:hAnsi="Arial" w:cs="Arial"/>
          <w:i/>
          <w:iCs/>
          <w:sz w:val="22"/>
          <w:szCs w:val="22"/>
          <w:lang w:val="es-US"/>
        </w:rPr>
        <w:t>Ninguno de los padres tiene alguno de estos problemas. (</w:t>
      </w:r>
      <w:r w:rsidRPr="00324A15">
        <w:rPr>
          <w:rFonts w:ascii="Arial" w:hAnsi="Arial" w:cs="Arial"/>
          <w:i/>
          <w:iCs/>
          <w:color w:val="000000"/>
          <w:sz w:val="22"/>
          <w:szCs w:val="22"/>
          <w:lang w:val="es-US"/>
        </w:rPr>
        <w:t xml:space="preserve">Vaya a la sección </w:t>
      </w:r>
      <w:r w:rsidRPr="00324A15">
        <w:rPr>
          <w:rFonts w:ascii="Arial" w:hAnsi="Arial" w:cs="Arial"/>
          <w:b/>
          <w:bCs/>
          <w:i/>
          <w:iCs/>
          <w:color w:val="000000"/>
          <w:sz w:val="22"/>
          <w:szCs w:val="22"/>
          <w:lang w:val="es-US"/>
        </w:rPr>
        <w:t>3.c.</w:t>
      </w:r>
      <w:r w:rsidRPr="00324A15">
        <w:rPr>
          <w:rFonts w:ascii="Arial" w:hAnsi="Arial" w:cs="Arial"/>
          <w:i/>
          <w:iCs/>
          <w:color w:val="000000"/>
          <w:sz w:val="22"/>
          <w:szCs w:val="22"/>
          <w:lang w:val="es-US"/>
        </w:rPr>
        <w:t xml:space="preserve">). </w:t>
      </w:r>
    </w:p>
    <w:p w14:paraId="0D377585" w14:textId="77777777" w:rsidR="008359FD" w:rsidRPr="00324A15" w:rsidRDefault="00C0667C" w:rsidP="00CA7AA6">
      <w:pPr>
        <w:spacing w:before="120" w:after="0"/>
        <w:ind w:left="1440" w:hanging="360"/>
        <w:rPr>
          <w:rFonts w:ascii="Arial" w:hAnsi="Arial" w:cs="Arial"/>
          <w:iCs/>
          <w:color w:val="000000"/>
          <w:sz w:val="22"/>
          <w:szCs w:val="22"/>
        </w:rPr>
      </w:pPr>
      <w:proofErr w:type="gramStart"/>
      <w:r w:rsidRPr="00324A15">
        <w:rPr>
          <w:rFonts w:ascii="Arial" w:hAnsi="Arial" w:cs="Arial"/>
          <w:color w:val="000000"/>
          <w:sz w:val="22"/>
          <w:szCs w:val="22"/>
        </w:rPr>
        <w:t>[  ]</w:t>
      </w:r>
      <w:proofErr w:type="gramEnd"/>
      <w:r w:rsidRPr="00324A15">
        <w:rPr>
          <w:rFonts w:ascii="Arial" w:hAnsi="Arial" w:cs="Arial"/>
          <w:color w:val="000000"/>
          <w:sz w:val="22"/>
          <w:szCs w:val="22"/>
        </w:rPr>
        <w:tab/>
        <w:t>A parent has one or more of t</w:t>
      </w:r>
      <w:r w:rsidRPr="00324A15">
        <w:rPr>
          <w:rFonts w:ascii="Arial" w:hAnsi="Arial" w:cs="Arial"/>
          <w:sz w:val="22"/>
          <w:szCs w:val="22"/>
        </w:rPr>
        <w:t>hese problems. (</w:t>
      </w:r>
      <w:r w:rsidRPr="00324A15">
        <w:rPr>
          <w:rFonts w:ascii="Arial" w:hAnsi="Arial" w:cs="Arial"/>
          <w:i/>
          <w:iCs/>
          <w:sz w:val="22"/>
          <w:szCs w:val="22"/>
        </w:rPr>
        <w:t xml:space="preserve">Complete </w:t>
      </w:r>
      <w:r w:rsidRPr="00324A15">
        <w:rPr>
          <w:rFonts w:ascii="Arial" w:hAnsi="Arial" w:cs="Arial"/>
          <w:b/>
          <w:bCs/>
          <w:i/>
          <w:iCs/>
          <w:sz w:val="22"/>
          <w:szCs w:val="22"/>
        </w:rPr>
        <w:t>Attachment</w:t>
      </w:r>
      <w:r w:rsidRPr="00324A15">
        <w:rPr>
          <w:rFonts w:ascii="Arial" w:hAnsi="Arial" w:cs="Arial"/>
          <w:i/>
          <w:iCs/>
          <w:sz w:val="22"/>
          <w:szCs w:val="22"/>
        </w:rPr>
        <w:t xml:space="preserve"> </w:t>
      </w:r>
      <w:r w:rsidRPr="00324A15">
        <w:rPr>
          <w:rFonts w:ascii="Arial" w:hAnsi="Arial" w:cs="Arial"/>
          <w:b/>
          <w:bCs/>
          <w:i/>
          <w:iCs/>
          <w:sz w:val="22"/>
          <w:szCs w:val="22"/>
        </w:rPr>
        <w:t>A.</w:t>
      </w:r>
      <w:r w:rsidRPr="00324A15">
        <w:rPr>
          <w:rFonts w:ascii="Arial" w:hAnsi="Arial" w:cs="Arial"/>
          <w:color w:val="000000"/>
          <w:sz w:val="22"/>
          <w:szCs w:val="22"/>
        </w:rPr>
        <w:t>)</w:t>
      </w:r>
    </w:p>
    <w:p w14:paraId="0A85DD5E" w14:textId="6F9FAE60" w:rsidR="00E124F3" w:rsidRPr="00324A15" w:rsidRDefault="00316B7C" w:rsidP="002E2771">
      <w:pPr>
        <w:spacing w:after="0"/>
        <w:ind w:left="1440" w:hanging="360"/>
        <w:rPr>
          <w:rFonts w:ascii="Arial" w:hAnsi="Arial" w:cs="Arial"/>
          <w:i/>
          <w:iCs/>
          <w:color w:val="000000"/>
          <w:sz w:val="22"/>
          <w:szCs w:val="22"/>
        </w:rPr>
      </w:pPr>
      <w:r w:rsidRPr="00324A15">
        <w:rPr>
          <w:rFonts w:ascii="Arial" w:hAnsi="Arial" w:cs="Arial"/>
          <w:i/>
          <w:iCs/>
          <w:color w:val="000000"/>
          <w:sz w:val="22"/>
          <w:szCs w:val="22"/>
          <w:lang w:val="es-US"/>
        </w:rPr>
        <w:tab/>
        <w:t>El padre o la madre tiene uno o más de e</w:t>
      </w:r>
      <w:r w:rsidRPr="00324A15">
        <w:rPr>
          <w:rFonts w:ascii="Arial" w:hAnsi="Arial" w:cs="Arial"/>
          <w:i/>
          <w:iCs/>
          <w:sz w:val="22"/>
          <w:szCs w:val="22"/>
          <w:lang w:val="es-US"/>
        </w:rPr>
        <w:t xml:space="preserve">stos problemas. </w:t>
      </w:r>
      <w:r w:rsidRPr="00324A15">
        <w:rPr>
          <w:rFonts w:ascii="Arial" w:hAnsi="Arial" w:cs="Arial"/>
          <w:i/>
          <w:iCs/>
          <w:sz w:val="22"/>
          <w:szCs w:val="22"/>
        </w:rPr>
        <w:t>(</w:t>
      </w:r>
      <w:proofErr w:type="spellStart"/>
      <w:r w:rsidRPr="00324A15">
        <w:rPr>
          <w:rFonts w:ascii="Arial" w:hAnsi="Arial" w:cs="Arial"/>
          <w:i/>
          <w:iCs/>
          <w:sz w:val="22"/>
          <w:szCs w:val="22"/>
        </w:rPr>
        <w:t>Rellene</w:t>
      </w:r>
      <w:proofErr w:type="spellEnd"/>
      <w:r w:rsidRPr="00324A15">
        <w:rPr>
          <w:rFonts w:ascii="Arial" w:hAnsi="Arial" w:cs="Arial"/>
          <w:i/>
          <w:iCs/>
          <w:sz w:val="22"/>
          <w:szCs w:val="22"/>
        </w:rPr>
        <w:t xml:space="preserve"> </w:t>
      </w:r>
      <w:proofErr w:type="spellStart"/>
      <w:r w:rsidRPr="00324A15">
        <w:rPr>
          <w:rFonts w:ascii="Arial" w:hAnsi="Arial" w:cs="Arial"/>
          <w:i/>
          <w:iCs/>
          <w:sz w:val="22"/>
          <w:szCs w:val="22"/>
        </w:rPr>
        <w:t>el</w:t>
      </w:r>
      <w:proofErr w:type="spellEnd"/>
      <w:r w:rsidRPr="00324A15">
        <w:rPr>
          <w:rFonts w:ascii="Arial" w:hAnsi="Arial" w:cs="Arial"/>
          <w:i/>
          <w:iCs/>
          <w:sz w:val="22"/>
          <w:szCs w:val="22"/>
        </w:rPr>
        <w:t xml:space="preserve"> </w:t>
      </w:r>
      <w:proofErr w:type="spellStart"/>
      <w:r w:rsidRPr="00324A15">
        <w:rPr>
          <w:rFonts w:ascii="Arial" w:hAnsi="Arial" w:cs="Arial"/>
          <w:b/>
          <w:bCs/>
          <w:i/>
          <w:iCs/>
          <w:sz w:val="22"/>
          <w:szCs w:val="22"/>
        </w:rPr>
        <w:t>anexo</w:t>
      </w:r>
      <w:proofErr w:type="spellEnd"/>
      <w:r w:rsidRPr="00324A15">
        <w:rPr>
          <w:rFonts w:ascii="Arial" w:hAnsi="Arial" w:cs="Arial"/>
          <w:b/>
          <w:bCs/>
          <w:i/>
          <w:iCs/>
          <w:sz w:val="22"/>
          <w:szCs w:val="22"/>
        </w:rPr>
        <w:t xml:space="preserve"> A</w:t>
      </w:r>
      <w:r w:rsidRPr="00324A15">
        <w:rPr>
          <w:rFonts w:ascii="Arial" w:hAnsi="Arial" w:cs="Arial"/>
          <w:i/>
          <w:iCs/>
          <w:color w:val="000000"/>
          <w:sz w:val="22"/>
          <w:szCs w:val="22"/>
        </w:rPr>
        <w:t xml:space="preserve">). </w:t>
      </w:r>
    </w:p>
    <w:p w14:paraId="3FF8C02A" w14:textId="77777777" w:rsidR="008359FD" w:rsidRPr="00324A15" w:rsidRDefault="00A511C2" w:rsidP="00CA7AA6">
      <w:pPr>
        <w:tabs>
          <w:tab w:val="right" w:pos="9274"/>
        </w:tabs>
        <w:spacing w:before="120" w:after="0"/>
        <w:ind w:left="1080" w:hanging="360"/>
        <w:rPr>
          <w:rFonts w:ascii="Arial" w:hAnsi="Arial" w:cs="Arial"/>
          <w:sz w:val="22"/>
          <w:szCs w:val="22"/>
        </w:rPr>
      </w:pPr>
      <w:r w:rsidRPr="00324A15">
        <w:rPr>
          <w:rFonts w:ascii="Arial" w:hAnsi="Arial" w:cs="Arial"/>
          <w:b/>
          <w:bCs/>
          <w:sz w:val="22"/>
          <w:szCs w:val="22"/>
        </w:rPr>
        <w:t>c.</w:t>
      </w:r>
      <w:r w:rsidRPr="00324A15">
        <w:rPr>
          <w:rFonts w:ascii="Arial" w:hAnsi="Arial" w:cs="Arial"/>
          <w:b/>
          <w:bCs/>
          <w:sz w:val="22"/>
          <w:szCs w:val="22"/>
        </w:rPr>
        <w:tab/>
        <w:t xml:space="preserve">Sex offense or sexual abuse of a child including abuse by a parent or a person living with a parent. </w:t>
      </w:r>
      <w:r w:rsidRPr="00324A15">
        <w:rPr>
          <w:rFonts w:ascii="Arial" w:hAnsi="Arial" w:cs="Arial"/>
          <w:sz w:val="22"/>
          <w:szCs w:val="22"/>
        </w:rPr>
        <w:t>(</w:t>
      </w:r>
      <w:r w:rsidRPr="00324A15">
        <w:rPr>
          <w:rFonts w:ascii="Arial" w:hAnsi="Arial" w:cs="Arial"/>
          <w:i/>
          <w:iCs/>
          <w:sz w:val="22"/>
          <w:szCs w:val="22"/>
        </w:rPr>
        <w:t>Check one.</w:t>
      </w:r>
      <w:r w:rsidRPr="00324A15">
        <w:rPr>
          <w:rFonts w:ascii="Arial" w:hAnsi="Arial" w:cs="Arial"/>
          <w:sz w:val="22"/>
          <w:szCs w:val="22"/>
        </w:rPr>
        <w:t>)</w:t>
      </w:r>
    </w:p>
    <w:p w14:paraId="13133F60" w14:textId="758234DF" w:rsidR="00A511C2" w:rsidRPr="00324A15" w:rsidRDefault="008359FD" w:rsidP="002E2771">
      <w:pPr>
        <w:tabs>
          <w:tab w:val="right" w:pos="9274"/>
        </w:tabs>
        <w:spacing w:after="0"/>
        <w:ind w:left="1080" w:hanging="360"/>
        <w:rPr>
          <w:rFonts w:ascii="Arial" w:hAnsi="Arial" w:cs="Arial"/>
          <w:b/>
          <w:bCs/>
          <w:i/>
          <w:iCs/>
          <w:sz w:val="22"/>
          <w:szCs w:val="22"/>
        </w:rPr>
      </w:pPr>
      <w:r w:rsidRPr="00324A15">
        <w:rPr>
          <w:rFonts w:ascii="Arial" w:hAnsi="Arial" w:cs="Arial"/>
          <w:b/>
          <w:bCs/>
          <w:i/>
          <w:iCs/>
          <w:sz w:val="22"/>
          <w:szCs w:val="22"/>
          <w:lang w:val="es-US"/>
        </w:rPr>
        <w:tab/>
      </w:r>
      <w:proofErr w:type="gramStart"/>
      <w:r w:rsidRPr="00324A15">
        <w:rPr>
          <w:rFonts w:ascii="Arial" w:hAnsi="Arial" w:cs="Arial"/>
          <w:b/>
          <w:bCs/>
          <w:i/>
          <w:iCs/>
          <w:sz w:val="22"/>
          <w:szCs w:val="22"/>
          <w:lang w:val="es-US"/>
        </w:rPr>
        <w:t>Delito sexual o abuso sexual</w:t>
      </w:r>
      <w:proofErr w:type="gramEnd"/>
      <w:r w:rsidRPr="00324A15">
        <w:rPr>
          <w:rFonts w:ascii="Arial" w:hAnsi="Arial" w:cs="Arial"/>
          <w:b/>
          <w:bCs/>
          <w:i/>
          <w:iCs/>
          <w:sz w:val="22"/>
          <w:szCs w:val="22"/>
          <w:lang w:val="es-US"/>
        </w:rPr>
        <w:t xml:space="preserve"> de un menor, incluido el abuso por parte del padre, la madre o una persona que viva con el padre o la madre. </w:t>
      </w:r>
      <w:r w:rsidRPr="00324A15">
        <w:rPr>
          <w:rFonts w:ascii="Arial" w:hAnsi="Arial" w:cs="Arial"/>
          <w:i/>
          <w:iCs/>
          <w:sz w:val="22"/>
          <w:szCs w:val="22"/>
        </w:rPr>
        <w:t xml:space="preserve">(Marque </w:t>
      </w:r>
      <w:proofErr w:type="spellStart"/>
      <w:r w:rsidRPr="00324A15">
        <w:rPr>
          <w:rFonts w:ascii="Arial" w:hAnsi="Arial" w:cs="Arial"/>
          <w:i/>
          <w:iCs/>
          <w:sz w:val="22"/>
          <w:szCs w:val="22"/>
        </w:rPr>
        <w:t>una</w:t>
      </w:r>
      <w:proofErr w:type="spellEnd"/>
      <w:r w:rsidRPr="00324A15">
        <w:rPr>
          <w:rFonts w:ascii="Arial" w:hAnsi="Arial" w:cs="Arial"/>
          <w:i/>
          <w:iCs/>
          <w:sz w:val="22"/>
          <w:szCs w:val="22"/>
        </w:rPr>
        <w:t xml:space="preserve"> </w:t>
      </w:r>
      <w:proofErr w:type="spellStart"/>
      <w:r w:rsidRPr="00324A15">
        <w:rPr>
          <w:rFonts w:ascii="Arial" w:hAnsi="Arial" w:cs="Arial"/>
          <w:i/>
          <w:iCs/>
          <w:sz w:val="22"/>
          <w:szCs w:val="22"/>
        </w:rPr>
        <w:t>opción</w:t>
      </w:r>
      <w:proofErr w:type="spellEnd"/>
      <w:r w:rsidRPr="00324A15">
        <w:rPr>
          <w:rFonts w:ascii="Arial" w:hAnsi="Arial" w:cs="Arial"/>
          <w:i/>
          <w:iCs/>
          <w:sz w:val="22"/>
          <w:szCs w:val="22"/>
        </w:rPr>
        <w:t>).</w:t>
      </w:r>
    </w:p>
    <w:p w14:paraId="6A0E15D8" w14:textId="77777777" w:rsidR="008359FD" w:rsidRPr="00324A15" w:rsidRDefault="00A511C2" w:rsidP="00CA7AA6">
      <w:pPr>
        <w:tabs>
          <w:tab w:val="right" w:pos="9274"/>
        </w:tabs>
        <w:spacing w:before="120" w:after="0"/>
        <w:ind w:left="1440" w:hanging="360"/>
        <w:rPr>
          <w:rFonts w:ascii="Arial" w:hAnsi="Arial" w:cs="Arial"/>
          <w:sz w:val="22"/>
          <w:szCs w:val="22"/>
        </w:rPr>
      </w:pPr>
      <w:proofErr w:type="gramStart"/>
      <w:r w:rsidRPr="00324A15">
        <w:rPr>
          <w:rFonts w:ascii="Arial" w:hAnsi="Arial" w:cs="Arial"/>
          <w:sz w:val="22"/>
          <w:szCs w:val="22"/>
        </w:rPr>
        <w:t>[  ]</w:t>
      </w:r>
      <w:proofErr w:type="gramEnd"/>
      <w:r w:rsidRPr="00324A15">
        <w:rPr>
          <w:rFonts w:ascii="Arial" w:hAnsi="Arial" w:cs="Arial"/>
          <w:sz w:val="22"/>
          <w:szCs w:val="22"/>
        </w:rPr>
        <w:tab/>
        <w:t>Neither parent (</w:t>
      </w:r>
      <w:proofErr w:type="gramStart"/>
      <w:r w:rsidRPr="00324A15">
        <w:rPr>
          <w:rFonts w:ascii="Arial" w:hAnsi="Arial" w:cs="Arial"/>
          <w:sz w:val="22"/>
          <w:szCs w:val="22"/>
        </w:rPr>
        <w:t>or</w:t>
      </w:r>
      <w:proofErr w:type="gramEnd"/>
      <w:r w:rsidRPr="00324A15">
        <w:rPr>
          <w:rFonts w:ascii="Arial" w:hAnsi="Arial" w:cs="Arial"/>
          <w:sz w:val="22"/>
          <w:szCs w:val="22"/>
        </w:rPr>
        <w:t xml:space="preserve"> person living with a parent) has any of these problems. (</w:t>
      </w:r>
      <w:r w:rsidRPr="00324A15">
        <w:rPr>
          <w:rFonts w:ascii="Arial" w:hAnsi="Arial" w:cs="Arial"/>
          <w:i/>
          <w:iCs/>
          <w:sz w:val="22"/>
          <w:szCs w:val="22"/>
        </w:rPr>
        <w:t>Skip to</w:t>
      </w:r>
      <w:r w:rsidRPr="00324A15">
        <w:rPr>
          <w:rFonts w:ascii="Arial" w:hAnsi="Arial" w:cs="Arial"/>
          <w:sz w:val="22"/>
          <w:szCs w:val="22"/>
        </w:rPr>
        <w:t xml:space="preserve"> </w:t>
      </w:r>
      <w:r w:rsidRPr="00324A15">
        <w:rPr>
          <w:rFonts w:ascii="Arial" w:hAnsi="Arial" w:cs="Arial"/>
          <w:b/>
          <w:bCs/>
          <w:i/>
          <w:iCs/>
          <w:sz w:val="22"/>
          <w:szCs w:val="22"/>
        </w:rPr>
        <w:t>4.</w:t>
      </w:r>
      <w:r w:rsidRPr="00324A15">
        <w:rPr>
          <w:rFonts w:ascii="Arial" w:hAnsi="Arial" w:cs="Arial"/>
          <w:sz w:val="22"/>
          <w:szCs w:val="22"/>
        </w:rPr>
        <w:t>)</w:t>
      </w:r>
    </w:p>
    <w:p w14:paraId="11A1CB06" w14:textId="4960A5D0" w:rsidR="00A511C2" w:rsidRPr="00324A15" w:rsidRDefault="00A51C0E" w:rsidP="002E2771">
      <w:pPr>
        <w:tabs>
          <w:tab w:val="right" w:pos="9274"/>
        </w:tabs>
        <w:spacing w:after="0"/>
        <w:ind w:left="1440" w:hanging="360"/>
        <w:rPr>
          <w:rFonts w:ascii="Arial" w:hAnsi="Arial" w:cs="Arial"/>
          <w:i/>
          <w:iCs/>
          <w:sz w:val="22"/>
          <w:szCs w:val="22"/>
        </w:rPr>
      </w:pPr>
      <w:r w:rsidRPr="00324A15">
        <w:rPr>
          <w:rFonts w:ascii="Arial" w:hAnsi="Arial" w:cs="Arial"/>
          <w:i/>
          <w:iCs/>
          <w:sz w:val="22"/>
          <w:szCs w:val="22"/>
          <w:lang w:val="es-US"/>
        </w:rPr>
        <w:tab/>
        <w:t xml:space="preserve">Ninguno de los padres (o de las personas que viven con los padres) tiene alguno de estos problemas. </w:t>
      </w:r>
      <w:r w:rsidRPr="00324A15">
        <w:rPr>
          <w:rFonts w:ascii="Arial" w:hAnsi="Arial" w:cs="Arial"/>
          <w:i/>
          <w:iCs/>
          <w:sz w:val="22"/>
          <w:szCs w:val="22"/>
        </w:rPr>
        <w:t xml:space="preserve">(Vaya a la </w:t>
      </w:r>
      <w:proofErr w:type="spellStart"/>
      <w:r w:rsidRPr="00324A15">
        <w:rPr>
          <w:rFonts w:ascii="Arial" w:hAnsi="Arial" w:cs="Arial"/>
          <w:i/>
          <w:iCs/>
          <w:sz w:val="22"/>
          <w:szCs w:val="22"/>
        </w:rPr>
        <w:t>sección</w:t>
      </w:r>
      <w:proofErr w:type="spellEnd"/>
      <w:r w:rsidRPr="00324A15">
        <w:rPr>
          <w:rFonts w:ascii="Arial" w:hAnsi="Arial" w:cs="Arial"/>
          <w:i/>
          <w:iCs/>
          <w:sz w:val="22"/>
          <w:szCs w:val="22"/>
        </w:rPr>
        <w:t xml:space="preserve"> </w:t>
      </w:r>
      <w:r w:rsidRPr="00324A15">
        <w:rPr>
          <w:rFonts w:ascii="Arial" w:hAnsi="Arial" w:cs="Arial"/>
          <w:b/>
          <w:bCs/>
          <w:i/>
          <w:iCs/>
          <w:sz w:val="22"/>
          <w:szCs w:val="22"/>
        </w:rPr>
        <w:t>4</w:t>
      </w:r>
      <w:r w:rsidRPr="00324A15">
        <w:rPr>
          <w:rFonts w:ascii="Arial" w:hAnsi="Arial" w:cs="Arial"/>
          <w:i/>
          <w:iCs/>
          <w:sz w:val="22"/>
          <w:szCs w:val="22"/>
        </w:rPr>
        <w:t>).</w:t>
      </w:r>
    </w:p>
    <w:p w14:paraId="634FA2E8" w14:textId="77777777" w:rsidR="008359FD" w:rsidRPr="00324A15" w:rsidRDefault="00A511C2" w:rsidP="00CA7AA6">
      <w:pPr>
        <w:tabs>
          <w:tab w:val="right" w:pos="9274"/>
        </w:tabs>
        <w:spacing w:before="120" w:after="0"/>
        <w:ind w:left="1440" w:hanging="360"/>
        <w:rPr>
          <w:rFonts w:ascii="Arial" w:hAnsi="Arial" w:cs="Arial"/>
          <w:sz w:val="22"/>
          <w:szCs w:val="22"/>
        </w:rPr>
      </w:pPr>
      <w:proofErr w:type="gramStart"/>
      <w:r w:rsidRPr="00324A15">
        <w:rPr>
          <w:rFonts w:ascii="Arial" w:hAnsi="Arial" w:cs="Arial"/>
          <w:sz w:val="22"/>
          <w:szCs w:val="22"/>
        </w:rPr>
        <w:lastRenderedPageBreak/>
        <w:t>[  ]</w:t>
      </w:r>
      <w:proofErr w:type="gramEnd"/>
      <w:r w:rsidRPr="00324A15">
        <w:rPr>
          <w:rFonts w:ascii="Arial" w:hAnsi="Arial" w:cs="Arial"/>
          <w:sz w:val="22"/>
          <w:szCs w:val="22"/>
        </w:rPr>
        <w:tab/>
        <w:t>A parent, or person living with a parent, has one or more of these problems. (</w:t>
      </w:r>
      <w:r w:rsidRPr="00324A15">
        <w:rPr>
          <w:rFonts w:ascii="Arial" w:hAnsi="Arial" w:cs="Arial"/>
          <w:i/>
          <w:iCs/>
          <w:sz w:val="22"/>
          <w:szCs w:val="22"/>
        </w:rPr>
        <w:t xml:space="preserve">Complete </w:t>
      </w:r>
      <w:r w:rsidRPr="00324A15">
        <w:rPr>
          <w:rFonts w:ascii="Arial" w:hAnsi="Arial" w:cs="Arial"/>
          <w:b/>
          <w:bCs/>
          <w:i/>
          <w:iCs/>
          <w:sz w:val="22"/>
          <w:szCs w:val="22"/>
        </w:rPr>
        <w:t>Attachments</w:t>
      </w:r>
      <w:r w:rsidRPr="00324A15">
        <w:rPr>
          <w:rFonts w:ascii="Arial" w:hAnsi="Arial" w:cs="Arial"/>
          <w:i/>
          <w:iCs/>
          <w:sz w:val="22"/>
          <w:szCs w:val="22"/>
        </w:rPr>
        <w:t xml:space="preserve"> </w:t>
      </w:r>
      <w:r w:rsidRPr="00324A15">
        <w:rPr>
          <w:rFonts w:ascii="Arial" w:hAnsi="Arial" w:cs="Arial"/>
          <w:b/>
          <w:bCs/>
          <w:i/>
          <w:iCs/>
          <w:sz w:val="22"/>
          <w:szCs w:val="22"/>
        </w:rPr>
        <w:t>A and</w:t>
      </w:r>
      <w:r w:rsidRPr="00324A15">
        <w:rPr>
          <w:rFonts w:ascii="Arial" w:hAnsi="Arial" w:cs="Arial"/>
          <w:i/>
          <w:iCs/>
          <w:sz w:val="22"/>
          <w:szCs w:val="22"/>
        </w:rPr>
        <w:t xml:space="preserve"> </w:t>
      </w:r>
      <w:r w:rsidRPr="00324A15">
        <w:rPr>
          <w:rFonts w:ascii="Arial" w:hAnsi="Arial" w:cs="Arial"/>
          <w:b/>
          <w:bCs/>
          <w:i/>
          <w:iCs/>
          <w:sz w:val="22"/>
          <w:szCs w:val="22"/>
        </w:rPr>
        <w:t>B.</w:t>
      </w:r>
      <w:r w:rsidRPr="00324A15">
        <w:rPr>
          <w:rFonts w:ascii="Arial" w:hAnsi="Arial" w:cs="Arial"/>
          <w:sz w:val="22"/>
          <w:szCs w:val="22"/>
        </w:rPr>
        <w:t>)</w:t>
      </w:r>
    </w:p>
    <w:p w14:paraId="31651179" w14:textId="1FE37537" w:rsidR="00A511C2" w:rsidRPr="00324A15" w:rsidRDefault="00A51C0E" w:rsidP="002E2771">
      <w:pPr>
        <w:tabs>
          <w:tab w:val="right" w:pos="9274"/>
        </w:tabs>
        <w:spacing w:after="120"/>
        <w:ind w:left="1440" w:hanging="360"/>
        <w:rPr>
          <w:rFonts w:ascii="Arial" w:hAnsi="Arial" w:cs="Arial"/>
          <w:i/>
          <w:iCs/>
          <w:sz w:val="22"/>
          <w:szCs w:val="22"/>
        </w:rPr>
      </w:pPr>
      <w:r w:rsidRPr="00324A15">
        <w:rPr>
          <w:rFonts w:ascii="Arial" w:hAnsi="Arial" w:cs="Arial"/>
          <w:i/>
          <w:iCs/>
          <w:sz w:val="22"/>
          <w:szCs w:val="22"/>
          <w:lang w:val="es-US"/>
        </w:rPr>
        <w:tab/>
        <w:t xml:space="preserve">El padre, la madre o una persona que vive con el padre o la madre tiene uno o más de estos problemas. (Rellene los </w:t>
      </w:r>
      <w:r w:rsidRPr="00324A15">
        <w:rPr>
          <w:rFonts w:ascii="Arial" w:hAnsi="Arial" w:cs="Arial"/>
          <w:b/>
          <w:bCs/>
          <w:i/>
          <w:iCs/>
          <w:sz w:val="22"/>
          <w:szCs w:val="22"/>
          <w:lang w:val="es-US"/>
        </w:rPr>
        <w:t>anexos A y B</w:t>
      </w:r>
      <w:r w:rsidRPr="00324A15">
        <w:rPr>
          <w:i/>
          <w:iCs/>
          <w:lang w:val="es-US"/>
        </w:rPr>
        <w:t>).</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tblGrid>
      <w:tr w:rsidR="009D7182" w:rsidRPr="00324A15" w14:paraId="0127D905" w14:textId="77777777" w:rsidTr="009D7182">
        <w:tc>
          <w:tcPr>
            <w:tcW w:w="8635" w:type="dxa"/>
          </w:tcPr>
          <w:p w14:paraId="253DACD0" w14:textId="77777777" w:rsidR="008359FD" w:rsidRPr="00324A15" w:rsidRDefault="009D7182" w:rsidP="00CA7AA6">
            <w:pPr>
              <w:spacing w:before="40" w:after="0"/>
              <w:rPr>
                <w:rFonts w:ascii="Arial" w:hAnsi="Arial" w:cs="Arial"/>
                <w:bCs/>
                <w:i/>
                <w:spacing w:val="-8"/>
                <w:sz w:val="20"/>
                <w:szCs w:val="20"/>
              </w:rPr>
            </w:pPr>
            <w:bookmarkStart w:id="0" w:name="_Hlk200528238"/>
            <w:r w:rsidRPr="00324A15">
              <w:rPr>
                <w:rFonts w:ascii="Arial" w:hAnsi="Arial" w:cs="Arial"/>
                <w:i/>
                <w:iCs/>
                <w:sz w:val="20"/>
                <w:szCs w:val="20"/>
              </w:rPr>
              <w:t xml:space="preserve">If </w:t>
            </w:r>
            <w:r w:rsidRPr="00324A15">
              <w:rPr>
                <w:rFonts w:ascii="Arial" w:hAnsi="Arial" w:cs="Arial"/>
                <w:b/>
                <w:bCs/>
                <w:i/>
                <w:iCs/>
                <w:sz w:val="20"/>
                <w:szCs w:val="20"/>
              </w:rPr>
              <w:t xml:space="preserve">no </w:t>
            </w:r>
            <w:r w:rsidRPr="00324A15">
              <w:rPr>
                <w:rFonts w:ascii="Arial" w:hAnsi="Arial" w:cs="Arial"/>
                <w:i/>
                <w:iCs/>
                <w:sz w:val="20"/>
                <w:szCs w:val="20"/>
              </w:rPr>
              <w:t xml:space="preserve">limitations apply in 3.a., 3.b., or 3.c., </w:t>
            </w:r>
            <w:r w:rsidRPr="00324A15">
              <w:rPr>
                <w:rFonts w:ascii="Arial" w:hAnsi="Arial" w:cs="Arial"/>
                <w:b/>
                <w:bCs/>
                <w:i/>
                <w:iCs/>
                <w:sz w:val="20"/>
                <w:szCs w:val="20"/>
              </w:rPr>
              <w:t>remove and don’t complete</w:t>
            </w:r>
            <w:r w:rsidRPr="00324A15">
              <w:rPr>
                <w:rFonts w:ascii="Arial" w:hAnsi="Arial" w:cs="Arial"/>
                <w:i/>
                <w:iCs/>
                <w:sz w:val="20"/>
                <w:szCs w:val="20"/>
              </w:rPr>
              <w:t xml:space="preserve"> Attachments A, B, and C.</w:t>
            </w:r>
          </w:p>
          <w:p w14:paraId="09D31060" w14:textId="527C96A5" w:rsidR="009D7182" w:rsidRPr="00324A15" w:rsidRDefault="008359FD" w:rsidP="002E2771">
            <w:pPr>
              <w:spacing w:after="40"/>
              <w:rPr>
                <w:rFonts w:ascii="Arial Narrow" w:hAnsi="Arial Narrow" w:cs="Arial"/>
                <w:bCs/>
                <w:i/>
                <w:iCs/>
                <w:spacing w:val="-8"/>
                <w:sz w:val="22"/>
                <w:szCs w:val="22"/>
                <w:lang w:val="es-US"/>
              </w:rPr>
            </w:pPr>
            <w:r w:rsidRPr="00324A15">
              <w:rPr>
                <w:rFonts w:ascii="Arial" w:hAnsi="Arial" w:cs="Arial"/>
                <w:i/>
                <w:iCs/>
                <w:sz w:val="20"/>
                <w:szCs w:val="20"/>
                <w:lang w:val="es-US"/>
              </w:rPr>
              <w:t xml:space="preserve">Si </w:t>
            </w:r>
            <w:r w:rsidRPr="00324A15">
              <w:rPr>
                <w:rFonts w:ascii="Arial" w:hAnsi="Arial" w:cs="Arial"/>
                <w:b/>
                <w:bCs/>
                <w:i/>
                <w:iCs/>
                <w:sz w:val="20"/>
                <w:szCs w:val="20"/>
                <w:lang w:val="es-US"/>
              </w:rPr>
              <w:t>no</w:t>
            </w:r>
            <w:r w:rsidRPr="00324A15">
              <w:rPr>
                <w:rFonts w:ascii="Arial" w:hAnsi="Arial" w:cs="Arial"/>
                <w:i/>
                <w:iCs/>
                <w:sz w:val="20"/>
                <w:szCs w:val="20"/>
                <w:lang w:val="es-US"/>
              </w:rPr>
              <w:t xml:space="preserve"> se aplican las limitaciones de 3.a., 3.b. o 3.c., </w:t>
            </w:r>
            <w:r w:rsidRPr="00324A15">
              <w:rPr>
                <w:rFonts w:ascii="Arial" w:hAnsi="Arial" w:cs="Arial"/>
                <w:b/>
                <w:bCs/>
                <w:i/>
                <w:iCs/>
                <w:sz w:val="20"/>
                <w:szCs w:val="20"/>
                <w:lang w:val="es-US"/>
              </w:rPr>
              <w:t>elimine y no rellene</w:t>
            </w:r>
            <w:r w:rsidRPr="00324A15">
              <w:rPr>
                <w:rFonts w:ascii="Arial" w:hAnsi="Arial" w:cs="Arial"/>
                <w:i/>
                <w:iCs/>
                <w:sz w:val="20"/>
                <w:szCs w:val="20"/>
                <w:lang w:val="es-US"/>
              </w:rPr>
              <w:t xml:space="preserve"> los anexos A, B</w:t>
            </w:r>
            <w:r w:rsidR="00AF20B1">
              <w:rPr>
                <w:rFonts w:ascii="Arial" w:hAnsi="Arial" w:cs="Arial"/>
                <w:i/>
                <w:iCs/>
                <w:sz w:val="20"/>
                <w:szCs w:val="20"/>
                <w:lang w:val="es-US"/>
              </w:rPr>
              <w:t>,</w:t>
            </w:r>
            <w:r w:rsidRPr="00324A15">
              <w:rPr>
                <w:rFonts w:ascii="Arial" w:hAnsi="Arial" w:cs="Arial"/>
                <w:i/>
                <w:iCs/>
                <w:sz w:val="20"/>
                <w:szCs w:val="20"/>
                <w:lang w:val="es-US"/>
              </w:rPr>
              <w:t xml:space="preserve"> y C.</w:t>
            </w:r>
          </w:p>
        </w:tc>
      </w:tr>
    </w:tbl>
    <w:bookmarkEnd w:id="0"/>
    <w:p w14:paraId="07A07CE1" w14:textId="77777777" w:rsidR="008359FD" w:rsidRPr="00324A15" w:rsidRDefault="00AB3A0B" w:rsidP="00CA7AA6">
      <w:pPr>
        <w:pStyle w:val="WAItemTitle"/>
        <w:keepNext w:val="0"/>
        <w:numPr>
          <w:ilvl w:val="0"/>
          <w:numId w:val="0"/>
        </w:numPr>
        <w:tabs>
          <w:tab w:val="clear" w:pos="540"/>
        </w:tabs>
        <w:spacing w:before="120"/>
        <w:ind w:left="720" w:hanging="720"/>
        <w:rPr>
          <w:sz w:val="22"/>
          <w:szCs w:val="22"/>
        </w:rPr>
      </w:pPr>
      <w:r w:rsidRPr="00324A15">
        <w:rPr>
          <w:bCs/>
          <w:sz w:val="22"/>
          <w:szCs w:val="22"/>
        </w:rPr>
        <w:t>4.</w:t>
      </w:r>
      <w:r w:rsidRPr="00324A15">
        <w:rPr>
          <w:bCs/>
          <w:sz w:val="22"/>
          <w:szCs w:val="22"/>
        </w:rPr>
        <w:tab/>
        <w:t>Custodian</w:t>
      </w:r>
    </w:p>
    <w:p w14:paraId="47F21CCE" w14:textId="5C0A4546" w:rsidR="00A27DE5" w:rsidRPr="00324A15" w:rsidRDefault="00B47D88" w:rsidP="002E2771">
      <w:pPr>
        <w:pStyle w:val="WAItemTitle"/>
        <w:keepNext w:val="0"/>
        <w:numPr>
          <w:ilvl w:val="0"/>
          <w:numId w:val="0"/>
        </w:numPr>
        <w:tabs>
          <w:tab w:val="clear" w:pos="540"/>
        </w:tabs>
        <w:spacing w:before="0"/>
        <w:ind w:left="720" w:hanging="720"/>
        <w:rPr>
          <w:i/>
          <w:iCs/>
          <w:sz w:val="22"/>
          <w:szCs w:val="22"/>
        </w:rPr>
      </w:pPr>
      <w:r w:rsidRPr="00324A15">
        <w:rPr>
          <w:bCs/>
          <w:i/>
          <w:iCs/>
          <w:sz w:val="22"/>
          <w:szCs w:val="22"/>
        </w:rPr>
        <w:tab/>
        <w:t>Custodio</w:t>
      </w:r>
    </w:p>
    <w:p w14:paraId="39EEB860" w14:textId="77777777" w:rsidR="008359FD" w:rsidRPr="00324A15" w:rsidRDefault="00A27DE5" w:rsidP="00CA7AA6">
      <w:pPr>
        <w:tabs>
          <w:tab w:val="left" w:pos="8280"/>
        </w:tabs>
        <w:spacing w:before="120" w:after="0"/>
        <w:ind w:left="720"/>
        <w:rPr>
          <w:rFonts w:ascii="Arial" w:hAnsi="Arial" w:cs="Arial"/>
          <w:sz w:val="22"/>
          <w:szCs w:val="22"/>
        </w:rPr>
      </w:pPr>
      <w:r w:rsidRPr="00324A15">
        <w:rPr>
          <w:rFonts w:ascii="Arial" w:hAnsi="Arial" w:cs="Arial"/>
          <w:sz w:val="22"/>
          <w:szCs w:val="22"/>
        </w:rPr>
        <w:t>The custodian is (</w:t>
      </w:r>
      <w:r w:rsidRPr="00324A15">
        <w:rPr>
          <w:rFonts w:ascii="Arial" w:hAnsi="Arial" w:cs="Arial"/>
          <w:i/>
          <w:iCs/>
          <w:sz w:val="22"/>
          <w:szCs w:val="22"/>
        </w:rPr>
        <w:t>name</w:t>
      </w:r>
      <w:r w:rsidRPr="00324A15">
        <w:rPr>
          <w:rFonts w:ascii="Arial" w:hAnsi="Arial" w:cs="Arial"/>
          <w:sz w:val="22"/>
          <w:szCs w:val="22"/>
        </w:rPr>
        <w:t>)</w:t>
      </w:r>
      <w:r w:rsidRPr="00324A15">
        <w:rPr>
          <w:rFonts w:ascii="Arial" w:hAnsi="Arial" w:cs="Arial"/>
          <w:i/>
          <w:iCs/>
          <w:sz w:val="22"/>
          <w:szCs w:val="22"/>
        </w:rPr>
        <w:t>:</w:t>
      </w:r>
      <w:r w:rsidRPr="00324A15">
        <w:rPr>
          <w:rFonts w:ascii="Arial" w:hAnsi="Arial" w:cs="Arial"/>
          <w:sz w:val="22"/>
          <w:szCs w:val="22"/>
        </w:rPr>
        <w:t xml:space="preserve"> </w:t>
      </w:r>
      <w:r w:rsidRPr="00324A15">
        <w:rPr>
          <w:rFonts w:ascii="Arial" w:hAnsi="Arial" w:cs="Arial"/>
          <w:sz w:val="22"/>
          <w:szCs w:val="22"/>
          <w:u w:val="single"/>
        </w:rPr>
        <w:tab/>
      </w:r>
      <w:r w:rsidRPr="00324A15">
        <w:rPr>
          <w:rFonts w:ascii="Arial" w:hAnsi="Arial" w:cs="Arial"/>
          <w:sz w:val="22"/>
          <w:szCs w:val="22"/>
        </w:rPr>
        <w:t xml:space="preserve"> solely for the purpose of all state and federal statutes which require a designation or determination of custody. Even though one parent is called the custodian, this does not change the parenting rights and responsibilities described in this plan.</w:t>
      </w:r>
    </w:p>
    <w:p w14:paraId="7B45B7C7" w14:textId="7E6A029C" w:rsidR="00A27DE5" w:rsidRPr="00324A15" w:rsidRDefault="008359FD" w:rsidP="002E2771">
      <w:pPr>
        <w:tabs>
          <w:tab w:val="left" w:pos="8280"/>
        </w:tabs>
        <w:spacing w:after="120"/>
        <w:ind w:left="720"/>
        <w:rPr>
          <w:rFonts w:ascii="Arial" w:hAnsi="Arial" w:cs="Arial"/>
          <w:i/>
          <w:iCs/>
          <w:sz w:val="22"/>
          <w:szCs w:val="22"/>
          <w:lang w:val="es-US"/>
        </w:rPr>
      </w:pPr>
      <w:r w:rsidRPr="00324A15">
        <w:rPr>
          <w:rFonts w:ascii="Arial" w:hAnsi="Arial" w:cs="Arial"/>
          <w:i/>
          <w:iCs/>
          <w:sz w:val="22"/>
          <w:szCs w:val="22"/>
          <w:lang w:val="es-US"/>
        </w:rPr>
        <w:t xml:space="preserve">El custodio es (nombre): </w:t>
      </w:r>
      <w:r w:rsidRPr="00324A15">
        <w:rPr>
          <w:rFonts w:ascii="Arial" w:hAnsi="Arial" w:cs="Arial"/>
          <w:sz w:val="22"/>
          <w:szCs w:val="22"/>
          <w:lang w:val="es-US"/>
        </w:rPr>
        <w:tab/>
      </w:r>
      <w:r w:rsidRPr="00324A15">
        <w:rPr>
          <w:rFonts w:ascii="Arial" w:hAnsi="Arial" w:cs="Arial"/>
          <w:i/>
          <w:iCs/>
          <w:sz w:val="22"/>
          <w:szCs w:val="22"/>
          <w:lang w:val="es-US"/>
        </w:rPr>
        <w:t xml:space="preserve"> solamente para los efectos de todos los estatutos estatales y federales que ordene la designación o determinación de la custodia. Aunque uno de los padres se denomina el custodio, eso no cambia los derechos y las responsabilidades de crianza que se describen en este plan.</w:t>
      </w:r>
    </w:p>
    <w:tbl>
      <w:tblPr>
        <w:tblStyle w:val="TableGrid"/>
        <w:tblW w:w="0" w:type="auto"/>
        <w:tblInd w:w="720" w:type="dxa"/>
        <w:tblLook w:val="04A0" w:firstRow="1" w:lastRow="0" w:firstColumn="1" w:lastColumn="0" w:noHBand="0" w:noVBand="1"/>
      </w:tblPr>
      <w:tblGrid>
        <w:gridCol w:w="8630"/>
      </w:tblGrid>
      <w:tr w:rsidR="0087509A" w:rsidRPr="00324A15" w14:paraId="029204DC" w14:textId="77777777" w:rsidTr="0087509A">
        <w:tc>
          <w:tcPr>
            <w:tcW w:w="9350" w:type="dxa"/>
          </w:tcPr>
          <w:p w14:paraId="52D16F39" w14:textId="77777777" w:rsidR="008359FD" w:rsidRPr="00324A15" w:rsidRDefault="0087509A" w:rsidP="00CA7AA6">
            <w:pPr>
              <w:tabs>
                <w:tab w:val="left" w:pos="8280"/>
              </w:tabs>
              <w:spacing w:before="40" w:after="0"/>
              <w:rPr>
                <w:rFonts w:ascii="Arial" w:hAnsi="Arial" w:cs="Arial"/>
                <w:i/>
                <w:iCs/>
                <w:spacing w:val="-8"/>
                <w:sz w:val="20"/>
                <w:szCs w:val="22"/>
              </w:rPr>
            </w:pPr>
            <w:r w:rsidRPr="00324A15">
              <w:rPr>
                <w:rFonts w:ascii="Arial" w:hAnsi="Arial" w:cs="Arial"/>
                <w:i/>
                <w:iCs/>
                <w:sz w:val="20"/>
                <w:szCs w:val="22"/>
              </w:rPr>
              <w:t xml:space="preserve">Washington law generally refers to parenting time and decision-making, rather than custody. However, some state and federal laws require that one person be named the custodian. The custodian is the person with whom the children are scheduled to reside </w:t>
            </w:r>
            <w:proofErr w:type="gramStart"/>
            <w:r w:rsidRPr="00324A15">
              <w:rPr>
                <w:rFonts w:ascii="Arial" w:hAnsi="Arial" w:cs="Arial"/>
                <w:i/>
                <w:iCs/>
                <w:sz w:val="20"/>
                <w:szCs w:val="22"/>
              </w:rPr>
              <w:t>a majority of</w:t>
            </w:r>
            <w:proofErr w:type="gramEnd"/>
            <w:r w:rsidRPr="00324A15">
              <w:rPr>
                <w:rFonts w:ascii="Arial" w:hAnsi="Arial" w:cs="Arial"/>
                <w:i/>
                <w:iCs/>
                <w:sz w:val="20"/>
                <w:szCs w:val="22"/>
              </w:rPr>
              <w:t xml:space="preserve"> their time.</w:t>
            </w:r>
          </w:p>
          <w:p w14:paraId="669F266D" w14:textId="1680F7C2" w:rsidR="0087509A" w:rsidRPr="00324A15" w:rsidRDefault="008359FD" w:rsidP="002E2771">
            <w:pPr>
              <w:tabs>
                <w:tab w:val="left" w:pos="8280"/>
              </w:tabs>
              <w:spacing w:after="40"/>
              <w:rPr>
                <w:rFonts w:ascii="Arial" w:hAnsi="Arial" w:cs="Arial"/>
                <w:i/>
                <w:iCs/>
                <w:spacing w:val="-8"/>
                <w:sz w:val="20"/>
                <w:szCs w:val="22"/>
                <w:lang w:val="es-US"/>
              </w:rPr>
            </w:pPr>
            <w:r w:rsidRPr="00324A15">
              <w:rPr>
                <w:rFonts w:ascii="Arial" w:hAnsi="Arial" w:cs="Arial"/>
                <w:i/>
                <w:iCs/>
                <w:sz w:val="20"/>
                <w:szCs w:val="22"/>
                <w:lang w:val="es-US"/>
              </w:rPr>
              <w:t>Las leyes de Washington por lo general se refieren al tiempo de crianza y la toma de decisiones, y no a la custodia. Sin embargo, algunas leyes estatales y federales ordenan que una persona sea nombrada como custodio. El custodio es la persona con la que el menor debe residir la mayor parte del tiempo, de acuerdo con lo planeado.</w:t>
            </w:r>
          </w:p>
        </w:tc>
      </w:tr>
    </w:tbl>
    <w:p w14:paraId="63CE1F29" w14:textId="77777777" w:rsidR="008359FD" w:rsidRPr="00324A15" w:rsidRDefault="00A27DE5" w:rsidP="00CA7AA6">
      <w:pPr>
        <w:pStyle w:val="WAItemTitle"/>
        <w:keepNext w:val="0"/>
        <w:numPr>
          <w:ilvl w:val="0"/>
          <w:numId w:val="0"/>
        </w:numPr>
        <w:tabs>
          <w:tab w:val="clear" w:pos="540"/>
        </w:tabs>
        <w:spacing w:before="120"/>
        <w:ind w:left="720" w:hanging="720"/>
        <w:rPr>
          <w:b w:val="0"/>
          <w:bCs/>
          <w:i/>
          <w:iCs/>
          <w:sz w:val="22"/>
          <w:szCs w:val="22"/>
        </w:rPr>
      </w:pPr>
      <w:r w:rsidRPr="00324A15">
        <w:rPr>
          <w:bCs/>
          <w:sz w:val="22"/>
          <w:szCs w:val="22"/>
        </w:rPr>
        <w:t>5.</w:t>
      </w:r>
      <w:r w:rsidRPr="00324A15">
        <w:rPr>
          <w:bCs/>
          <w:sz w:val="22"/>
          <w:szCs w:val="22"/>
        </w:rPr>
        <w:tab/>
        <w:t xml:space="preserve">Parenting Time Schedule Attachments </w:t>
      </w:r>
      <w:r w:rsidRPr="00324A15">
        <w:rPr>
          <w:b w:val="0"/>
          <w:i/>
          <w:iCs/>
          <w:sz w:val="22"/>
          <w:szCs w:val="22"/>
        </w:rPr>
        <w:t>(Residential Provisions)</w:t>
      </w:r>
    </w:p>
    <w:p w14:paraId="2CF671BF" w14:textId="4F4C1E9E" w:rsidR="00A27DE5" w:rsidRPr="00324A15" w:rsidRDefault="00B47D88" w:rsidP="002E2771">
      <w:pPr>
        <w:pStyle w:val="WAItemTitle"/>
        <w:keepNext w:val="0"/>
        <w:numPr>
          <w:ilvl w:val="0"/>
          <w:numId w:val="0"/>
        </w:numPr>
        <w:tabs>
          <w:tab w:val="clear" w:pos="540"/>
        </w:tabs>
        <w:spacing w:before="0" w:after="120"/>
        <w:ind w:left="720" w:hanging="720"/>
        <w:rPr>
          <w:i/>
          <w:iCs/>
          <w:sz w:val="22"/>
          <w:szCs w:val="22"/>
          <w:lang w:val="es-US"/>
        </w:rPr>
      </w:pPr>
      <w:r w:rsidRPr="00324A15">
        <w:rPr>
          <w:bCs/>
          <w:i/>
          <w:iCs/>
          <w:sz w:val="22"/>
          <w:szCs w:val="22"/>
        </w:rPr>
        <w:tab/>
      </w:r>
      <w:r w:rsidRPr="00324A15">
        <w:rPr>
          <w:bCs/>
          <w:i/>
          <w:iCs/>
          <w:sz w:val="22"/>
          <w:szCs w:val="22"/>
          <w:lang w:val="es-US"/>
        </w:rPr>
        <w:t xml:space="preserve">Anexos del plan de tiempo de crianza </w:t>
      </w:r>
      <w:r w:rsidRPr="00324A15">
        <w:rPr>
          <w:b w:val="0"/>
          <w:i/>
          <w:iCs/>
          <w:sz w:val="22"/>
          <w:szCs w:val="22"/>
          <w:lang w:val="es-US"/>
        </w:rPr>
        <w:t>(disposiciones residenciales)</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tblGrid>
      <w:tr w:rsidR="00AB65A7" w:rsidRPr="00324A15" w14:paraId="5A6436F8" w14:textId="77777777" w:rsidTr="004A4F27">
        <w:tc>
          <w:tcPr>
            <w:tcW w:w="8635" w:type="dxa"/>
          </w:tcPr>
          <w:p w14:paraId="4460559C" w14:textId="77777777" w:rsidR="008359FD" w:rsidRPr="00324A15" w:rsidRDefault="00AB65A7" w:rsidP="00CA7AA6">
            <w:pPr>
              <w:spacing w:before="40" w:after="0"/>
              <w:rPr>
                <w:rFonts w:ascii="Arial" w:hAnsi="Arial" w:cs="Arial"/>
                <w:bCs/>
                <w:i/>
                <w:spacing w:val="-8"/>
                <w:sz w:val="20"/>
                <w:szCs w:val="20"/>
              </w:rPr>
            </w:pPr>
            <w:r w:rsidRPr="00324A15">
              <w:rPr>
                <w:rFonts w:ascii="Arial" w:hAnsi="Arial" w:cs="Arial"/>
                <w:b/>
                <w:bCs/>
                <w:i/>
                <w:iCs/>
                <w:sz w:val="20"/>
                <w:szCs w:val="20"/>
              </w:rPr>
              <w:t>Important!</w:t>
            </w:r>
            <w:r w:rsidRPr="00324A15">
              <w:rPr>
                <w:rFonts w:ascii="Arial" w:hAnsi="Arial" w:cs="Arial"/>
                <w:i/>
                <w:iCs/>
                <w:sz w:val="20"/>
                <w:szCs w:val="20"/>
              </w:rPr>
              <w:t xml:space="preserve"> You must include at least one of </w:t>
            </w:r>
            <w:r w:rsidRPr="00324A15">
              <w:rPr>
                <w:rFonts w:ascii="Arial" w:hAnsi="Arial" w:cs="Arial"/>
                <w:b/>
                <w:bCs/>
                <w:i/>
                <w:iCs/>
                <w:sz w:val="20"/>
                <w:szCs w:val="20"/>
              </w:rPr>
              <w:t>Attachments R</w:t>
            </w:r>
            <w:r w:rsidRPr="00324A15">
              <w:rPr>
                <w:rFonts w:ascii="Arial" w:hAnsi="Arial" w:cs="Arial"/>
                <w:i/>
                <w:iCs/>
                <w:sz w:val="20"/>
                <w:szCs w:val="20"/>
              </w:rPr>
              <w:t xml:space="preserve">, </w:t>
            </w:r>
            <w:r w:rsidRPr="00324A15">
              <w:rPr>
                <w:rFonts w:ascii="Arial" w:hAnsi="Arial" w:cs="Arial"/>
                <w:b/>
                <w:bCs/>
                <w:i/>
                <w:iCs/>
                <w:sz w:val="20"/>
                <w:szCs w:val="20"/>
              </w:rPr>
              <w:t>A</w:t>
            </w:r>
            <w:r w:rsidRPr="00324A15">
              <w:rPr>
                <w:rFonts w:ascii="Arial" w:hAnsi="Arial" w:cs="Arial"/>
                <w:i/>
                <w:iCs/>
                <w:sz w:val="20"/>
                <w:szCs w:val="20"/>
              </w:rPr>
              <w:t xml:space="preserve">, or </w:t>
            </w:r>
            <w:r w:rsidRPr="00324A15">
              <w:rPr>
                <w:rFonts w:ascii="Arial" w:hAnsi="Arial" w:cs="Arial"/>
                <w:b/>
                <w:bCs/>
                <w:i/>
                <w:iCs/>
                <w:sz w:val="20"/>
                <w:szCs w:val="20"/>
              </w:rPr>
              <w:t>B</w:t>
            </w:r>
            <w:r w:rsidRPr="00324A15">
              <w:rPr>
                <w:rFonts w:ascii="Arial" w:hAnsi="Arial" w:cs="Arial"/>
                <w:i/>
                <w:iCs/>
                <w:sz w:val="20"/>
                <w:szCs w:val="20"/>
              </w:rPr>
              <w:t xml:space="preserve"> to this plan. The schedule for where your children will spend time is in the attachments. The court should </w:t>
            </w:r>
            <w:r w:rsidRPr="00324A15">
              <w:rPr>
                <w:rFonts w:ascii="Arial" w:hAnsi="Arial" w:cs="Arial"/>
                <w:b/>
                <w:bCs/>
                <w:i/>
                <w:iCs/>
                <w:sz w:val="20"/>
                <w:szCs w:val="20"/>
              </w:rPr>
              <w:t>not</w:t>
            </w:r>
            <w:r w:rsidRPr="00324A15">
              <w:rPr>
                <w:rFonts w:ascii="Arial" w:hAnsi="Arial" w:cs="Arial"/>
                <w:i/>
                <w:iCs/>
                <w:sz w:val="20"/>
                <w:szCs w:val="20"/>
              </w:rPr>
              <w:t xml:space="preserve"> sign a parenting plan without at least one of these attachments.</w:t>
            </w:r>
          </w:p>
          <w:p w14:paraId="39B7C743" w14:textId="116BC0B7" w:rsidR="00AB65A7" w:rsidRPr="00324A15" w:rsidRDefault="008359FD" w:rsidP="002E2771">
            <w:pPr>
              <w:spacing w:after="40"/>
              <w:rPr>
                <w:rFonts w:ascii="Arial" w:hAnsi="Arial" w:cs="Arial"/>
                <w:bCs/>
                <w:i/>
                <w:iCs/>
                <w:spacing w:val="-8"/>
                <w:sz w:val="20"/>
                <w:szCs w:val="20"/>
                <w:lang w:val="es-US"/>
              </w:rPr>
            </w:pPr>
            <w:r w:rsidRPr="00324A15">
              <w:rPr>
                <w:rFonts w:ascii="Arial" w:hAnsi="Arial" w:cs="Arial"/>
                <w:b/>
                <w:bCs/>
                <w:i/>
                <w:iCs/>
                <w:sz w:val="20"/>
                <w:szCs w:val="20"/>
                <w:lang w:val="es-US"/>
              </w:rPr>
              <w:t>¡Importante!</w:t>
            </w:r>
            <w:r w:rsidRPr="00324A15">
              <w:rPr>
                <w:rFonts w:ascii="Arial" w:hAnsi="Arial" w:cs="Arial"/>
                <w:i/>
                <w:iCs/>
                <w:sz w:val="20"/>
                <w:szCs w:val="20"/>
                <w:lang w:val="es-US"/>
              </w:rPr>
              <w:t xml:space="preserve"> Debe incluir por lo menos uno de los </w:t>
            </w:r>
            <w:r w:rsidRPr="00324A15">
              <w:rPr>
                <w:rFonts w:ascii="Arial" w:hAnsi="Arial" w:cs="Arial"/>
                <w:b/>
                <w:bCs/>
                <w:i/>
                <w:iCs/>
                <w:sz w:val="20"/>
                <w:szCs w:val="20"/>
                <w:lang w:val="es-US"/>
              </w:rPr>
              <w:t xml:space="preserve">anexos R, A </w:t>
            </w:r>
            <w:r w:rsidRPr="00324A15">
              <w:rPr>
                <w:rFonts w:ascii="Arial" w:hAnsi="Arial" w:cs="Arial"/>
                <w:i/>
                <w:iCs/>
                <w:sz w:val="20"/>
                <w:szCs w:val="20"/>
                <w:lang w:val="es-US"/>
              </w:rPr>
              <w:t>o</w:t>
            </w:r>
            <w:r w:rsidRPr="00324A15">
              <w:rPr>
                <w:rFonts w:ascii="Arial" w:hAnsi="Arial" w:cs="Arial"/>
                <w:b/>
                <w:bCs/>
                <w:i/>
                <w:iCs/>
                <w:sz w:val="20"/>
                <w:szCs w:val="20"/>
                <w:lang w:val="es-US"/>
              </w:rPr>
              <w:t xml:space="preserve"> B</w:t>
            </w:r>
            <w:r w:rsidRPr="00324A15">
              <w:rPr>
                <w:rFonts w:ascii="Arial" w:hAnsi="Arial" w:cs="Arial"/>
                <w:i/>
                <w:iCs/>
                <w:sz w:val="20"/>
                <w:szCs w:val="20"/>
                <w:lang w:val="es-US"/>
              </w:rPr>
              <w:t xml:space="preserve"> con este plan. El plan que indica en dónde pasarán su tiempo sus hijos está en los anexos. El tribunal </w:t>
            </w:r>
            <w:r w:rsidRPr="00324A15">
              <w:rPr>
                <w:rFonts w:ascii="Arial" w:hAnsi="Arial" w:cs="Arial"/>
                <w:b/>
                <w:bCs/>
                <w:i/>
                <w:iCs/>
                <w:sz w:val="20"/>
                <w:szCs w:val="20"/>
                <w:lang w:val="es-US"/>
              </w:rPr>
              <w:t>no</w:t>
            </w:r>
            <w:r w:rsidRPr="00324A15">
              <w:rPr>
                <w:rFonts w:ascii="Arial" w:hAnsi="Arial" w:cs="Arial"/>
                <w:i/>
                <w:iCs/>
                <w:sz w:val="20"/>
                <w:szCs w:val="20"/>
                <w:lang w:val="es-US"/>
              </w:rPr>
              <w:t xml:space="preserve"> debe firmar un plan de crianza que no tenga por lo menos uno de estos anexos. </w:t>
            </w:r>
          </w:p>
        </w:tc>
      </w:tr>
    </w:tbl>
    <w:p w14:paraId="57779213" w14:textId="77777777" w:rsidR="008359FD" w:rsidRPr="00324A15" w:rsidRDefault="00AB65A7" w:rsidP="00CA7AA6">
      <w:pPr>
        <w:pStyle w:val="WAItemTitle"/>
        <w:numPr>
          <w:ilvl w:val="0"/>
          <w:numId w:val="0"/>
        </w:numPr>
        <w:tabs>
          <w:tab w:val="clear" w:pos="540"/>
        </w:tabs>
        <w:spacing w:before="120"/>
        <w:ind w:left="720"/>
        <w:outlineLvl w:val="9"/>
        <w:rPr>
          <w:b w:val="0"/>
          <w:bCs/>
          <w:sz w:val="22"/>
          <w:szCs w:val="22"/>
        </w:rPr>
      </w:pPr>
      <w:r w:rsidRPr="00324A15">
        <w:rPr>
          <w:b w:val="0"/>
          <w:sz w:val="22"/>
          <w:szCs w:val="22"/>
        </w:rPr>
        <w:t>The court orders the parenting time in (</w:t>
      </w:r>
      <w:r w:rsidRPr="00324A15">
        <w:rPr>
          <w:b w:val="0"/>
          <w:i/>
          <w:iCs/>
          <w:sz w:val="22"/>
          <w:szCs w:val="22"/>
        </w:rPr>
        <w:t>check only one</w:t>
      </w:r>
      <w:r w:rsidRPr="00324A15">
        <w:rPr>
          <w:b w:val="0"/>
          <w:sz w:val="22"/>
          <w:szCs w:val="22"/>
        </w:rPr>
        <w:t>):</w:t>
      </w:r>
    </w:p>
    <w:p w14:paraId="0C674855" w14:textId="271129E5" w:rsidR="00AB65A7" w:rsidRPr="00324A15" w:rsidRDefault="008359FD" w:rsidP="002E2771">
      <w:pPr>
        <w:pStyle w:val="WAItemTitle"/>
        <w:numPr>
          <w:ilvl w:val="0"/>
          <w:numId w:val="0"/>
        </w:numPr>
        <w:tabs>
          <w:tab w:val="clear" w:pos="540"/>
        </w:tabs>
        <w:spacing w:before="0"/>
        <w:ind w:left="720"/>
        <w:outlineLvl w:val="9"/>
        <w:rPr>
          <w:b w:val="0"/>
          <w:bCs/>
          <w:i/>
          <w:iCs/>
          <w:sz w:val="22"/>
          <w:szCs w:val="22"/>
          <w:lang w:val="es-US"/>
        </w:rPr>
      </w:pPr>
      <w:r w:rsidRPr="00324A15">
        <w:rPr>
          <w:b w:val="0"/>
          <w:i/>
          <w:iCs/>
          <w:sz w:val="22"/>
          <w:szCs w:val="22"/>
          <w:lang w:val="es-US"/>
        </w:rPr>
        <w:t>El tribunal ordena el tiempo de crianza en (marque solo una opción):</w:t>
      </w:r>
    </w:p>
    <w:p w14:paraId="24ED2159" w14:textId="77777777" w:rsidR="008359FD" w:rsidRPr="00324A15" w:rsidRDefault="00AB65A7" w:rsidP="00CA7AA6">
      <w:pPr>
        <w:pStyle w:val="WAItemTitle"/>
        <w:keepNext w:val="0"/>
        <w:numPr>
          <w:ilvl w:val="0"/>
          <w:numId w:val="0"/>
        </w:numPr>
        <w:tabs>
          <w:tab w:val="clear" w:pos="540"/>
        </w:tabs>
        <w:spacing w:before="120"/>
        <w:ind w:left="1080" w:hanging="360"/>
        <w:outlineLvl w:val="9"/>
        <w:rPr>
          <w:sz w:val="22"/>
          <w:szCs w:val="22"/>
        </w:rPr>
      </w:pPr>
      <w:proofErr w:type="gramStart"/>
      <w:r w:rsidRPr="00324A15">
        <w:rPr>
          <w:b w:val="0"/>
          <w:sz w:val="22"/>
          <w:szCs w:val="22"/>
        </w:rPr>
        <w:t>[  ]</w:t>
      </w:r>
      <w:proofErr w:type="gramEnd"/>
      <w:r w:rsidRPr="00324A15">
        <w:rPr>
          <w:b w:val="0"/>
          <w:sz w:val="22"/>
          <w:szCs w:val="22"/>
        </w:rPr>
        <w:tab/>
      </w:r>
      <w:r w:rsidRPr="00324A15">
        <w:rPr>
          <w:bCs/>
          <w:sz w:val="22"/>
          <w:szCs w:val="22"/>
        </w:rPr>
        <w:t>Residential Schedule</w:t>
      </w:r>
      <w:r w:rsidRPr="00324A15">
        <w:rPr>
          <w:b w:val="0"/>
          <w:sz w:val="22"/>
          <w:szCs w:val="22"/>
        </w:rPr>
        <w:t xml:space="preserve"> as described in </w:t>
      </w:r>
      <w:r w:rsidRPr="00324A15">
        <w:rPr>
          <w:bCs/>
          <w:i/>
          <w:iCs/>
          <w:sz w:val="22"/>
          <w:szCs w:val="22"/>
        </w:rPr>
        <w:t>Attachment R</w:t>
      </w:r>
      <w:r w:rsidRPr="00324A15">
        <w:rPr>
          <w:bCs/>
          <w:sz w:val="22"/>
          <w:szCs w:val="22"/>
        </w:rPr>
        <w:t>.</w:t>
      </w:r>
    </w:p>
    <w:p w14:paraId="714EA77D" w14:textId="6E6F0A22" w:rsidR="00AB65A7" w:rsidRPr="00324A15" w:rsidRDefault="00093EA0" w:rsidP="002E2771">
      <w:pPr>
        <w:pStyle w:val="WAItemTitle"/>
        <w:keepNext w:val="0"/>
        <w:numPr>
          <w:ilvl w:val="0"/>
          <w:numId w:val="0"/>
        </w:numPr>
        <w:tabs>
          <w:tab w:val="clear" w:pos="540"/>
        </w:tabs>
        <w:spacing w:before="0"/>
        <w:ind w:left="1080" w:hanging="360"/>
        <w:outlineLvl w:val="9"/>
        <w:rPr>
          <w:b w:val="0"/>
          <w:bCs/>
          <w:i/>
          <w:iCs/>
          <w:sz w:val="22"/>
          <w:szCs w:val="22"/>
          <w:lang w:val="es-US"/>
        </w:rPr>
      </w:pPr>
      <w:r w:rsidRPr="00324A15">
        <w:rPr>
          <w:b w:val="0"/>
          <w:i/>
          <w:iCs/>
          <w:sz w:val="22"/>
          <w:szCs w:val="22"/>
        </w:rPr>
        <w:tab/>
      </w:r>
      <w:r w:rsidRPr="00324A15">
        <w:rPr>
          <w:bCs/>
          <w:i/>
          <w:iCs/>
          <w:sz w:val="22"/>
          <w:szCs w:val="22"/>
          <w:lang w:val="es-US"/>
        </w:rPr>
        <w:t>Plan residencial</w:t>
      </w:r>
      <w:r w:rsidRPr="00324A15">
        <w:rPr>
          <w:b w:val="0"/>
          <w:i/>
          <w:iCs/>
          <w:sz w:val="22"/>
          <w:szCs w:val="22"/>
          <w:lang w:val="es-US"/>
        </w:rPr>
        <w:t xml:space="preserve"> que se describe en el </w:t>
      </w:r>
      <w:r w:rsidRPr="00324A15">
        <w:rPr>
          <w:bCs/>
          <w:i/>
          <w:iCs/>
          <w:sz w:val="22"/>
          <w:szCs w:val="22"/>
          <w:lang w:val="es-US"/>
        </w:rPr>
        <w:t>anexo R.</w:t>
      </w:r>
    </w:p>
    <w:p w14:paraId="2F347785" w14:textId="77777777" w:rsidR="008359FD" w:rsidRPr="00324A15" w:rsidRDefault="00AB65A7" w:rsidP="00CA7AA6">
      <w:pPr>
        <w:tabs>
          <w:tab w:val="left" w:pos="9270"/>
        </w:tabs>
        <w:spacing w:before="120" w:after="0"/>
        <w:ind w:left="1080" w:hanging="360"/>
        <w:rPr>
          <w:rFonts w:ascii="Arial" w:hAnsi="Arial" w:cs="Arial"/>
          <w:color w:val="000000"/>
          <w:sz w:val="22"/>
          <w:szCs w:val="22"/>
        </w:rPr>
      </w:pPr>
      <w:proofErr w:type="gramStart"/>
      <w:r w:rsidRPr="00324A15">
        <w:rPr>
          <w:rFonts w:ascii="Arial" w:hAnsi="Arial"/>
          <w:sz w:val="22"/>
          <w:szCs w:val="22"/>
        </w:rPr>
        <w:t>[  ]</w:t>
      </w:r>
      <w:proofErr w:type="gramEnd"/>
      <w:r w:rsidRPr="00324A15">
        <w:rPr>
          <w:rFonts w:ascii="Arial" w:hAnsi="Arial"/>
          <w:sz w:val="22"/>
          <w:szCs w:val="22"/>
        </w:rPr>
        <w:tab/>
      </w:r>
      <w:r w:rsidRPr="00324A15">
        <w:rPr>
          <w:rFonts w:ascii="Arial" w:hAnsi="Arial"/>
          <w:b/>
          <w:bCs/>
          <w:color w:val="000000"/>
          <w:sz w:val="22"/>
          <w:szCs w:val="22"/>
        </w:rPr>
        <w:t xml:space="preserve">No contact or limited schedule only. </w:t>
      </w:r>
      <w:r w:rsidRPr="00324A15">
        <w:rPr>
          <w:rFonts w:ascii="Arial" w:hAnsi="Arial"/>
          <w:color w:val="000000"/>
          <w:sz w:val="22"/>
          <w:szCs w:val="22"/>
        </w:rPr>
        <w:t>The children live with (</w:t>
      </w:r>
      <w:r w:rsidRPr="00324A15">
        <w:rPr>
          <w:rFonts w:ascii="Arial" w:hAnsi="Arial"/>
          <w:i/>
          <w:iCs/>
          <w:color w:val="000000"/>
          <w:sz w:val="22"/>
          <w:szCs w:val="22"/>
        </w:rPr>
        <w:t>name</w:t>
      </w:r>
      <w:r w:rsidRPr="00324A15">
        <w:rPr>
          <w:rFonts w:ascii="Arial" w:hAnsi="Arial"/>
          <w:color w:val="000000"/>
          <w:sz w:val="22"/>
          <w:szCs w:val="22"/>
        </w:rPr>
        <w:t xml:space="preserve">): </w:t>
      </w:r>
      <w:r w:rsidRPr="00324A15">
        <w:rPr>
          <w:rFonts w:ascii="Arial" w:hAnsi="Arial"/>
          <w:color w:val="000000"/>
          <w:sz w:val="22"/>
          <w:szCs w:val="22"/>
          <w:u w:val="single"/>
        </w:rPr>
        <w:tab/>
      </w:r>
      <w:r w:rsidRPr="00324A15">
        <w:rPr>
          <w:rFonts w:ascii="Arial" w:hAnsi="Arial"/>
          <w:color w:val="000000"/>
          <w:sz w:val="22"/>
          <w:szCs w:val="22"/>
        </w:rPr>
        <w:t>. Contact with the other parent is described in (</w:t>
      </w:r>
      <w:r w:rsidRPr="00324A15">
        <w:rPr>
          <w:rFonts w:ascii="Arial" w:hAnsi="Arial"/>
          <w:i/>
          <w:iCs/>
          <w:color w:val="000000"/>
          <w:sz w:val="22"/>
          <w:szCs w:val="22"/>
        </w:rPr>
        <w:t>check one</w:t>
      </w:r>
      <w:r w:rsidRPr="00324A15">
        <w:rPr>
          <w:rFonts w:ascii="Arial" w:hAnsi="Arial"/>
          <w:color w:val="000000"/>
          <w:sz w:val="22"/>
          <w:szCs w:val="22"/>
        </w:rPr>
        <w:t>):</w:t>
      </w:r>
    </w:p>
    <w:p w14:paraId="717C529B" w14:textId="6B690209" w:rsidR="00AB65A7" w:rsidRPr="00324A15" w:rsidRDefault="00093EA0" w:rsidP="002E2771">
      <w:pPr>
        <w:tabs>
          <w:tab w:val="left" w:pos="9270"/>
        </w:tabs>
        <w:spacing w:after="0"/>
        <w:ind w:left="1080" w:hanging="360"/>
        <w:rPr>
          <w:rFonts w:ascii="Arial" w:hAnsi="Arial" w:cs="Arial"/>
          <w:i/>
          <w:iCs/>
          <w:color w:val="000000"/>
          <w:sz w:val="22"/>
          <w:szCs w:val="22"/>
          <w:lang w:val="es-US"/>
        </w:rPr>
      </w:pPr>
      <w:r w:rsidRPr="00324A15">
        <w:rPr>
          <w:rFonts w:ascii="Arial" w:hAnsi="Arial" w:cs="Arial"/>
          <w:i/>
          <w:iCs/>
          <w:sz w:val="22"/>
          <w:szCs w:val="22"/>
        </w:rPr>
        <w:tab/>
      </w:r>
      <w:r w:rsidRPr="00324A15">
        <w:rPr>
          <w:rFonts w:ascii="Arial" w:hAnsi="Arial" w:cs="Arial"/>
          <w:b/>
          <w:bCs/>
          <w:i/>
          <w:iCs/>
          <w:color w:val="000000"/>
          <w:sz w:val="22"/>
          <w:szCs w:val="22"/>
          <w:lang w:val="es-US"/>
        </w:rPr>
        <w:t xml:space="preserve">Solo plan sin contacto o con contacto limitado. </w:t>
      </w:r>
      <w:r w:rsidRPr="00324A15">
        <w:rPr>
          <w:rFonts w:ascii="Arial" w:hAnsi="Arial" w:cs="Arial"/>
          <w:i/>
          <w:iCs/>
          <w:color w:val="000000"/>
          <w:sz w:val="22"/>
          <w:szCs w:val="22"/>
          <w:lang w:val="es-US"/>
        </w:rPr>
        <w:t>Los menores viven con (nombre):</w:t>
      </w:r>
      <w:r w:rsidRPr="00324A15">
        <w:rPr>
          <w:rFonts w:ascii="Arial" w:hAnsi="Arial" w:cs="Arial"/>
          <w:i/>
          <w:iCs/>
          <w:color w:val="000000"/>
          <w:sz w:val="22"/>
          <w:szCs w:val="22"/>
          <w:lang w:val="es-US"/>
        </w:rPr>
        <w:br/>
        <w:t>El contacto con el otro padre o madre se describe en (marque una opción):</w:t>
      </w:r>
    </w:p>
    <w:p w14:paraId="3A5CE52D" w14:textId="77777777" w:rsidR="008359FD" w:rsidRPr="00324A15" w:rsidRDefault="00AB65A7" w:rsidP="00CA7AA6">
      <w:pPr>
        <w:pStyle w:val="WAItemTitle"/>
        <w:keepNext w:val="0"/>
        <w:numPr>
          <w:ilvl w:val="0"/>
          <w:numId w:val="0"/>
        </w:numPr>
        <w:tabs>
          <w:tab w:val="clear" w:pos="540"/>
        </w:tabs>
        <w:spacing w:before="120"/>
        <w:ind w:left="1440" w:hanging="360"/>
        <w:outlineLvl w:val="9"/>
        <w:rPr>
          <w:sz w:val="22"/>
          <w:szCs w:val="22"/>
        </w:rPr>
      </w:pPr>
      <w:proofErr w:type="gramStart"/>
      <w:r w:rsidRPr="00324A15">
        <w:rPr>
          <w:b w:val="0"/>
          <w:sz w:val="22"/>
          <w:szCs w:val="22"/>
        </w:rPr>
        <w:t>[  ]</w:t>
      </w:r>
      <w:proofErr w:type="gramEnd"/>
      <w:r w:rsidRPr="00324A15">
        <w:rPr>
          <w:b w:val="0"/>
          <w:sz w:val="22"/>
          <w:szCs w:val="22"/>
        </w:rPr>
        <w:tab/>
      </w:r>
      <w:r w:rsidRPr="00324A15">
        <w:rPr>
          <w:bCs/>
          <w:i/>
          <w:iCs/>
          <w:sz w:val="22"/>
          <w:szCs w:val="22"/>
        </w:rPr>
        <w:t>Attachment A</w:t>
      </w:r>
      <w:r w:rsidRPr="00324A15">
        <w:rPr>
          <w:bCs/>
          <w:sz w:val="22"/>
          <w:szCs w:val="22"/>
        </w:rPr>
        <w:t>.</w:t>
      </w:r>
    </w:p>
    <w:p w14:paraId="4979E93D" w14:textId="21FDDC5B" w:rsidR="00AB65A7" w:rsidRPr="00324A15" w:rsidRDefault="00093EA0" w:rsidP="002E2771">
      <w:pPr>
        <w:pStyle w:val="WAItemTitle"/>
        <w:keepNext w:val="0"/>
        <w:numPr>
          <w:ilvl w:val="0"/>
          <w:numId w:val="0"/>
        </w:numPr>
        <w:tabs>
          <w:tab w:val="clear" w:pos="540"/>
        </w:tabs>
        <w:spacing w:before="0"/>
        <w:ind w:left="1440" w:hanging="360"/>
        <w:outlineLvl w:val="9"/>
        <w:rPr>
          <w:b w:val="0"/>
          <w:bCs/>
          <w:i/>
          <w:iCs/>
          <w:sz w:val="22"/>
          <w:szCs w:val="22"/>
        </w:rPr>
      </w:pPr>
      <w:r w:rsidRPr="00324A15">
        <w:rPr>
          <w:b w:val="0"/>
          <w:i/>
          <w:iCs/>
          <w:sz w:val="22"/>
          <w:szCs w:val="22"/>
        </w:rPr>
        <w:tab/>
      </w:r>
      <w:r w:rsidRPr="00324A15">
        <w:rPr>
          <w:bCs/>
          <w:i/>
          <w:iCs/>
          <w:sz w:val="22"/>
          <w:szCs w:val="22"/>
        </w:rPr>
        <w:t>Anexo A.</w:t>
      </w:r>
    </w:p>
    <w:p w14:paraId="78CA14DE" w14:textId="77777777" w:rsidR="008359FD" w:rsidRPr="00324A15" w:rsidRDefault="00AB65A7" w:rsidP="00CA7AA6">
      <w:pPr>
        <w:pStyle w:val="WAItemTitle"/>
        <w:keepNext w:val="0"/>
        <w:numPr>
          <w:ilvl w:val="0"/>
          <w:numId w:val="0"/>
        </w:numPr>
        <w:tabs>
          <w:tab w:val="clear" w:pos="540"/>
        </w:tabs>
        <w:spacing w:before="120"/>
        <w:ind w:left="1440" w:hanging="360"/>
        <w:outlineLvl w:val="9"/>
        <w:rPr>
          <w:sz w:val="22"/>
          <w:szCs w:val="22"/>
        </w:rPr>
      </w:pPr>
      <w:proofErr w:type="gramStart"/>
      <w:r w:rsidRPr="00324A15">
        <w:rPr>
          <w:b w:val="0"/>
          <w:sz w:val="22"/>
          <w:szCs w:val="22"/>
        </w:rPr>
        <w:t>[  ]</w:t>
      </w:r>
      <w:proofErr w:type="gramEnd"/>
      <w:r w:rsidRPr="00324A15">
        <w:rPr>
          <w:b w:val="0"/>
          <w:sz w:val="22"/>
          <w:szCs w:val="22"/>
        </w:rPr>
        <w:tab/>
      </w:r>
      <w:r w:rsidRPr="00324A15">
        <w:rPr>
          <w:bCs/>
          <w:i/>
          <w:iCs/>
          <w:sz w:val="22"/>
          <w:szCs w:val="22"/>
        </w:rPr>
        <w:t>Attachment B</w:t>
      </w:r>
      <w:r w:rsidRPr="00324A15">
        <w:rPr>
          <w:bCs/>
          <w:sz w:val="22"/>
          <w:szCs w:val="22"/>
        </w:rPr>
        <w:t>.</w:t>
      </w:r>
    </w:p>
    <w:p w14:paraId="64F59669" w14:textId="03885E14" w:rsidR="00AB65A7" w:rsidRPr="00324A15" w:rsidRDefault="00093EA0" w:rsidP="002E2771">
      <w:pPr>
        <w:pStyle w:val="WAItemTitle"/>
        <w:keepNext w:val="0"/>
        <w:numPr>
          <w:ilvl w:val="0"/>
          <w:numId w:val="0"/>
        </w:numPr>
        <w:tabs>
          <w:tab w:val="clear" w:pos="540"/>
        </w:tabs>
        <w:spacing w:before="0"/>
        <w:ind w:left="1440" w:hanging="360"/>
        <w:outlineLvl w:val="9"/>
        <w:rPr>
          <w:b w:val="0"/>
          <w:bCs/>
          <w:i/>
          <w:iCs/>
          <w:sz w:val="22"/>
          <w:szCs w:val="22"/>
        </w:rPr>
      </w:pPr>
      <w:r w:rsidRPr="00324A15">
        <w:rPr>
          <w:b w:val="0"/>
          <w:i/>
          <w:iCs/>
          <w:sz w:val="22"/>
          <w:szCs w:val="22"/>
        </w:rPr>
        <w:tab/>
      </w:r>
      <w:r w:rsidRPr="00324A15">
        <w:rPr>
          <w:bCs/>
          <w:i/>
          <w:iCs/>
          <w:sz w:val="22"/>
          <w:szCs w:val="22"/>
        </w:rPr>
        <w:t>Anexo B.</w:t>
      </w:r>
    </w:p>
    <w:p w14:paraId="72B9F967" w14:textId="77777777" w:rsidR="008359FD" w:rsidRPr="00324A15" w:rsidRDefault="00A27DE5" w:rsidP="00CA7AA6">
      <w:pPr>
        <w:pStyle w:val="WAItemTitle"/>
        <w:keepNext w:val="0"/>
        <w:numPr>
          <w:ilvl w:val="0"/>
          <w:numId w:val="0"/>
        </w:numPr>
        <w:tabs>
          <w:tab w:val="clear" w:pos="540"/>
        </w:tabs>
        <w:spacing w:before="120"/>
        <w:ind w:left="720" w:hanging="720"/>
        <w:rPr>
          <w:color w:val="000000"/>
          <w:sz w:val="22"/>
          <w:szCs w:val="22"/>
        </w:rPr>
      </w:pPr>
      <w:r w:rsidRPr="00324A15">
        <w:rPr>
          <w:bCs/>
          <w:sz w:val="22"/>
          <w:szCs w:val="22"/>
        </w:rPr>
        <w:lastRenderedPageBreak/>
        <w:t>6.</w:t>
      </w:r>
      <w:r w:rsidRPr="00324A15">
        <w:rPr>
          <w:bCs/>
          <w:sz w:val="22"/>
          <w:szCs w:val="22"/>
        </w:rPr>
        <w:tab/>
      </w:r>
      <w:r w:rsidRPr="00324A15">
        <w:rPr>
          <w:bCs/>
          <w:color w:val="000000"/>
          <w:sz w:val="22"/>
          <w:szCs w:val="22"/>
        </w:rPr>
        <w:t>Decision-making</w:t>
      </w:r>
    </w:p>
    <w:p w14:paraId="4759CCC0" w14:textId="43D6501C" w:rsidR="00E124F3" w:rsidRPr="00324A15" w:rsidRDefault="00E042B6" w:rsidP="002E2771">
      <w:pPr>
        <w:pStyle w:val="WAItemTitle"/>
        <w:keepNext w:val="0"/>
        <w:numPr>
          <w:ilvl w:val="0"/>
          <w:numId w:val="0"/>
        </w:numPr>
        <w:tabs>
          <w:tab w:val="clear" w:pos="540"/>
        </w:tabs>
        <w:spacing w:before="0"/>
        <w:ind w:left="720" w:hanging="720"/>
        <w:rPr>
          <w:i/>
          <w:iCs/>
          <w:color w:val="000000"/>
          <w:sz w:val="22"/>
          <w:szCs w:val="22"/>
        </w:rPr>
      </w:pPr>
      <w:r w:rsidRPr="00324A15">
        <w:rPr>
          <w:bCs/>
          <w:i/>
          <w:iCs/>
          <w:color w:val="000000"/>
          <w:sz w:val="22"/>
          <w:szCs w:val="22"/>
        </w:rPr>
        <w:tab/>
        <w:t xml:space="preserve">Toma de </w:t>
      </w:r>
      <w:proofErr w:type="spellStart"/>
      <w:r w:rsidRPr="00324A15">
        <w:rPr>
          <w:bCs/>
          <w:i/>
          <w:iCs/>
          <w:color w:val="000000"/>
          <w:sz w:val="22"/>
          <w:szCs w:val="22"/>
        </w:rPr>
        <w:t>decisiones</w:t>
      </w:r>
      <w:proofErr w:type="spellEnd"/>
      <w:r w:rsidRPr="00324A15">
        <w:rPr>
          <w:bCs/>
          <w:i/>
          <w:iCs/>
          <w:color w:val="000000"/>
          <w:sz w:val="22"/>
          <w:szCs w:val="22"/>
        </w:rPr>
        <w:t xml:space="preserve"> </w:t>
      </w:r>
    </w:p>
    <w:p w14:paraId="5117D099" w14:textId="77777777" w:rsidR="008359FD" w:rsidRPr="00324A15" w:rsidRDefault="00B20276" w:rsidP="00CA7AA6">
      <w:pPr>
        <w:spacing w:before="120" w:after="0"/>
        <w:ind w:left="720"/>
        <w:rPr>
          <w:rFonts w:ascii="Arial" w:hAnsi="Arial" w:cs="Arial"/>
          <w:sz w:val="22"/>
          <w:szCs w:val="22"/>
        </w:rPr>
      </w:pPr>
      <w:r w:rsidRPr="00324A15">
        <w:rPr>
          <w:rFonts w:ascii="Arial" w:hAnsi="Arial" w:cs="Arial"/>
          <w:sz w:val="22"/>
          <w:szCs w:val="22"/>
        </w:rPr>
        <w:t>When the children are with you, you are responsible for them. You can make day-to-day decisions for the children when they are with you, including decisions about safety and emergency healthcare.</w:t>
      </w:r>
    </w:p>
    <w:p w14:paraId="4DB25BFA" w14:textId="36127594" w:rsidR="00B20276" w:rsidRPr="00324A15" w:rsidRDefault="008359FD" w:rsidP="002E2771">
      <w:pPr>
        <w:spacing w:after="0"/>
        <w:ind w:left="720"/>
        <w:rPr>
          <w:rFonts w:ascii="Arial" w:hAnsi="Arial" w:cs="Arial"/>
          <w:i/>
          <w:iCs/>
          <w:sz w:val="22"/>
          <w:szCs w:val="22"/>
          <w:lang w:val="es-US"/>
        </w:rPr>
      </w:pPr>
      <w:r w:rsidRPr="00324A15">
        <w:rPr>
          <w:rFonts w:ascii="Arial" w:hAnsi="Arial" w:cs="Arial"/>
          <w:i/>
          <w:iCs/>
          <w:sz w:val="22"/>
          <w:szCs w:val="22"/>
          <w:lang w:val="es-US"/>
        </w:rPr>
        <w:t xml:space="preserve">Cuando los menores estén con usted, usted es responsable de ellos. Puede tomar decisiones cotidianas respecto a los menores cuando estén con usted, incluidas decisiones sobre su seguridad y su atención médica de emergencia. </w:t>
      </w:r>
    </w:p>
    <w:p w14:paraId="34E99CFB" w14:textId="77777777" w:rsidR="008359FD" w:rsidRPr="00324A15" w:rsidRDefault="00B20276" w:rsidP="00CA7AA6">
      <w:pPr>
        <w:spacing w:before="120" w:after="0"/>
        <w:ind w:left="720"/>
        <w:rPr>
          <w:rFonts w:ascii="Arial" w:hAnsi="Arial" w:cs="Arial"/>
          <w:sz w:val="22"/>
          <w:szCs w:val="22"/>
        </w:rPr>
      </w:pPr>
      <w:r w:rsidRPr="00324A15">
        <w:rPr>
          <w:rFonts w:ascii="Arial" w:hAnsi="Arial" w:cs="Arial"/>
          <w:sz w:val="22"/>
          <w:szCs w:val="22"/>
        </w:rPr>
        <w:t>Major decisions must be made as follows (</w:t>
      </w:r>
      <w:r w:rsidRPr="00324A15">
        <w:rPr>
          <w:rFonts w:ascii="Arial" w:hAnsi="Arial" w:cs="Arial"/>
          <w:i/>
          <w:iCs/>
          <w:sz w:val="22"/>
          <w:szCs w:val="22"/>
        </w:rPr>
        <w:t>check one</w:t>
      </w:r>
      <w:r w:rsidRPr="00324A15">
        <w:rPr>
          <w:rFonts w:ascii="Arial" w:hAnsi="Arial" w:cs="Arial"/>
          <w:sz w:val="22"/>
          <w:szCs w:val="22"/>
        </w:rPr>
        <w:t>):</w:t>
      </w:r>
    </w:p>
    <w:p w14:paraId="290F0F01" w14:textId="624287BD" w:rsidR="00B20276" w:rsidRPr="00324A15" w:rsidRDefault="008359FD" w:rsidP="002E2771">
      <w:pPr>
        <w:spacing w:after="0"/>
        <w:ind w:left="720"/>
        <w:rPr>
          <w:rFonts w:ascii="Arial" w:hAnsi="Arial" w:cs="Arial"/>
          <w:i/>
          <w:iCs/>
          <w:sz w:val="22"/>
          <w:szCs w:val="22"/>
          <w:lang w:val="es-US"/>
        </w:rPr>
      </w:pPr>
      <w:r w:rsidRPr="00324A15">
        <w:rPr>
          <w:rFonts w:ascii="Arial" w:hAnsi="Arial" w:cs="Arial"/>
          <w:i/>
          <w:iCs/>
          <w:sz w:val="22"/>
          <w:szCs w:val="22"/>
          <w:lang w:val="es-US"/>
        </w:rPr>
        <w:t>Las decisiones mayores deben tomarse de la siguiente manera (marque una opción):</w:t>
      </w:r>
    </w:p>
    <w:p w14:paraId="1746621B" w14:textId="77777777" w:rsidR="008359FD" w:rsidRPr="00324A15" w:rsidRDefault="00B20276" w:rsidP="00CA7AA6">
      <w:pPr>
        <w:spacing w:before="120" w:after="0"/>
        <w:ind w:left="1080" w:hanging="360"/>
        <w:rPr>
          <w:rFonts w:ascii="Arial" w:hAnsi="Arial" w:cs="Arial"/>
          <w:sz w:val="22"/>
          <w:szCs w:val="22"/>
        </w:rPr>
      </w:pPr>
      <w:proofErr w:type="gramStart"/>
      <w:r w:rsidRPr="00324A15">
        <w:rPr>
          <w:rFonts w:ascii="Arial" w:hAnsi="Arial" w:cs="Arial"/>
          <w:sz w:val="22"/>
          <w:szCs w:val="22"/>
        </w:rPr>
        <w:t>[  ]</w:t>
      </w:r>
      <w:proofErr w:type="gramEnd"/>
      <w:r w:rsidRPr="00324A15">
        <w:rPr>
          <w:rFonts w:ascii="Arial" w:hAnsi="Arial" w:cs="Arial"/>
          <w:sz w:val="22"/>
          <w:szCs w:val="22"/>
        </w:rPr>
        <w:tab/>
        <w:t xml:space="preserve">As described in </w:t>
      </w:r>
      <w:r w:rsidRPr="00324A15">
        <w:rPr>
          <w:rFonts w:ascii="Arial" w:hAnsi="Arial" w:cs="Arial"/>
          <w:b/>
          <w:bCs/>
          <w:i/>
          <w:iCs/>
          <w:sz w:val="22"/>
          <w:szCs w:val="22"/>
        </w:rPr>
        <w:t>Attachment A.</w:t>
      </w:r>
      <w:r w:rsidRPr="00324A15">
        <w:rPr>
          <w:rFonts w:ascii="Arial" w:hAnsi="Arial" w:cs="Arial"/>
          <w:sz w:val="22"/>
          <w:szCs w:val="22"/>
        </w:rPr>
        <w:t xml:space="preserve"> (</w:t>
      </w:r>
      <w:r w:rsidRPr="00324A15">
        <w:rPr>
          <w:rFonts w:ascii="Arial" w:hAnsi="Arial" w:cs="Arial"/>
          <w:i/>
          <w:iCs/>
          <w:sz w:val="22"/>
          <w:szCs w:val="22"/>
        </w:rPr>
        <w:t xml:space="preserve">Skip to </w:t>
      </w:r>
      <w:r w:rsidRPr="00324A15">
        <w:rPr>
          <w:rFonts w:ascii="Arial" w:hAnsi="Arial" w:cs="Arial"/>
          <w:b/>
          <w:bCs/>
          <w:i/>
          <w:iCs/>
          <w:sz w:val="22"/>
          <w:szCs w:val="22"/>
        </w:rPr>
        <w:t>7.</w:t>
      </w:r>
      <w:r w:rsidRPr="00324A15">
        <w:rPr>
          <w:rFonts w:ascii="Arial" w:hAnsi="Arial" w:cs="Arial"/>
          <w:sz w:val="22"/>
          <w:szCs w:val="22"/>
        </w:rPr>
        <w:t>)</w:t>
      </w:r>
    </w:p>
    <w:p w14:paraId="6771720B" w14:textId="1EA06172" w:rsidR="00B20276" w:rsidRPr="00324A15" w:rsidRDefault="00905BB8" w:rsidP="002E2771">
      <w:pPr>
        <w:spacing w:after="0"/>
        <w:ind w:left="1080" w:hanging="360"/>
        <w:rPr>
          <w:rFonts w:ascii="Arial" w:hAnsi="Arial" w:cs="Arial"/>
          <w:i/>
          <w:iCs/>
          <w:sz w:val="22"/>
          <w:szCs w:val="22"/>
          <w:lang w:val="es-US"/>
        </w:rPr>
      </w:pPr>
      <w:r w:rsidRPr="00324A15">
        <w:rPr>
          <w:rFonts w:ascii="Arial" w:hAnsi="Arial" w:cs="Arial"/>
          <w:i/>
          <w:iCs/>
          <w:sz w:val="22"/>
          <w:szCs w:val="22"/>
        </w:rPr>
        <w:tab/>
      </w:r>
      <w:r w:rsidRPr="00324A15">
        <w:rPr>
          <w:rFonts w:ascii="Arial" w:hAnsi="Arial" w:cs="Arial"/>
          <w:i/>
          <w:iCs/>
          <w:sz w:val="22"/>
          <w:szCs w:val="22"/>
          <w:lang w:val="es-US"/>
        </w:rPr>
        <w:t xml:space="preserve">Como se describe en el </w:t>
      </w:r>
      <w:r w:rsidRPr="00324A15">
        <w:rPr>
          <w:rFonts w:ascii="Arial" w:hAnsi="Arial" w:cs="Arial"/>
          <w:b/>
          <w:bCs/>
          <w:i/>
          <w:iCs/>
          <w:sz w:val="22"/>
          <w:szCs w:val="22"/>
          <w:lang w:val="es-US"/>
        </w:rPr>
        <w:t>anexo A.</w:t>
      </w:r>
      <w:r w:rsidRPr="00324A15">
        <w:rPr>
          <w:rFonts w:ascii="Arial" w:hAnsi="Arial" w:cs="Arial"/>
          <w:i/>
          <w:iCs/>
          <w:sz w:val="22"/>
          <w:szCs w:val="22"/>
          <w:lang w:val="es-US"/>
        </w:rPr>
        <w:t xml:space="preserve"> (Vaya a la sección </w:t>
      </w:r>
      <w:r w:rsidRPr="00324A15">
        <w:rPr>
          <w:rFonts w:ascii="Arial" w:hAnsi="Arial" w:cs="Arial"/>
          <w:b/>
          <w:bCs/>
          <w:i/>
          <w:iCs/>
          <w:sz w:val="22"/>
          <w:szCs w:val="22"/>
          <w:lang w:val="es-US"/>
        </w:rPr>
        <w:t>7</w:t>
      </w:r>
      <w:r w:rsidRPr="00324A15">
        <w:rPr>
          <w:rFonts w:ascii="Arial" w:hAnsi="Arial" w:cs="Arial"/>
          <w:i/>
          <w:iCs/>
          <w:sz w:val="22"/>
          <w:szCs w:val="22"/>
          <w:lang w:val="es-US"/>
        </w:rPr>
        <w:t>).</w:t>
      </w:r>
    </w:p>
    <w:p w14:paraId="7E273CAE" w14:textId="77777777" w:rsidR="008359FD" w:rsidRPr="00324A15" w:rsidRDefault="004D0942" w:rsidP="00CA7AA6">
      <w:pPr>
        <w:spacing w:before="120" w:after="0"/>
        <w:ind w:left="1080" w:hanging="360"/>
        <w:rPr>
          <w:rFonts w:ascii="Arial" w:hAnsi="Arial" w:cs="Arial"/>
          <w:sz w:val="22"/>
          <w:szCs w:val="22"/>
        </w:rPr>
      </w:pPr>
      <w:proofErr w:type="gramStart"/>
      <w:r w:rsidRPr="00324A15">
        <w:rPr>
          <w:rFonts w:ascii="Arial" w:hAnsi="Arial" w:cs="Arial"/>
          <w:sz w:val="22"/>
          <w:szCs w:val="22"/>
        </w:rPr>
        <w:t>[  ]</w:t>
      </w:r>
      <w:proofErr w:type="gramEnd"/>
      <w:r w:rsidRPr="00324A15">
        <w:rPr>
          <w:rFonts w:ascii="Arial" w:hAnsi="Arial" w:cs="Arial"/>
          <w:sz w:val="22"/>
          <w:szCs w:val="22"/>
        </w:rPr>
        <w:tab/>
        <w:t>As ordered below. (</w:t>
      </w:r>
      <w:r w:rsidRPr="00324A15">
        <w:rPr>
          <w:rFonts w:ascii="Arial" w:hAnsi="Arial" w:cs="Arial"/>
          <w:i/>
          <w:iCs/>
          <w:sz w:val="22"/>
          <w:szCs w:val="22"/>
        </w:rPr>
        <w:t xml:space="preserve">Complete </w:t>
      </w:r>
      <w:r w:rsidRPr="00324A15">
        <w:rPr>
          <w:rFonts w:ascii="Arial" w:hAnsi="Arial" w:cs="Arial"/>
          <w:b/>
          <w:bCs/>
          <w:i/>
          <w:iCs/>
          <w:sz w:val="22"/>
          <w:szCs w:val="22"/>
        </w:rPr>
        <w:t>6.a.</w:t>
      </w:r>
      <w:r w:rsidRPr="00324A15">
        <w:rPr>
          <w:rFonts w:ascii="Arial" w:hAnsi="Arial" w:cs="Arial"/>
          <w:i/>
          <w:iCs/>
          <w:sz w:val="22"/>
          <w:szCs w:val="22"/>
        </w:rPr>
        <w:t xml:space="preserve"> and </w:t>
      </w:r>
      <w:r w:rsidRPr="00324A15">
        <w:rPr>
          <w:rFonts w:ascii="Arial" w:hAnsi="Arial" w:cs="Arial"/>
          <w:b/>
          <w:bCs/>
          <w:i/>
          <w:iCs/>
          <w:sz w:val="22"/>
          <w:szCs w:val="22"/>
        </w:rPr>
        <w:t>6.b.</w:t>
      </w:r>
      <w:r w:rsidRPr="00324A15">
        <w:rPr>
          <w:rFonts w:ascii="Arial" w:hAnsi="Arial" w:cs="Arial"/>
          <w:sz w:val="22"/>
          <w:szCs w:val="22"/>
        </w:rPr>
        <w:t>)</w:t>
      </w:r>
    </w:p>
    <w:p w14:paraId="7013A272" w14:textId="2F8DFEBC" w:rsidR="004D0942" w:rsidRPr="00324A15" w:rsidRDefault="00905BB8" w:rsidP="002E2771">
      <w:pPr>
        <w:spacing w:after="0"/>
        <w:ind w:left="1080" w:hanging="360"/>
        <w:rPr>
          <w:rFonts w:ascii="Arial" w:hAnsi="Arial" w:cs="Arial"/>
          <w:i/>
          <w:iCs/>
          <w:sz w:val="22"/>
          <w:szCs w:val="22"/>
          <w:lang w:val="es-US"/>
        </w:rPr>
      </w:pPr>
      <w:r w:rsidRPr="00324A15">
        <w:rPr>
          <w:rFonts w:ascii="Arial" w:hAnsi="Arial" w:cs="Arial"/>
          <w:i/>
          <w:iCs/>
          <w:sz w:val="22"/>
          <w:szCs w:val="22"/>
        </w:rPr>
        <w:tab/>
      </w:r>
      <w:r w:rsidRPr="00324A15">
        <w:rPr>
          <w:rFonts w:ascii="Arial" w:hAnsi="Arial" w:cs="Arial"/>
          <w:i/>
          <w:iCs/>
          <w:sz w:val="22"/>
          <w:szCs w:val="22"/>
          <w:lang w:val="es-US"/>
        </w:rPr>
        <w:t xml:space="preserve">Como se ordena a continuación. (Rellene las secciones </w:t>
      </w:r>
      <w:r w:rsidRPr="00324A15">
        <w:rPr>
          <w:rFonts w:ascii="Arial" w:hAnsi="Arial" w:cs="Arial"/>
          <w:b/>
          <w:bCs/>
          <w:i/>
          <w:iCs/>
          <w:sz w:val="22"/>
          <w:szCs w:val="22"/>
          <w:lang w:val="es-US"/>
        </w:rPr>
        <w:t>6.a.</w:t>
      </w:r>
      <w:r w:rsidRPr="00324A15">
        <w:rPr>
          <w:rFonts w:ascii="Arial" w:hAnsi="Arial" w:cs="Arial"/>
          <w:i/>
          <w:iCs/>
          <w:sz w:val="22"/>
          <w:szCs w:val="22"/>
          <w:lang w:val="es-US"/>
        </w:rPr>
        <w:t xml:space="preserve"> y </w:t>
      </w:r>
      <w:r w:rsidRPr="00324A15">
        <w:rPr>
          <w:rFonts w:ascii="Arial" w:hAnsi="Arial" w:cs="Arial"/>
          <w:b/>
          <w:bCs/>
          <w:i/>
          <w:iCs/>
          <w:sz w:val="22"/>
          <w:szCs w:val="22"/>
          <w:lang w:val="es-US"/>
        </w:rPr>
        <w:t>6.b.</w:t>
      </w:r>
      <w:r w:rsidRPr="00324A15">
        <w:rPr>
          <w:rFonts w:ascii="Arial" w:hAnsi="Arial" w:cs="Arial"/>
          <w:i/>
          <w:iCs/>
          <w:sz w:val="22"/>
          <w:szCs w:val="22"/>
          <w:lang w:val="es-US"/>
        </w:rPr>
        <w:t xml:space="preserve">) </w:t>
      </w:r>
    </w:p>
    <w:p w14:paraId="7185A18C" w14:textId="77777777" w:rsidR="008359FD" w:rsidRPr="00324A15" w:rsidRDefault="00E124F3" w:rsidP="00CA7AA6">
      <w:pPr>
        <w:spacing w:before="120" w:after="0"/>
        <w:ind w:left="1440" w:hanging="360"/>
        <w:outlineLvl w:val="2"/>
        <w:rPr>
          <w:rFonts w:ascii="Arial" w:hAnsi="Arial" w:cs="Arial"/>
          <w:b/>
          <w:sz w:val="22"/>
          <w:szCs w:val="22"/>
        </w:rPr>
      </w:pPr>
      <w:bookmarkStart w:id="1" w:name="_Hlk198899009"/>
      <w:r w:rsidRPr="00324A15">
        <w:rPr>
          <w:rFonts w:ascii="Arial" w:hAnsi="Arial" w:cs="Arial"/>
          <w:b/>
          <w:bCs/>
          <w:sz w:val="22"/>
          <w:szCs w:val="22"/>
        </w:rPr>
        <w:t>a.</w:t>
      </w:r>
      <w:r w:rsidRPr="00324A15">
        <w:rPr>
          <w:rFonts w:ascii="Arial" w:hAnsi="Arial" w:cs="Arial"/>
          <w:sz w:val="22"/>
          <w:szCs w:val="22"/>
        </w:rPr>
        <w:tab/>
      </w:r>
      <w:r w:rsidRPr="00324A15">
        <w:rPr>
          <w:rFonts w:ascii="Arial" w:hAnsi="Arial" w:cs="Arial"/>
          <w:b/>
          <w:bCs/>
          <w:sz w:val="22"/>
          <w:szCs w:val="22"/>
        </w:rPr>
        <w:t>Who can make major decisions about the children?</w:t>
      </w:r>
    </w:p>
    <w:p w14:paraId="2D6F10B7" w14:textId="6A68F48D" w:rsidR="00E124F3" w:rsidRPr="00324A15" w:rsidRDefault="00905BB8" w:rsidP="002E2771">
      <w:pPr>
        <w:spacing w:after="120"/>
        <w:ind w:left="1440" w:hanging="360"/>
        <w:outlineLvl w:val="2"/>
        <w:rPr>
          <w:rFonts w:ascii="Arial" w:hAnsi="Arial" w:cs="Arial"/>
          <w:i/>
          <w:iCs/>
          <w:sz w:val="22"/>
          <w:szCs w:val="22"/>
          <w:lang w:val="es-US"/>
        </w:rPr>
      </w:pPr>
      <w:r w:rsidRPr="00324A15">
        <w:rPr>
          <w:rFonts w:ascii="Arial" w:hAnsi="Arial" w:cs="Arial"/>
          <w:b/>
          <w:bCs/>
          <w:i/>
          <w:iCs/>
          <w:sz w:val="22"/>
          <w:szCs w:val="22"/>
        </w:rPr>
        <w:tab/>
      </w:r>
      <w:r w:rsidRPr="00324A15">
        <w:rPr>
          <w:rFonts w:ascii="Arial" w:hAnsi="Arial" w:cs="Arial"/>
          <w:b/>
          <w:bCs/>
          <w:i/>
          <w:iCs/>
          <w:sz w:val="22"/>
          <w:szCs w:val="22"/>
          <w:lang w:val="es-US"/>
        </w:rPr>
        <w:t xml:space="preserve">¿Quiénes pueden tomar decisiones mayores respecto a los menores? </w:t>
      </w:r>
    </w:p>
    <w:tbl>
      <w:tblPr>
        <w:tblW w:w="0" w:type="auto"/>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980"/>
        <w:gridCol w:w="3595"/>
      </w:tblGrid>
      <w:tr w:rsidR="00E124F3" w:rsidRPr="00324A15" w14:paraId="112C7DA3" w14:textId="77777777" w:rsidTr="00B41608">
        <w:tc>
          <w:tcPr>
            <w:tcW w:w="2430" w:type="dxa"/>
          </w:tcPr>
          <w:p w14:paraId="2C7236CF" w14:textId="77777777" w:rsidR="008359FD" w:rsidRPr="00324A15" w:rsidRDefault="00E124F3" w:rsidP="00CA7AA6">
            <w:pPr>
              <w:spacing w:before="120" w:after="0"/>
              <w:jc w:val="center"/>
              <w:rPr>
                <w:rFonts w:ascii="Arial" w:hAnsi="Arial" w:cs="Arial"/>
                <w:sz w:val="22"/>
                <w:szCs w:val="22"/>
              </w:rPr>
            </w:pPr>
            <w:r w:rsidRPr="00324A15">
              <w:rPr>
                <w:rFonts w:ascii="Arial" w:hAnsi="Arial" w:cs="Arial"/>
                <w:sz w:val="22"/>
                <w:szCs w:val="22"/>
              </w:rPr>
              <w:t>Type of Major Decision</w:t>
            </w:r>
          </w:p>
          <w:p w14:paraId="18E11739" w14:textId="7A306D84" w:rsidR="00E124F3" w:rsidRPr="00324A15" w:rsidRDefault="008359FD" w:rsidP="002E2771">
            <w:pPr>
              <w:spacing w:after="0"/>
              <w:jc w:val="center"/>
              <w:rPr>
                <w:rFonts w:ascii="Arial" w:hAnsi="Arial" w:cs="Arial"/>
                <w:i/>
                <w:iCs/>
                <w:sz w:val="22"/>
                <w:szCs w:val="22"/>
              </w:rPr>
            </w:pPr>
            <w:r w:rsidRPr="00324A15">
              <w:rPr>
                <w:rFonts w:ascii="Arial" w:hAnsi="Arial" w:cs="Arial"/>
                <w:i/>
                <w:iCs/>
                <w:sz w:val="22"/>
                <w:szCs w:val="22"/>
                <w:lang w:val="es-US"/>
              </w:rPr>
              <w:t>Tipo de decisión mayor</w:t>
            </w:r>
          </w:p>
        </w:tc>
        <w:tc>
          <w:tcPr>
            <w:tcW w:w="1980" w:type="dxa"/>
          </w:tcPr>
          <w:p w14:paraId="44BC239C" w14:textId="77777777" w:rsidR="008359FD" w:rsidRPr="00324A15" w:rsidRDefault="00E124F3" w:rsidP="00CA7AA6">
            <w:pPr>
              <w:spacing w:before="120" w:after="0"/>
              <w:jc w:val="center"/>
              <w:rPr>
                <w:rFonts w:ascii="Arial" w:hAnsi="Arial" w:cs="Arial"/>
                <w:i/>
                <w:spacing w:val="-8"/>
                <w:sz w:val="20"/>
                <w:szCs w:val="20"/>
              </w:rPr>
            </w:pPr>
            <w:r w:rsidRPr="00324A15">
              <w:rPr>
                <w:rFonts w:ascii="Arial" w:hAnsi="Arial" w:cs="Arial"/>
                <w:sz w:val="22"/>
                <w:szCs w:val="22"/>
              </w:rPr>
              <w:t xml:space="preserve">Joint </w:t>
            </w:r>
            <w:r w:rsidRPr="00324A15">
              <w:rPr>
                <w:rFonts w:ascii="Arial" w:hAnsi="Arial" w:cs="Arial"/>
                <w:sz w:val="22"/>
                <w:szCs w:val="22"/>
              </w:rPr>
              <w:br/>
            </w:r>
            <w:r w:rsidRPr="00324A15">
              <w:rPr>
                <w:rFonts w:ascii="Arial" w:hAnsi="Arial" w:cs="Arial"/>
                <w:i/>
                <w:iCs/>
                <w:sz w:val="20"/>
                <w:szCs w:val="20"/>
              </w:rPr>
              <w:t>(parents make these decisions together)</w:t>
            </w:r>
          </w:p>
          <w:p w14:paraId="0E4497EA" w14:textId="53C17142" w:rsidR="00E124F3" w:rsidRPr="00324A15" w:rsidRDefault="008359FD" w:rsidP="002E2771">
            <w:pPr>
              <w:spacing w:after="0"/>
              <w:jc w:val="center"/>
              <w:rPr>
                <w:rFonts w:ascii="Arial" w:hAnsi="Arial" w:cs="Arial"/>
                <w:i/>
                <w:iCs/>
                <w:sz w:val="22"/>
                <w:szCs w:val="22"/>
                <w:lang w:val="es-US"/>
              </w:rPr>
            </w:pPr>
            <w:r w:rsidRPr="00324A15">
              <w:rPr>
                <w:rFonts w:ascii="Arial" w:hAnsi="Arial" w:cs="Arial"/>
                <w:i/>
                <w:iCs/>
                <w:sz w:val="22"/>
                <w:szCs w:val="22"/>
                <w:lang w:val="es-US"/>
              </w:rPr>
              <w:t xml:space="preserve">Conjunta </w:t>
            </w:r>
            <w:r w:rsidRPr="00324A15">
              <w:rPr>
                <w:rFonts w:ascii="Arial" w:hAnsi="Arial" w:cs="Arial"/>
                <w:i/>
                <w:iCs/>
                <w:sz w:val="22"/>
                <w:szCs w:val="22"/>
                <w:lang w:val="es-US"/>
              </w:rPr>
              <w:br/>
            </w:r>
            <w:r w:rsidRPr="00324A15">
              <w:rPr>
                <w:rFonts w:ascii="Arial" w:hAnsi="Arial" w:cs="Arial"/>
                <w:i/>
                <w:iCs/>
                <w:sz w:val="20"/>
                <w:szCs w:val="20"/>
                <w:lang w:val="es-US"/>
              </w:rPr>
              <w:t>(los padres toman estas decisiones de común acuerdo)</w:t>
            </w:r>
          </w:p>
        </w:tc>
        <w:tc>
          <w:tcPr>
            <w:tcW w:w="3595" w:type="dxa"/>
          </w:tcPr>
          <w:p w14:paraId="4ECC92AA" w14:textId="77777777" w:rsidR="008359FD" w:rsidRPr="00324A15" w:rsidRDefault="00E124F3" w:rsidP="00CA7AA6">
            <w:pPr>
              <w:spacing w:before="120" w:after="0"/>
              <w:jc w:val="center"/>
              <w:rPr>
                <w:rFonts w:ascii="Arial" w:hAnsi="Arial" w:cs="Arial"/>
                <w:i/>
                <w:spacing w:val="-8"/>
                <w:sz w:val="20"/>
                <w:szCs w:val="20"/>
              </w:rPr>
            </w:pPr>
            <w:r w:rsidRPr="00324A15">
              <w:rPr>
                <w:rFonts w:ascii="Arial" w:hAnsi="Arial" w:cs="Arial"/>
                <w:sz w:val="22"/>
                <w:szCs w:val="22"/>
              </w:rPr>
              <w:t xml:space="preserve">Limited </w:t>
            </w:r>
            <w:r w:rsidRPr="00324A15">
              <w:rPr>
                <w:rFonts w:ascii="Arial" w:hAnsi="Arial" w:cs="Arial"/>
                <w:sz w:val="22"/>
                <w:szCs w:val="22"/>
              </w:rPr>
              <w:br/>
            </w:r>
            <w:r w:rsidRPr="00324A15">
              <w:rPr>
                <w:rFonts w:ascii="Arial" w:hAnsi="Arial" w:cs="Arial"/>
                <w:i/>
                <w:iCs/>
                <w:sz w:val="20"/>
                <w:szCs w:val="20"/>
              </w:rPr>
              <w:t xml:space="preserve">(only the parent named below has </w:t>
            </w:r>
            <w:r w:rsidRPr="00324A15">
              <w:rPr>
                <w:rFonts w:ascii="Arial" w:hAnsi="Arial" w:cs="Arial"/>
                <w:i/>
                <w:iCs/>
                <w:sz w:val="20"/>
                <w:szCs w:val="20"/>
              </w:rPr>
              <w:br/>
              <w:t>authority to make these decisions)</w:t>
            </w:r>
          </w:p>
          <w:p w14:paraId="788493F1" w14:textId="594B94C5" w:rsidR="00E124F3" w:rsidRPr="00324A15" w:rsidRDefault="008359FD" w:rsidP="002E2771">
            <w:pPr>
              <w:spacing w:after="0"/>
              <w:jc w:val="center"/>
              <w:rPr>
                <w:rFonts w:ascii="Arial" w:hAnsi="Arial" w:cs="Arial"/>
                <w:i/>
                <w:iCs/>
                <w:sz w:val="22"/>
                <w:szCs w:val="22"/>
                <w:lang w:val="es-US"/>
              </w:rPr>
            </w:pPr>
            <w:r w:rsidRPr="00324A15">
              <w:rPr>
                <w:rFonts w:ascii="Arial" w:hAnsi="Arial" w:cs="Arial"/>
                <w:i/>
                <w:iCs/>
                <w:sz w:val="22"/>
                <w:szCs w:val="22"/>
                <w:lang w:val="es-US"/>
              </w:rPr>
              <w:t xml:space="preserve">Limitada </w:t>
            </w:r>
            <w:r w:rsidRPr="00324A15">
              <w:rPr>
                <w:rFonts w:ascii="Arial" w:hAnsi="Arial" w:cs="Arial"/>
                <w:i/>
                <w:iCs/>
                <w:sz w:val="22"/>
                <w:szCs w:val="22"/>
                <w:lang w:val="es-US"/>
              </w:rPr>
              <w:br/>
            </w:r>
            <w:r w:rsidRPr="00324A15">
              <w:rPr>
                <w:rFonts w:ascii="Arial" w:hAnsi="Arial" w:cs="Arial"/>
                <w:i/>
                <w:iCs/>
                <w:sz w:val="20"/>
                <w:szCs w:val="20"/>
                <w:lang w:val="es-US"/>
              </w:rPr>
              <w:t>(solamente el padre o la madre que se menciona abajo tiene facultades para tomar estas decisiones)</w:t>
            </w:r>
          </w:p>
        </w:tc>
      </w:tr>
      <w:tr w:rsidR="00E124F3" w:rsidRPr="00324A15" w14:paraId="2A0C2AF4" w14:textId="77777777" w:rsidTr="00B41608">
        <w:tc>
          <w:tcPr>
            <w:tcW w:w="2430" w:type="dxa"/>
          </w:tcPr>
          <w:p w14:paraId="5FD3684A" w14:textId="77777777" w:rsidR="008359FD" w:rsidRPr="00324A15" w:rsidRDefault="00E124F3" w:rsidP="00CA7AA6">
            <w:pPr>
              <w:spacing w:before="120" w:after="0"/>
              <w:rPr>
                <w:rFonts w:ascii="Arial" w:hAnsi="Arial" w:cs="Arial"/>
                <w:spacing w:val="-8"/>
                <w:sz w:val="20"/>
                <w:szCs w:val="20"/>
              </w:rPr>
            </w:pPr>
            <w:r w:rsidRPr="00324A15">
              <w:rPr>
                <w:rFonts w:ascii="Arial" w:hAnsi="Arial" w:cs="Arial"/>
                <w:sz w:val="20"/>
                <w:szCs w:val="20"/>
              </w:rPr>
              <w:t>School/Educational</w:t>
            </w:r>
          </w:p>
          <w:p w14:paraId="72DC9E11" w14:textId="6BE5C45B" w:rsidR="00E124F3" w:rsidRPr="00324A15" w:rsidRDefault="008359FD" w:rsidP="002E2771">
            <w:pPr>
              <w:spacing w:after="40"/>
              <w:rPr>
                <w:rFonts w:ascii="Arial" w:hAnsi="Arial" w:cs="Arial"/>
                <w:i/>
                <w:iCs/>
                <w:spacing w:val="-8"/>
                <w:sz w:val="20"/>
                <w:szCs w:val="20"/>
              </w:rPr>
            </w:pPr>
            <w:r w:rsidRPr="00324A15">
              <w:rPr>
                <w:rFonts w:ascii="Arial" w:hAnsi="Arial" w:cs="Arial"/>
                <w:i/>
                <w:iCs/>
                <w:sz w:val="20"/>
                <w:szCs w:val="20"/>
                <w:lang w:val="es-US"/>
              </w:rPr>
              <w:t>Escolar o educativa</w:t>
            </w:r>
          </w:p>
        </w:tc>
        <w:tc>
          <w:tcPr>
            <w:tcW w:w="1980" w:type="dxa"/>
          </w:tcPr>
          <w:p w14:paraId="14A8F9CD" w14:textId="4C898549" w:rsidR="00E124F3" w:rsidRPr="00324A15" w:rsidRDefault="00C0667C" w:rsidP="00905BB8">
            <w:pPr>
              <w:spacing w:before="120" w:after="0"/>
              <w:jc w:val="center"/>
              <w:rPr>
                <w:rFonts w:ascii="Arial" w:hAnsi="Arial" w:cs="Arial"/>
                <w:spacing w:val="-8"/>
                <w:sz w:val="20"/>
                <w:szCs w:val="20"/>
              </w:rPr>
            </w:pPr>
            <w:r w:rsidRPr="00324A15">
              <w:rPr>
                <w:rFonts w:ascii="Arial" w:hAnsi="Arial" w:cs="Arial"/>
                <w:sz w:val="20"/>
                <w:szCs w:val="20"/>
              </w:rPr>
              <w:t>[  ]</w:t>
            </w:r>
          </w:p>
        </w:tc>
        <w:tc>
          <w:tcPr>
            <w:tcW w:w="3595" w:type="dxa"/>
          </w:tcPr>
          <w:p w14:paraId="6825599A" w14:textId="77777777" w:rsidR="008359FD" w:rsidRPr="00324A15" w:rsidRDefault="00C0667C" w:rsidP="00CA7AA6">
            <w:pPr>
              <w:spacing w:before="120" w:after="0"/>
              <w:rPr>
                <w:rFonts w:ascii="Arial" w:hAnsi="Arial" w:cs="Arial"/>
                <w:iCs/>
                <w:spacing w:val="-8"/>
                <w:sz w:val="20"/>
                <w:szCs w:val="20"/>
              </w:rPr>
            </w:pPr>
            <w:proofErr w:type="gramStart"/>
            <w:r w:rsidRPr="00324A15">
              <w:rPr>
                <w:rFonts w:ascii="Arial" w:hAnsi="Arial" w:cs="Arial"/>
                <w:sz w:val="20"/>
                <w:szCs w:val="20"/>
              </w:rPr>
              <w:t>[  ]</w:t>
            </w:r>
            <w:proofErr w:type="gramEnd"/>
            <w:r w:rsidRPr="00324A15">
              <w:rPr>
                <w:rFonts w:ascii="Arial" w:hAnsi="Arial" w:cs="Arial"/>
                <w:i/>
                <w:iCs/>
                <w:sz w:val="20"/>
                <w:szCs w:val="20"/>
              </w:rPr>
              <w:t xml:space="preserve"> </w:t>
            </w:r>
            <w:r w:rsidRPr="00324A15">
              <w:rPr>
                <w:rFonts w:ascii="Arial" w:hAnsi="Arial" w:cs="Arial"/>
                <w:sz w:val="20"/>
                <w:szCs w:val="20"/>
              </w:rPr>
              <w:t>(</w:t>
            </w:r>
            <w:r w:rsidRPr="00324A15">
              <w:rPr>
                <w:rFonts w:ascii="Arial" w:hAnsi="Arial" w:cs="Arial"/>
                <w:i/>
                <w:iCs/>
                <w:sz w:val="20"/>
                <w:szCs w:val="20"/>
              </w:rPr>
              <w:t>Name</w:t>
            </w:r>
            <w:r w:rsidRPr="00324A15">
              <w:rPr>
                <w:rFonts w:ascii="Arial" w:hAnsi="Arial" w:cs="Arial"/>
                <w:sz w:val="20"/>
                <w:szCs w:val="20"/>
              </w:rPr>
              <w:t>):</w:t>
            </w:r>
          </w:p>
          <w:p w14:paraId="3183D842" w14:textId="6D36FAB7" w:rsidR="00E124F3" w:rsidRPr="00324A15" w:rsidRDefault="001531BC" w:rsidP="002E2771">
            <w:pPr>
              <w:spacing w:after="40"/>
              <w:rPr>
                <w:rFonts w:ascii="Arial" w:hAnsi="Arial" w:cs="Arial"/>
                <w:i/>
                <w:iCs/>
                <w:spacing w:val="-8"/>
                <w:sz w:val="20"/>
                <w:szCs w:val="20"/>
              </w:rPr>
            </w:pPr>
            <w:r w:rsidRPr="00324A15">
              <w:rPr>
                <w:rFonts w:ascii="Arial" w:hAnsi="Arial" w:cs="Arial"/>
                <w:i/>
                <w:iCs/>
                <w:sz w:val="20"/>
                <w:szCs w:val="20"/>
              </w:rPr>
              <w:t xml:space="preserve">     </w:t>
            </w:r>
            <w:r w:rsidRPr="00324A15">
              <w:rPr>
                <w:rFonts w:ascii="Arial" w:hAnsi="Arial" w:cs="Arial"/>
                <w:i/>
                <w:iCs/>
                <w:sz w:val="20"/>
                <w:szCs w:val="20"/>
                <w:lang w:val="es-US"/>
              </w:rPr>
              <w:t xml:space="preserve">(Nombre): </w:t>
            </w:r>
          </w:p>
        </w:tc>
      </w:tr>
      <w:tr w:rsidR="00E124F3" w:rsidRPr="00324A15" w14:paraId="577958D2" w14:textId="77777777" w:rsidTr="00B41608">
        <w:tc>
          <w:tcPr>
            <w:tcW w:w="2430" w:type="dxa"/>
          </w:tcPr>
          <w:p w14:paraId="716BDD1E" w14:textId="77777777" w:rsidR="008359FD" w:rsidRPr="00324A15" w:rsidRDefault="00E124F3" w:rsidP="00CA7AA6">
            <w:pPr>
              <w:spacing w:before="120" w:after="0"/>
              <w:rPr>
                <w:rFonts w:ascii="Arial" w:hAnsi="Arial" w:cs="Arial"/>
                <w:spacing w:val="-8"/>
                <w:sz w:val="18"/>
                <w:szCs w:val="18"/>
              </w:rPr>
            </w:pPr>
            <w:r w:rsidRPr="00324A15">
              <w:rPr>
                <w:rFonts w:ascii="Arial" w:hAnsi="Arial" w:cs="Arial"/>
                <w:sz w:val="20"/>
                <w:szCs w:val="20"/>
              </w:rPr>
              <w:t xml:space="preserve">Healthcare </w:t>
            </w:r>
            <w:r w:rsidRPr="00324A15">
              <w:rPr>
                <w:rFonts w:ascii="Arial" w:hAnsi="Arial" w:cs="Arial"/>
                <w:sz w:val="18"/>
                <w:szCs w:val="18"/>
              </w:rPr>
              <w:t>(not emergency)</w:t>
            </w:r>
          </w:p>
          <w:p w14:paraId="2FD8975A" w14:textId="1B70128C" w:rsidR="00E124F3" w:rsidRPr="00324A15" w:rsidRDefault="008359FD" w:rsidP="002E2771">
            <w:pPr>
              <w:spacing w:after="40"/>
              <w:rPr>
                <w:rFonts w:ascii="Arial" w:hAnsi="Arial" w:cs="Arial"/>
                <w:i/>
                <w:iCs/>
                <w:spacing w:val="-8"/>
                <w:sz w:val="20"/>
                <w:szCs w:val="20"/>
                <w:lang w:val="es-US"/>
              </w:rPr>
            </w:pPr>
            <w:r w:rsidRPr="00324A15">
              <w:rPr>
                <w:rFonts w:ascii="Arial" w:hAnsi="Arial" w:cs="Arial"/>
                <w:i/>
                <w:iCs/>
                <w:sz w:val="20"/>
                <w:szCs w:val="20"/>
                <w:lang w:val="es-US"/>
              </w:rPr>
              <w:t xml:space="preserve">Servicios de salud </w:t>
            </w:r>
            <w:r w:rsidRPr="00324A15">
              <w:rPr>
                <w:rFonts w:ascii="Arial" w:hAnsi="Arial" w:cs="Arial"/>
                <w:i/>
                <w:iCs/>
                <w:sz w:val="18"/>
                <w:szCs w:val="18"/>
                <w:lang w:val="es-US"/>
              </w:rPr>
              <w:t>(excepto emergencias)</w:t>
            </w:r>
          </w:p>
        </w:tc>
        <w:tc>
          <w:tcPr>
            <w:tcW w:w="1980" w:type="dxa"/>
          </w:tcPr>
          <w:p w14:paraId="233320D4" w14:textId="69D0B17E" w:rsidR="00E124F3" w:rsidRPr="00324A15" w:rsidRDefault="00C0667C" w:rsidP="00905BB8">
            <w:pPr>
              <w:spacing w:before="120" w:after="0"/>
              <w:jc w:val="center"/>
              <w:rPr>
                <w:rFonts w:ascii="Arial" w:hAnsi="Arial" w:cs="Arial"/>
                <w:spacing w:val="-8"/>
                <w:sz w:val="20"/>
                <w:szCs w:val="20"/>
                <w:lang w:val="es-US"/>
              </w:rPr>
            </w:pPr>
            <w:r w:rsidRPr="00324A15">
              <w:rPr>
                <w:rFonts w:ascii="Arial" w:hAnsi="Arial" w:cs="Arial"/>
                <w:sz w:val="20"/>
                <w:szCs w:val="20"/>
                <w:lang w:val="es-US"/>
              </w:rPr>
              <w:t>[  ]</w:t>
            </w:r>
          </w:p>
        </w:tc>
        <w:tc>
          <w:tcPr>
            <w:tcW w:w="3595" w:type="dxa"/>
          </w:tcPr>
          <w:p w14:paraId="1C924D71" w14:textId="77777777" w:rsidR="008359FD" w:rsidRPr="00324A15" w:rsidRDefault="00C0667C" w:rsidP="00CA7AA6">
            <w:pPr>
              <w:spacing w:before="120" w:after="0"/>
              <w:rPr>
                <w:rFonts w:ascii="Arial" w:hAnsi="Arial" w:cs="Arial"/>
                <w:iCs/>
                <w:spacing w:val="-8"/>
                <w:sz w:val="20"/>
                <w:szCs w:val="20"/>
              </w:rPr>
            </w:pPr>
            <w:proofErr w:type="gramStart"/>
            <w:r w:rsidRPr="00324A15">
              <w:rPr>
                <w:rFonts w:ascii="Arial" w:hAnsi="Arial" w:cs="Arial"/>
                <w:sz w:val="20"/>
                <w:szCs w:val="20"/>
              </w:rPr>
              <w:t>[  ]</w:t>
            </w:r>
            <w:proofErr w:type="gramEnd"/>
            <w:r w:rsidRPr="00324A15">
              <w:rPr>
                <w:rFonts w:ascii="Arial" w:hAnsi="Arial" w:cs="Arial"/>
                <w:i/>
                <w:iCs/>
                <w:sz w:val="20"/>
                <w:szCs w:val="20"/>
              </w:rPr>
              <w:t xml:space="preserve"> </w:t>
            </w:r>
            <w:r w:rsidRPr="00324A15">
              <w:rPr>
                <w:rFonts w:ascii="Arial" w:hAnsi="Arial" w:cs="Arial"/>
                <w:sz w:val="20"/>
                <w:szCs w:val="20"/>
              </w:rPr>
              <w:t>(</w:t>
            </w:r>
            <w:r w:rsidRPr="00324A15">
              <w:rPr>
                <w:rFonts w:ascii="Arial" w:hAnsi="Arial" w:cs="Arial"/>
                <w:i/>
                <w:iCs/>
                <w:sz w:val="20"/>
                <w:szCs w:val="20"/>
              </w:rPr>
              <w:t>Name</w:t>
            </w:r>
            <w:r w:rsidRPr="00324A15">
              <w:rPr>
                <w:rFonts w:ascii="Arial" w:hAnsi="Arial" w:cs="Arial"/>
                <w:sz w:val="20"/>
                <w:szCs w:val="20"/>
              </w:rPr>
              <w:t>):</w:t>
            </w:r>
          </w:p>
          <w:p w14:paraId="7B7F2347" w14:textId="55C8E36F" w:rsidR="00E124F3" w:rsidRPr="00324A15" w:rsidRDefault="001531BC" w:rsidP="002E2771">
            <w:pPr>
              <w:spacing w:after="40"/>
              <w:rPr>
                <w:rFonts w:ascii="Arial" w:hAnsi="Arial" w:cs="Arial"/>
                <w:i/>
                <w:iCs/>
                <w:spacing w:val="-8"/>
                <w:sz w:val="20"/>
                <w:szCs w:val="20"/>
              </w:rPr>
            </w:pPr>
            <w:r w:rsidRPr="00324A15">
              <w:rPr>
                <w:rFonts w:ascii="Arial" w:hAnsi="Arial" w:cs="Arial"/>
                <w:i/>
                <w:iCs/>
                <w:sz w:val="20"/>
                <w:szCs w:val="20"/>
              </w:rPr>
              <w:t xml:space="preserve">     </w:t>
            </w:r>
            <w:r w:rsidRPr="00324A15">
              <w:rPr>
                <w:rFonts w:ascii="Arial" w:hAnsi="Arial" w:cs="Arial"/>
                <w:i/>
                <w:iCs/>
                <w:sz w:val="20"/>
                <w:szCs w:val="20"/>
                <w:lang w:val="es-US"/>
              </w:rPr>
              <w:t xml:space="preserve">(Nombre): </w:t>
            </w:r>
          </w:p>
        </w:tc>
      </w:tr>
      <w:tr w:rsidR="00E124F3" w:rsidRPr="00324A15" w14:paraId="6BC46CA9" w14:textId="77777777" w:rsidTr="00B41608">
        <w:tc>
          <w:tcPr>
            <w:tcW w:w="2430" w:type="dxa"/>
          </w:tcPr>
          <w:p w14:paraId="01627E71" w14:textId="77D01771" w:rsidR="008359FD" w:rsidRPr="00324A15" w:rsidRDefault="00E124F3" w:rsidP="00CA7AA6">
            <w:pPr>
              <w:spacing w:before="120" w:after="0"/>
              <w:rPr>
                <w:rFonts w:ascii="Arial" w:hAnsi="Arial" w:cs="Arial"/>
                <w:spacing w:val="-8"/>
                <w:sz w:val="20"/>
                <w:szCs w:val="20"/>
              </w:rPr>
            </w:pPr>
            <w:r w:rsidRPr="00324A15">
              <w:rPr>
                <w:rFonts w:ascii="Arial" w:hAnsi="Arial" w:cs="Arial"/>
                <w:sz w:val="20"/>
                <w:szCs w:val="20"/>
              </w:rPr>
              <w:t>Other:</w:t>
            </w:r>
          </w:p>
          <w:p w14:paraId="65515E35" w14:textId="291C925D" w:rsidR="00E124F3" w:rsidRPr="00324A15" w:rsidRDefault="008359FD" w:rsidP="002E2771">
            <w:pPr>
              <w:spacing w:after="40"/>
              <w:rPr>
                <w:rFonts w:ascii="Arial" w:hAnsi="Arial" w:cs="Arial"/>
                <w:i/>
                <w:iCs/>
                <w:spacing w:val="-8"/>
                <w:sz w:val="20"/>
                <w:szCs w:val="20"/>
              </w:rPr>
            </w:pPr>
            <w:r w:rsidRPr="00324A15">
              <w:rPr>
                <w:rFonts w:ascii="Arial" w:hAnsi="Arial" w:cs="Arial"/>
                <w:i/>
                <w:iCs/>
                <w:sz w:val="20"/>
                <w:szCs w:val="20"/>
                <w:lang w:val="es-US"/>
              </w:rPr>
              <w:t>Otro:</w:t>
            </w:r>
            <w:r w:rsidRPr="00324A15">
              <w:rPr>
                <w:rFonts w:ascii="Arial" w:hAnsi="Arial" w:cs="Arial"/>
                <w:sz w:val="20"/>
                <w:szCs w:val="20"/>
                <w:lang w:val="es-US"/>
              </w:rPr>
              <w:br/>
            </w:r>
          </w:p>
        </w:tc>
        <w:tc>
          <w:tcPr>
            <w:tcW w:w="1980" w:type="dxa"/>
          </w:tcPr>
          <w:p w14:paraId="7D9802FF" w14:textId="32C5CFEF" w:rsidR="00E124F3" w:rsidRPr="00324A15" w:rsidRDefault="00C0667C" w:rsidP="00905BB8">
            <w:pPr>
              <w:spacing w:before="120" w:after="0"/>
              <w:jc w:val="center"/>
              <w:rPr>
                <w:rFonts w:ascii="Arial" w:hAnsi="Arial" w:cs="Arial"/>
                <w:spacing w:val="-8"/>
                <w:sz w:val="20"/>
                <w:szCs w:val="20"/>
              </w:rPr>
            </w:pPr>
            <w:r w:rsidRPr="00324A15">
              <w:rPr>
                <w:rFonts w:ascii="Arial" w:hAnsi="Arial" w:cs="Arial"/>
                <w:sz w:val="20"/>
                <w:szCs w:val="20"/>
              </w:rPr>
              <w:t>[  ]</w:t>
            </w:r>
          </w:p>
        </w:tc>
        <w:tc>
          <w:tcPr>
            <w:tcW w:w="3595" w:type="dxa"/>
          </w:tcPr>
          <w:p w14:paraId="7C3B5C06" w14:textId="77777777" w:rsidR="008359FD" w:rsidRPr="00324A15" w:rsidRDefault="00C0667C" w:rsidP="00CA7AA6">
            <w:pPr>
              <w:spacing w:before="120" w:after="0"/>
              <w:rPr>
                <w:rFonts w:ascii="Arial" w:hAnsi="Arial" w:cs="Arial"/>
                <w:iCs/>
                <w:spacing w:val="-8"/>
                <w:sz w:val="20"/>
                <w:szCs w:val="20"/>
              </w:rPr>
            </w:pPr>
            <w:proofErr w:type="gramStart"/>
            <w:r w:rsidRPr="00324A15">
              <w:rPr>
                <w:rFonts w:ascii="Arial" w:hAnsi="Arial" w:cs="Arial"/>
                <w:sz w:val="20"/>
                <w:szCs w:val="20"/>
              </w:rPr>
              <w:t>[  ]</w:t>
            </w:r>
            <w:proofErr w:type="gramEnd"/>
            <w:r w:rsidRPr="00324A15">
              <w:rPr>
                <w:rFonts w:ascii="Arial" w:hAnsi="Arial" w:cs="Arial"/>
                <w:i/>
                <w:iCs/>
                <w:sz w:val="20"/>
                <w:szCs w:val="20"/>
              </w:rPr>
              <w:t xml:space="preserve"> </w:t>
            </w:r>
            <w:r w:rsidRPr="00324A15">
              <w:rPr>
                <w:rFonts w:ascii="Arial" w:hAnsi="Arial" w:cs="Arial"/>
                <w:sz w:val="20"/>
                <w:szCs w:val="20"/>
              </w:rPr>
              <w:t>(</w:t>
            </w:r>
            <w:r w:rsidRPr="00324A15">
              <w:rPr>
                <w:rFonts w:ascii="Arial" w:hAnsi="Arial" w:cs="Arial"/>
                <w:i/>
                <w:iCs/>
                <w:sz w:val="20"/>
                <w:szCs w:val="20"/>
              </w:rPr>
              <w:t>Name</w:t>
            </w:r>
            <w:r w:rsidRPr="00324A15">
              <w:rPr>
                <w:rFonts w:ascii="Arial" w:hAnsi="Arial" w:cs="Arial"/>
                <w:sz w:val="20"/>
                <w:szCs w:val="20"/>
              </w:rPr>
              <w:t>):</w:t>
            </w:r>
          </w:p>
          <w:p w14:paraId="4BB7F87B" w14:textId="137C3250" w:rsidR="00E124F3" w:rsidRPr="00324A15" w:rsidRDefault="001531BC" w:rsidP="002E2771">
            <w:pPr>
              <w:spacing w:after="40"/>
              <w:rPr>
                <w:rFonts w:ascii="Arial" w:hAnsi="Arial" w:cs="Arial"/>
                <w:i/>
                <w:iCs/>
                <w:spacing w:val="-8"/>
                <w:sz w:val="20"/>
                <w:szCs w:val="20"/>
              </w:rPr>
            </w:pPr>
            <w:r w:rsidRPr="00324A15">
              <w:rPr>
                <w:rFonts w:ascii="Arial" w:hAnsi="Arial" w:cs="Arial"/>
                <w:i/>
                <w:iCs/>
                <w:sz w:val="20"/>
                <w:szCs w:val="20"/>
              </w:rPr>
              <w:t xml:space="preserve">     </w:t>
            </w:r>
            <w:r w:rsidRPr="00324A15">
              <w:rPr>
                <w:rFonts w:ascii="Arial" w:hAnsi="Arial" w:cs="Arial"/>
                <w:i/>
                <w:iCs/>
                <w:sz w:val="20"/>
                <w:szCs w:val="20"/>
                <w:lang w:val="es-US"/>
              </w:rPr>
              <w:t xml:space="preserve">(Nombre): </w:t>
            </w:r>
          </w:p>
        </w:tc>
      </w:tr>
      <w:tr w:rsidR="00E124F3" w:rsidRPr="00324A15" w14:paraId="34054FE0" w14:textId="77777777" w:rsidTr="00B41608">
        <w:tc>
          <w:tcPr>
            <w:tcW w:w="2430" w:type="dxa"/>
          </w:tcPr>
          <w:p w14:paraId="249D69D6" w14:textId="369550A0" w:rsidR="008359FD" w:rsidRPr="00324A15" w:rsidRDefault="00E124F3" w:rsidP="00CA7AA6">
            <w:pPr>
              <w:spacing w:before="120" w:after="0"/>
              <w:rPr>
                <w:rFonts w:ascii="Arial" w:hAnsi="Arial" w:cs="Arial"/>
                <w:spacing w:val="-8"/>
                <w:sz w:val="20"/>
                <w:szCs w:val="20"/>
              </w:rPr>
            </w:pPr>
            <w:r w:rsidRPr="00324A15">
              <w:rPr>
                <w:rFonts w:ascii="Arial" w:hAnsi="Arial" w:cs="Arial"/>
                <w:sz w:val="20"/>
                <w:szCs w:val="20"/>
              </w:rPr>
              <w:t>Other:</w:t>
            </w:r>
          </w:p>
          <w:p w14:paraId="69897166" w14:textId="6DE3EA4E" w:rsidR="00E124F3" w:rsidRPr="00324A15" w:rsidRDefault="008359FD" w:rsidP="002E2771">
            <w:pPr>
              <w:spacing w:after="40"/>
              <w:rPr>
                <w:rFonts w:ascii="Arial" w:hAnsi="Arial" w:cs="Arial"/>
                <w:i/>
                <w:iCs/>
                <w:spacing w:val="-8"/>
                <w:sz w:val="20"/>
                <w:szCs w:val="20"/>
              </w:rPr>
            </w:pPr>
            <w:r w:rsidRPr="00324A15">
              <w:rPr>
                <w:rFonts w:ascii="Arial" w:hAnsi="Arial" w:cs="Arial"/>
                <w:i/>
                <w:iCs/>
                <w:sz w:val="20"/>
                <w:szCs w:val="20"/>
                <w:lang w:val="es-US"/>
              </w:rPr>
              <w:t>Otro:</w:t>
            </w:r>
            <w:r w:rsidRPr="00324A15">
              <w:rPr>
                <w:rFonts w:ascii="Arial" w:hAnsi="Arial" w:cs="Arial"/>
                <w:sz w:val="20"/>
                <w:szCs w:val="20"/>
                <w:lang w:val="es-US"/>
              </w:rPr>
              <w:br/>
            </w:r>
          </w:p>
        </w:tc>
        <w:tc>
          <w:tcPr>
            <w:tcW w:w="1980" w:type="dxa"/>
          </w:tcPr>
          <w:p w14:paraId="58D0465F" w14:textId="35C95F1D" w:rsidR="00E124F3" w:rsidRPr="00324A15" w:rsidRDefault="00C0667C" w:rsidP="003D4A42">
            <w:pPr>
              <w:spacing w:before="120" w:after="0"/>
              <w:jc w:val="center"/>
              <w:rPr>
                <w:rFonts w:ascii="Arial" w:hAnsi="Arial" w:cs="Arial"/>
                <w:spacing w:val="-8"/>
                <w:sz w:val="20"/>
                <w:szCs w:val="20"/>
              </w:rPr>
            </w:pPr>
            <w:r w:rsidRPr="00324A15">
              <w:rPr>
                <w:rFonts w:ascii="Arial" w:hAnsi="Arial" w:cs="Arial"/>
                <w:sz w:val="20"/>
                <w:szCs w:val="20"/>
              </w:rPr>
              <w:t>[  ]</w:t>
            </w:r>
          </w:p>
        </w:tc>
        <w:tc>
          <w:tcPr>
            <w:tcW w:w="3595" w:type="dxa"/>
          </w:tcPr>
          <w:p w14:paraId="021AACD9" w14:textId="77777777" w:rsidR="008359FD" w:rsidRPr="00324A15" w:rsidRDefault="00C0667C" w:rsidP="00CA7AA6">
            <w:pPr>
              <w:spacing w:before="120" w:after="0"/>
              <w:rPr>
                <w:rFonts w:ascii="Arial" w:hAnsi="Arial" w:cs="Arial"/>
                <w:iCs/>
                <w:spacing w:val="-8"/>
                <w:sz w:val="20"/>
                <w:szCs w:val="20"/>
              </w:rPr>
            </w:pPr>
            <w:proofErr w:type="gramStart"/>
            <w:r w:rsidRPr="00324A15">
              <w:rPr>
                <w:rFonts w:ascii="Arial" w:hAnsi="Arial" w:cs="Arial"/>
                <w:sz w:val="20"/>
                <w:szCs w:val="20"/>
              </w:rPr>
              <w:t>[  ]</w:t>
            </w:r>
            <w:proofErr w:type="gramEnd"/>
            <w:r w:rsidRPr="00324A15">
              <w:rPr>
                <w:rFonts w:ascii="Arial" w:hAnsi="Arial" w:cs="Arial"/>
                <w:i/>
                <w:iCs/>
                <w:sz w:val="20"/>
                <w:szCs w:val="20"/>
              </w:rPr>
              <w:t xml:space="preserve"> </w:t>
            </w:r>
            <w:r w:rsidRPr="00324A15">
              <w:rPr>
                <w:rFonts w:ascii="Arial" w:hAnsi="Arial" w:cs="Arial"/>
                <w:sz w:val="20"/>
                <w:szCs w:val="20"/>
              </w:rPr>
              <w:t>(</w:t>
            </w:r>
            <w:r w:rsidRPr="00324A15">
              <w:rPr>
                <w:rFonts w:ascii="Arial" w:hAnsi="Arial" w:cs="Arial"/>
                <w:i/>
                <w:iCs/>
                <w:sz w:val="20"/>
                <w:szCs w:val="20"/>
              </w:rPr>
              <w:t>Name</w:t>
            </w:r>
            <w:r w:rsidRPr="00324A15">
              <w:rPr>
                <w:rFonts w:ascii="Arial" w:hAnsi="Arial" w:cs="Arial"/>
                <w:sz w:val="20"/>
                <w:szCs w:val="20"/>
              </w:rPr>
              <w:t>):</w:t>
            </w:r>
          </w:p>
          <w:p w14:paraId="49288F11" w14:textId="67BD12F2" w:rsidR="00E124F3" w:rsidRPr="00324A15" w:rsidRDefault="001531BC" w:rsidP="002E2771">
            <w:pPr>
              <w:spacing w:after="40"/>
              <w:rPr>
                <w:rFonts w:ascii="Arial" w:hAnsi="Arial" w:cs="Arial"/>
                <w:i/>
                <w:iCs/>
                <w:spacing w:val="-8"/>
                <w:sz w:val="20"/>
                <w:szCs w:val="20"/>
              </w:rPr>
            </w:pPr>
            <w:r w:rsidRPr="00324A15">
              <w:rPr>
                <w:rFonts w:ascii="Arial" w:hAnsi="Arial" w:cs="Arial"/>
                <w:i/>
                <w:iCs/>
                <w:sz w:val="20"/>
                <w:szCs w:val="20"/>
              </w:rPr>
              <w:t xml:space="preserve">     </w:t>
            </w:r>
            <w:r w:rsidRPr="00324A15">
              <w:rPr>
                <w:rFonts w:ascii="Arial" w:hAnsi="Arial" w:cs="Arial"/>
                <w:i/>
                <w:iCs/>
                <w:sz w:val="20"/>
                <w:szCs w:val="20"/>
                <w:lang w:val="es-US"/>
              </w:rPr>
              <w:t xml:space="preserve">(Nombre): </w:t>
            </w:r>
          </w:p>
        </w:tc>
      </w:tr>
      <w:tr w:rsidR="00E124F3" w:rsidRPr="00324A15" w14:paraId="195BF3F3" w14:textId="77777777" w:rsidTr="00B41608">
        <w:tc>
          <w:tcPr>
            <w:tcW w:w="2430" w:type="dxa"/>
          </w:tcPr>
          <w:p w14:paraId="3CB9F81B" w14:textId="5AAB634B" w:rsidR="008359FD" w:rsidRPr="00324A15" w:rsidRDefault="00E124F3" w:rsidP="00CA7AA6">
            <w:pPr>
              <w:spacing w:before="120" w:after="0"/>
              <w:rPr>
                <w:rFonts w:ascii="Arial" w:hAnsi="Arial" w:cs="Arial"/>
                <w:spacing w:val="-8"/>
                <w:sz w:val="20"/>
                <w:szCs w:val="20"/>
              </w:rPr>
            </w:pPr>
            <w:r w:rsidRPr="00324A15">
              <w:rPr>
                <w:rFonts w:ascii="Arial" w:hAnsi="Arial" w:cs="Arial"/>
                <w:sz w:val="20"/>
                <w:szCs w:val="20"/>
              </w:rPr>
              <w:t>Other:</w:t>
            </w:r>
          </w:p>
          <w:p w14:paraId="4AD60FE7" w14:textId="74AA77BE" w:rsidR="00E124F3" w:rsidRPr="00324A15" w:rsidRDefault="008359FD" w:rsidP="002E2771">
            <w:pPr>
              <w:spacing w:after="40"/>
              <w:rPr>
                <w:rFonts w:ascii="Arial" w:hAnsi="Arial" w:cs="Arial"/>
                <w:i/>
                <w:iCs/>
                <w:spacing w:val="-8"/>
                <w:sz w:val="20"/>
                <w:szCs w:val="20"/>
              </w:rPr>
            </w:pPr>
            <w:r w:rsidRPr="00324A15">
              <w:rPr>
                <w:rFonts w:ascii="Arial" w:hAnsi="Arial" w:cs="Arial"/>
                <w:i/>
                <w:iCs/>
                <w:sz w:val="20"/>
                <w:szCs w:val="20"/>
                <w:lang w:val="es-US"/>
              </w:rPr>
              <w:t>Otro:</w:t>
            </w:r>
            <w:r w:rsidRPr="00324A15">
              <w:rPr>
                <w:rFonts w:ascii="Arial" w:hAnsi="Arial" w:cs="Arial"/>
                <w:sz w:val="20"/>
                <w:szCs w:val="20"/>
                <w:lang w:val="es-US"/>
              </w:rPr>
              <w:br/>
            </w:r>
          </w:p>
        </w:tc>
        <w:tc>
          <w:tcPr>
            <w:tcW w:w="1980" w:type="dxa"/>
          </w:tcPr>
          <w:p w14:paraId="112CEE5B" w14:textId="45E68CBD" w:rsidR="00E124F3" w:rsidRPr="00324A15" w:rsidRDefault="00C0667C" w:rsidP="003D4A42">
            <w:pPr>
              <w:spacing w:before="120" w:after="0"/>
              <w:jc w:val="center"/>
              <w:rPr>
                <w:rFonts w:ascii="Arial" w:hAnsi="Arial" w:cs="Arial"/>
                <w:spacing w:val="-8"/>
                <w:sz w:val="20"/>
                <w:szCs w:val="20"/>
              </w:rPr>
            </w:pPr>
            <w:r w:rsidRPr="00324A15">
              <w:rPr>
                <w:rFonts w:ascii="Arial" w:hAnsi="Arial" w:cs="Arial"/>
                <w:sz w:val="20"/>
                <w:szCs w:val="20"/>
              </w:rPr>
              <w:t>[  ]</w:t>
            </w:r>
          </w:p>
        </w:tc>
        <w:tc>
          <w:tcPr>
            <w:tcW w:w="3595" w:type="dxa"/>
          </w:tcPr>
          <w:p w14:paraId="23AA36ED" w14:textId="77777777" w:rsidR="008359FD" w:rsidRPr="00324A15" w:rsidRDefault="00C0667C" w:rsidP="00CA7AA6">
            <w:pPr>
              <w:spacing w:before="120" w:after="0"/>
              <w:rPr>
                <w:rFonts w:ascii="Arial" w:hAnsi="Arial" w:cs="Arial"/>
                <w:iCs/>
                <w:spacing w:val="-8"/>
                <w:sz w:val="20"/>
                <w:szCs w:val="20"/>
              </w:rPr>
            </w:pPr>
            <w:proofErr w:type="gramStart"/>
            <w:r w:rsidRPr="00324A15">
              <w:rPr>
                <w:rFonts w:ascii="Arial" w:hAnsi="Arial" w:cs="Arial"/>
                <w:sz w:val="20"/>
                <w:szCs w:val="20"/>
              </w:rPr>
              <w:t>[  ]</w:t>
            </w:r>
            <w:proofErr w:type="gramEnd"/>
            <w:r w:rsidRPr="00324A15">
              <w:rPr>
                <w:rFonts w:ascii="Arial" w:hAnsi="Arial" w:cs="Arial"/>
                <w:i/>
                <w:iCs/>
                <w:sz w:val="20"/>
                <w:szCs w:val="20"/>
              </w:rPr>
              <w:t xml:space="preserve"> </w:t>
            </w:r>
            <w:r w:rsidRPr="00324A15">
              <w:rPr>
                <w:rFonts w:ascii="Arial" w:hAnsi="Arial" w:cs="Arial"/>
                <w:sz w:val="20"/>
                <w:szCs w:val="20"/>
              </w:rPr>
              <w:t>(</w:t>
            </w:r>
            <w:r w:rsidRPr="00324A15">
              <w:rPr>
                <w:rFonts w:ascii="Arial" w:hAnsi="Arial" w:cs="Arial"/>
                <w:i/>
                <w:iCs/>
                <w:sz w:val="20"/>
                <w:szCs w:val="20"/>
              </w:rPr>
              <w:t>Name</w:t>
            </w:r>
            <w:r w:rsidRPr="00324A15">
              <w:rPr>
                <w:rFonts w:ascii="Arial" w:hAnsi="Arial" w:cs="Arial"/>
                <w:sz w:val="20"/>
                <w:szCs w:val="20"/>
              </w:rPr>
              <w:t>):</w:t>
            </w:r>
          </w:p>
          <w:p w14:paraId="03C0DFF2" w14:textId="648C025C" w:rsidR="00E124F3" w:rsidRPr="00324A15" w:rsidRDefault="001531BC" w:rsidP="002E2771">
            <w:pPr>
              <w:spacing w:after="40"/>
              <w:rPr>
                <w:rFonts w:ascii="Arial" w:hAnsi="Arial" w:cs="Arial"/>
                <w:i/>
                <w:iCs/>
                <w:spacing w:val="-8"/>
                <w:sz w:val="20"/>
                <w:szCs w:val="20"/>
              </w:rPr>
            </w:pPr>
            <w:r w:rsidRPr="00324A15">
              <w:rPr>
                <w:rFonts w:ascii="Arial" w:hAnsi="Arial" w:cs="Arial"/>
                <w:i/>
                <w:iCs/>
                <w:sz w:val="20"/>
                <w:szCs w:val="20"/>
              </w:rPr>
              <w:t xml:space="preserve">     </w:t>
            </w:r>
            <w:r w:rsidRPr="00324A15">
              <w:rPr>
                <w:rFonts w:ascii="Arial" w:hAnsi="Arial" w:cs="Arial"/>
                <w:i/>
                <w:iCs/>
                <w:sz w:val="20"/>
                <w:szCs w:val="20"/>
                <w:lang w:val="es-US"/>
              </w:rPr>
              <w:t xml:space="preserve">(Nombre): </w:t>
            </w:r>
          </w:p>
        </w:tc>
      </w:tr>
    </w:tbl>
    <w:p w14:paraId="61B1E19B" w14:textId="77777777" w:rsidR="00F70B3D" w:rsidRPr="00324A15" w:rsidRDefault="00F70B3D" w:rsidP="00CA7AA6">
      <w:pPr>
        <w:tabs>
          <w:tab w:val="left" w:pos="8280"/>
          <w:tab w:val="left" w:pos="8460"/>
        </w:tabs>
        <w:spacing w:after="0"/>
        <w:ind w:left="1080" w:hanging="360"/>
        <w:rPr>
          <w:rFonts w:ascii="Arial" w:hAnsi="Arial" w:cs="Arial"/>
          <w:b/>
          <w:sz w:val="20"/>
          <w:szCs w:val="20"/>
        </w:rPr>
      </w:pPr>
    </w:p>
    <w:tbl>
      <w:tblPr>
        <w:tblW w:w="0" w:type="auto"/>
        <w:tblInd w:w="134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005"/>
      </w:tblGrid>
      <w:tr w:rsidR="00F70B3D" w:rsidRPr="00324A15" w14:paraId="7FB5E8A6" w14:textId="77777777" w:rsidTr="00B41608">
        <w:trPr>
          <w:trHeight w:val="962"/>
        </w:trPr>
        <w:tc>
          <w:tcPr>
            <w:tcW w:w="8005" w:type="dxa"/>
          </w:tcPr>
          <w:p w14:paraId="687CE264" w14:textId="77777777" w:rsidR="008359FD" w:rsidRPr="00324A15" w:rsidRDefault="00F70B3D" w:rsidP="00CA7AA6">
            <w:pPr>
              <w:spacing w:before="40" w:after="0"/>
              <w:rPr>
                <w:rFonts w:ascii="Arial" w:hAnsi="Arial" w:cs="Arial"/>
                <w:i/>
                <w:spacing w:val="-8"/>
                <w:sz w:val="20"/>
                <w:szCs w:val="20"/>
              </w:rPr>
            </w:pPr>
            <w:r w:rsidRPr="00324A15">
              <w:rPr>
                <w:rFonts w:ascii="Arial" w:hAnsi="Arial" w:cs="Arial"/>
                <w:b/>
                <w:bCs/>
                <w:i/>
                <w:iCs/>
                <w:sz w:val="20"/>
                <w:szCs w:val="20"/>
              </w:rPr>
              <w:t>Important!</w:t>
            </w:r>
            <w:r w:rsidRPr="00324A15">
              <w:rPr>
                <w:rFonts w:ascii="Arial" w:hAnsi="Arial" w:cs="Arial"/>
                <w:i/>
                <w:iCs/>
                <w:sz w:val="20"/>
                <w:szCs w:val="20"/>
              </w:rPr>
              <w:t xml:space="preserve">  Parenting involves decision-making in many areas. If you believe there are other decisions that are important to your family, list them under “Other” above. Some examples </w:t>
            </w:r>
            <w:proofErr w:type="gramStart"/>
            <w:r w:rsidRPr="00324A15">
              <w:rPr>
                <w:rFonts w:ascii="Arial" w:hAnsi="Arial" w:cs="Arial"/>
                <w:i/>
                <w:iCs/>
                <w:sz w:val="20"/>
                <w:szCs w:val="20"/>
              </w:rPr>
              <w:t>include:</w:t>
            </w:r>
            <w:proofErr w:type="gramEnd"/>
            <w:r w:rsidRPr="00324A15">
              <w:rPr>
                <w:rFonts w:ascii="Arial" w:hAnsi="Arial" w:cs="Arial"/>
                <w:i/>
                <w:iCs/>
                <w:sz w:val="20"/>
                <w:szCs w:val="20"/>
              </w:rPr>
              <w:t xml:space="preserve"> extracurricular activities, international travel, cell phones, driver’s licenses, tattoos, and haircuts.</w:t>
            </w:r>
          </w:p>
          <w:p w14:paraId="2E1BE892" w14:textId="74454BFA" w:rsidR="00F70B3D" w:rsidRPr="00324A15" w:rsidRDefault="008359FD" w:rsidP="002E2771">
            <w:pPr>
              <w:spacing w:after="40"/>
              <w:rPr>
                <w:rFonts w:ascii="Arial" w:hAnsi="Arial" w:cs="Arial"/>
                <w:i/>
                <w:iCs/>
                <w:sz w:val="12"/>
                <w:szCs w:val="12"/>
                <w:lang w:val="es-US"/>
              </w:rPr>
            </w:pPr>
            <w:r w:rsidRPr="00324A15">
              <w:rPr>
                <w:rFonts w:ascii="Arial" w:hAnsi="Arial" w:cs="Arial"/>
                <w:b/>
                <w:bCs/>
                <w:i/>
                <w:iCs/>
                <w:sz w:val="20"/>
                <w:szCs w:val="20"/>
                <w:lang w:val="es-US"/>
              </w:rPr>
              <w:t>¡Importante!</w:t>
            </w:r>
            <w:r w:rsidRPr="00324A15">
              <w:rPr>
                <w:rFonts w:ascii="Arial" w:hAnsi="Arial" w:cs="Arial"/>
                <w:i/>
                <w:iCs/>
                <w:sz w:val="20"/>
                <w:szCs w:val="20"/>
                <w:lang w:val="es-US"/>
              </w:rPr>
              <w:t xml:space="preserve">  La crianza de los hijos implica la toma de decisiones en muchas áreas. Si considera que hay otras decisiones que son importantes para su familia, escríbalas en las secciones "Otras" anteriores. Algunos ejemplos incluyen: actividades </w:t>
            </w:r>
            <w:r w:rsidRPr="00324A15">
              <w:rPr>
                <w:rFonts w:ascii="Arial" w:hAnsi="Arial" w:cs="Arial"/>
                <w:i/>
                <w:iCs/>
                <w:sz w:val="20"/>
                <w:szCs w:val="20"/>
                <w:lang w:val="es-US"/>
              </w:rPr>
              <w:lastRenderedPageBreak/>
              <w:t>extraescolares, viajes internacionales, teléfonos celulares, licencias de conducir, tatuajes y cortes de cabello.</w:t>
            </w:r>
          </w:p>
        </w:tc>
      </w:tr>
    </w:tbl>
    <w:p w14:paraId="612ABE43" w14:textId="77777777" w:rsidR="008359FD" w:rsidRPr="00324A15" w:rsidRDefault="00E124F3" w:rsidP="00CA7AA6">
      <w:pPr>
        <w:keepNext/>
        <w:tabs>
          <w:tab w:val="left" w:pos="8280"/>
          <w:tab w:val="left" w:pos="8460"/>
        </w:tabs>
        <w:spacing w:before="120" w:after="0"/>
        <w:ind w:left="1440" w:hanging="360"/>
        <w:outlineLvl w:val="2"/>
        <w:rPr>
          <w:rFonts w:ascii="Arial" w:hAnsi="Arial" w:cs="Arial"/>
          <w:b/>
          <w:sz w:val="22"/>
          <w:szCs w:val="22"/>
        </w:rPr>
      </w:pPr>
      <w:r w:rsidRPr="00324A15">
        <w:rPr>
          <w:rFonts w:ascii="Arial" w:hAnsi="Arial" w:cs="Arial"/>
          <w:b/>
          <w:bCs/>
          <w:sz w:val="22"/>
          <w:szCs w:val="22"/>
        </w:rPr>
        <w:lastRenderedPageBreak/>
        <w:t>b.</w:t>
      </w:r>
      <w:r w:rsidRPr="00324A15">
        <w:rPr>
          <w:rFonts w:ascii="Arial" w:hAnsi="Arial" w:cs="Arial"/>
          <w:b/>
          <w:bCs/>
          <w:sz w:val="22"/>
          <w:szCs w:val="22"/>
        </w:rPr>
        <w:tab/>
        <w:t>Reasons for limits on major decision-making, if any:</w:t>
      </w:r>
    </w:p>
    <w:p w14:paraId="77AA6B1E" w14:textId="60510F6F" w:rsidR="00E124F3" w:rsidRPr="00324A15" w:rsidRDefault="00E554FF" w:rsidP="002E2771">
      <w:pPr>
        <w:keepNext/>
        <w:tabs>
          <w:tab w:val="left" w:pos="8280"/>
          <w:tab w:val="left" w:pos="8460"/>
        </w:tabs>
        <w:spacing w:after="0"/>
        <w:ind w:left="1440" w:hanging="360"/>
        <w:outlineLvl w:val="2"/>
        <w:rPr>
          <w:rFonts w:ascii="Arial" w:hAnsi="Arial" w:cs="Arial"/>
          <w:i/>
          <w:iCs/>
          <w:sz w:val="22"/>
          <w:szCs w:val="22"/>
          <w:lang w:val="es-US"/>
        </w:rPr>
      </w:pPr>
      <w:r w:rsidRPr="00324A15">
        <w:rPr>
          <w:rFonts w:ascii="Arial" w:hAnsi="Arial" w:cs="Arial"/>
          <w:b/>
          <w:bCs/>
          <w:i/>
          <w:iCs/>
          <w:sz w:val="22"/>
          <w:szCs w:val="22"/>
        </w:rPr>
        <w:tab/>
      </w:r>
      <w:r w:rsidRPr="00324A15">
        <w:rPr>
          <w:rFonts w:ascii="Arial" w:hAnsi="Arial" w:cs="Arial"/>
          <w:b/>
          <w:bCs/>
          <w:i/>
          <w:iCs/>
          <w:sz w:val="22"/>
          <w:szCs w:val="22"/>
          <w:lang w:val="es-US"/>
        </w:rPr>
        <w:t>Motivos para limitar la toma de decisiones mayores, si los hay:</w:t>
      </w:r>
      <w:r w:rsidRPr="00324A15">
        <w:rPr>
          <w:rFonts w:ascii="Arial" w:hAnsi="Arial" w:cs="Arial"/>
          <w:i/>
          <w:iCs/>
          <w:sz w:val="22"/>
          <w:szCs w:val="22"/>
          <w:lang w:val="es-US"/>
        </w:rPr>
        <w:t xml:space="preserve"> </w:t>
      </w:r>
    </w:p>
    <w:p w14:paraId="538680F6" w14:textId="77777777" w:rsidR="008359FD" w:rsidRPr="00324A15" w:rsidRDefault="00C0667C" w:rsidP="00CA7AA6">
      <w:pPr>
        <w:spacing w:before="120" w:after="0"/>
        <w:ind w:left="1800" w:hanging="360"/>
        <w:rPr>
          <w:rFonts w:ascii="Arial" w:hAnsi="Arial" w:cs="Arial"/>
          <w:sz w:val="22"/>
          <w:szCs w:val="22"/>
        </w:rPr>
      </w:pPr>
      <w:proofErr w:type="gramStart"/>
      <w:r w:rsidRPr="00324A15">
        <w:rPr>
          <w:rFonts w:ascii="Arial" w:hAnsi="Arial" w:cs="Arial"/>
          <w:sz w:val="22"/>
          <w:szCs w:val="22"/>
        </w:rPr>
        <w:t>[  ]</w:t>
      </w:r>
      <w:proofErr w:type="gramEnd"/>
      <w:r w:rsidRPr="00324A15">
        <w:rPr>
          <w:rFonts w:ascii="Arial" w:hAnsi="Arial" w:cs="Arial"/>
          <w:sz w:val="22"/>
          <w:szCs w:val="22"/>
        </w:rPr>
        <w:tab/>
        <w:t>There are no reasons to limit major decision-making.</w:t>
      </w:r>
    </w:p>
    <w:p w14:paraId="5FDC66CA" w14:textId="3450D3EC" w:rsidR="00E124F3" w:rsidRPr="00324A15" w:rsidRDefault="00E554FF" w:rsidP="002E2771">
      <w:pPr>
        <w:spacing w:after="0"/>
        <w:ind w:left="1800" w:hanging="360"/>
        <w:rPr>
          <w:rFonts w:ascii="Arial" w:hAnsi="Arial" w:cs="Arial"/>
          <w:i/>
          <w:iCs/>
          <w:sz w:val="22"/>
          <w:szCs w:val="22"/>
          <w:lang w:val="es-US"/>
        </w:rPr>
      </w:pPr>
      <w:r w:rsidRPr="00324A15">
        <w:rPr>
          <w:rFonts w:ascii="Arial" w:hAnsi="Arial" w:cs="Arial"/>
          <w:i/>
          <w:iCs/>
          <w:sz w:val="22"/>
          <w:szCs w:val="22"/>
        </w:rPr>
        <w:tab/>
      </w:r>
      <w:r w:rsidRPr="00324A15">
        <w:rPr>
          <w:rFonts w:ascii="Arial" w:hAnsi="Arial" w:cs="Arial"/>
          <w:i/>
          <w:iCs/>
          <w:sz w:val="22"/>
          <w:szCs w:val="22"/>
          <w:lang w:val="es-US"/>
        </w:rPr>
        <w:t xml:space="preserve">No hay motivos para limitar la toma de decisiones mayores. </w:t>
      </w:r>
    </w:p>
    <w:p w14:paraId="31F222A3" w14:textId="77777777" w:rsidR="008359FD" w:rsidRPr="00324A15" w:rsidRDefault="00C0667C" w:rsidP="00CA7AA6">
      <w:pPr>
        <w:spacing w:before="120" w:after="0"/>
        <w:ind w:left="1800" w:hanging="360"/>
        <w:rPr>
          <w:rFonts w:ascii="Arial" w:hAnsi="Arial" w:cs="Arial"/>
          <w:iCs/>
          <w:sz w:val="22"/>
          <w:szCs w:val="22"/>
        </w:rPr>
      </w:pPr>
      <w:proofErr w:type="gramStart"/>
      <w:r w:rsidRPr="00324A15">
        <w:rPr>
          <w:rFonts w:ascii="Arial" w:hAnsi="Arial" w:cs="Arial"/>
          <w:sz w:val="22"/>
          <w:szCs w:val="22"/>
        </w:rPr>
        <w:t>[  ]</w:t>
      </w:r>
      <w:proofErr w:type="gramEnd"/>
      <w:r w:rsidRPr="00324A15">
        <w:rPr>
          <w:rFonts w:ascii="Arial" w:hAnsi="Arial" w:cs="Arial"/>
          <w:sz w:val="22"/>
          <w:szCs w:val="22"/>
        </w:rPr>
        <w:tab/>
        <w:t xml:space="preserve">Major decision-making </w:t>
      </w:r>
      <w:r w:rsidRPr="00324A15">
        <w:rPr>
          <w:rFonts w:ascii="Arial" w:hAnsi="Arial" w:cs="Arial"/>
          <w:b/>
          <w:bCs/>
          <w:sz w:val="22"/>
          <w:szCs w:val="22"/>
        </w:rPr>
        <w:t>should</w:t>
      </w:r>
      <w:r w:rsidRPr="00324A15">
        <w:rPr>
          <w:rFonts w:ascii="Arial" w:hAnsi="Arial" w:cs="Arial"/>
          <w:sz w:val="22"/>
          <w:szCs w:val="22"/>
        </w:rPr>
        <w:t xml:space="preserve"> be limited because (</w:t>
      </w:r>
      <w:r w:rsidRPr="00324A15">
        <w:rPr>
          <w:rFonts w:ascii="Arial" w:hAnsi="Arial" w:cs="Arial"/>
          <w:i/>
          <w:iCs/>
          <w:sz w:val="22"/>
          <w:szCs w:val="22"/>
        </w:rPr>
        <w:t>check all that apply</w:t>
      </w:r>
      <w:r w:rsidRPr="00324A15">
        <w:rPr>
          <w:rFonts w:ascii="Arial" w:hAnsi="Arial" w:cs="Arial"/>
          <w:sz w:val="22"/>
          <w:szCs w:val="22"/>
        </w:rPr>
        <w:t>):</w:t>
      </w:r>
    </w:p>
    <w:p w14:paraId="7AA47C79" w14:textId="4753CA1E" w:rsidR="00E124F3" w:rsidRPr="00324A15" w:rsidRDefault="00E554FF" w:rsidP="002E2771">
      <w:pPr>
        <w:spacing w:after="0"/>
        <w:ind w:left="1800" w:hanging="360"/>
        <w:rPr>
          <w:rFonts w:ascii="Arial" w:hAnsi="Arial" w:cs="Arial"/>
          <w:i/>
          <w:iCs/>
          <w:sz w:val="22"/>
          <w:szCs w:val="22"/>
          <w:lang w:val="es-US"/>
        </w:rPr>
      </w:pPr>
      <w:r w:rsidRPr="00324A15">
        <w:rPr>
          <w:rFonts w:ascii="Arial" w:hAnsi="Arial" w:cs="Arial"/>
          <w:i/>
          <w:iCs/>
          <w:sz w:val="22"/>
          <w:szCs w:val="22"/>
        </w:rPr>
        <w:tab/>
      </w:r>
      <w:r w:rsidRPr="00324A15">
        <w:rPr>
          <w:rFonts w:ascii="Arial" w:hAnsi="Arial" w:cs="Arial"/>
          <w:i/>
          <w:iCs/>
          <w:sz w:val="22"/>
          <w:szCs w:val="22"/>
          <w:lang w:val="es-US"/>
        </w:rPr>
        <w:t xml:space="preserve">La toma de decisiones mayores </w:t>
      </w:r>
      <w:r w:rsidRPr="00324A15">
        <w:rPr>
          <w:rFonts w:ascii="Arial" w:hAnsi="Arial" w:cs="Arial"/>
          <w:b/>
          <w:bCs/>
          <w:i/>
          <w:iCs/>
          <w:sz w:val="22"/>
          <w:szCs w:val="22"/>
          <w:lang w:val="es-US"/>
        </w:rPr>
        <w:t>debe</w:t>
      </w:r>
      <w:r w:rsidRPr="00324A15">
        <w:rPr>
          <w:rFonts w:ascii="Arial" w:hAnsi="Arial" w:cs="Arial"/>
          <w:i/>
          <w:iCs/>
          <w:sz w:val="22"/>
          <w:szCs w:val="22"/>
          <w:lang w:val="es-US"/>
        </w:rPr>
        <w:t xml:space="preserve"> limitarse porque (marque todas las opciones que correspondan): </w:t>
      </w:r>
    </w:p>
    <w:p w14:paraId="7E226013" w14:textId="77777777" w:rsidR="008359FD" w:rsidRPr="00324A15" w:rsidRDefault="00C0667C" w:rsidP="00CA7AA6">
      <w:pPr>
        <w:spacing w:before="120" w:after="0"/>
        <w:ind w:left="2160" w:hanging="360"/>
        <w:rPr>
          <w:rFonts w:ascii="Arial" w:hAnsi="Arial" w:cs="Arial"/>
          <w:sz w:val="22"/>
          <w:szCs w:val="22"/>
        </w:rPr>
      </w:pPr>
      <w:proofErr w:type="gramStart"/>
      <w:r w:rsidRPr="00324A15">
        <w:rPr>
          <w:rFonts w:ascii="Arial" w:hAnsi="Arial" w:cs="Arial"/>
          <w:sz w:val="22"/>
          <w:szCs w:val="22"/>
        </w:rPr>
        <w:t>[  ]</w:t>
      </w:r>
      <w:proofErr w:type="gramEnd"/>
      <w:r w:rsidRPr="00324A15">
        <w:rPr>
          <w:rFonts w:ascii="Arial" w:hAnsi="Arial" w:cs="Arial"/>
          <w:sz w:val="22"/>
          <w:szCs w:val="22"/>
        </w:rPr>
        <w:tab/>
        <w:t>Both parents are against shared decision-making.</w:t>
      </w:r>
    </w:p>
    <w:p w14:paraId="13482386" w14:textId="064594AC" w:rsidR="00E124F3" w:rsidRPr="00324A15" w:rsidRDefault="00E554FF" w:rsidP="002E2771">
      <w:pPr>
        <w:spacing w:after="0"/>
        <w:ind w:left="2160" w:hanging="360"/>
        <w:rPr>
          <w:rFonts w:ascii="Arial" w:hAnsi="Arial" w:cs="Arial"/>
          <w:i/>
          <w:iCs/>
          <w:sz w:val="22"/>
          <w:szCs w:val="22"/>
          <w:lang w:val="es-US"/>
        </w:rPr>
      </w:pPr>
      <w:r w:rsidRPr="00324A15">
        <w:rPr>
          <w:rFonts w:ascii="Arial" w:hAnsi="Arial" w:cs="Arial"/>
          <w:i/>
          <w:iCs/>
          <w:sz w:val="22"/>
          <w:szCs w:val="22"/>
        </w:rPr>
        <w:tab/>
      </w:r>
      <w:r w:rsidRPr="00324A15">
        <w:rPr>
          <w:rFonts w:ascii="Arial" w:hAnsi="Arial" w:cs="Arial"/>
          <w:i/>
          <w:iCs/>
          <w:sz w:val="22"/>
          <w:szCs w:val="22"/>
          <w:lang w:val="es-US"/>
        </w:rPr>
        <w:t xml:space="preserve">Ambos padres están en contra de la toma de decisiones conjunta. </w:t>
      </w:r>
    </w:p>
    <w:p w14:paraId="7E135C12" w14:textId="77777777" w:rsidR="008359FD" w:rsidRPr="00324A15" w:rsidRDefault="00C0667C" w:rsidP="00CA7AA6">
      <w:pPr>
        <w:spacing w:before="120" w:after="0"/>
        <w:ind w:left="2160" w:hanging="360"/>
        <w:rPr>
          <w:rFonts w:ascii="Arial" w:hAnsi="Arial" w:cs="Arial"/>
          <w:sz w:val="22"/>
          <w:szCs w:val="22"/>
        </w:rPr>
      </w:pPr>
      <w:proofErr w:type="gramStart"/>
      <w:r w:rsidRPr="00324A15">
        <w:rPr>
          <w:rFonts w:ascii="Arial" w:hAnsi="Arial" w:cs="Arial"/>
          <w:sz w:val="22"/>
          <w:szCs w:val="22"/>
        </w:rPr>
        <w:t>[  ]</w:t>
      </w:r>
      <w:proofErr w:type="gramEnd"/>
      <w:r w:rsidRPr="00324A15">
        <w:rPr>
          <w:rFonts w:ascii="Arial" w:hAnsi="Arial" w:cs="Arial"/>
          <w:sz w:val="22"/>
          <w:szCs w:val="22"/>
        </w:rPr>
        <w:tab/>
        <w:t>One of the parents does not want to share decision-making and this is reasonable because of:</w:t>
      </w:r>
    </w:p>
    <w:p w14:paraId="51877F01" w14:textId="2C400F61" w:rsidR="00E124F3" w:rsidRPr="00324A15" w:rsidRDefault="009F206D" w:rsidP="002E2771">
      <w:pPr>
        <w:spacing w:after="0"/>
        <w:ind w:left="2160" w:hanging="360"/>
        <w:rPr>
          <w:rFonts w:ascii="Arial" w:hAnsi="Arial" w:cs="Arial"/>
          <w:i/>
          <w:iCs/>
          <w:sz w:val="22"/>
          <w:szCs w:val="22"/>
          <w:lang w:val="es-US"/>
        </w:rPr>
      </w:pPr>
      <w:r w:rsidRPr="00324A15">
        <w:rPr>
          <w:rFonts w:ascii="Arial" w:hAnsi="Arial" w:cs="Arial"/>
          <w:i/>
          <w:iCs/>
          <w:sz w:val="22"/>
          <w:szCs w:val="22"/>
        </w:rPr>
        <w:tab/>
      </w:r>
      <w:r w:rsidRPr="00324A15">
        <w:rPr>
          <w:rFonts w:ascii="Arial" w:hAnsi="Arial" w:cs="Arial"/>
          <w:i/>
          <w:iCs/>
          <w:sz w:val="22"/>
          <w:szCs w:val="22"/>
          <w:lang w:val="es-US"/>
        </w:rPr>
        <w:t>El padre o la madre no quiere compartir la toma de decisiones, y esa postura es razonable debido a:</w:t>
      </w:r>
    </w:p>
    <w:p w14:paraId="251B877F" w14:textId="77777777" w:rsidR="008359FD" w:rsidRPr="00324A15" w:rsidRDefault="00C0667C" w:rsidP="00CA7AA6">
      <w:pPr>
        <w:spacing w:before="120" w:after="0"/>
        <w:ind w:left="2693" w:hanging="360"/>
        <w:rPr>
          <w:rFonts w:ascii="Arial" w:hAnsi="Arial" w:cs="Arial"/>
          <w:sz w:val="22"/>
          <w:szCs w:val="22"/>
        </w:rPr>
      </w:pPr>
      <w:proofErr w:type="gramStart"/>
      <w:r w:rsidRPr="00324A15">
        <w:rPr>
          <w:rFonts w:ascii="Arial" w:hAnsi="Arial" w:cs="Arial"/>
          <w:sz w:val="22"/>
          <w:szCs w:val="20"/>
        </w:rPr>
        <w:t>[  ]</w:t>
      </w:r>
      <w:proofErr w:type="gramEnd"/>
      <w:r w:rsidRPr="00324A15">
        <w:rPr>
          <w:rFonts w:ascii="Arial" w:hAnsi="Arial" w:cs="Arial"/>
          <w:sz w:val="22"/>
          <w:szCs w:val="22"/>
        </w:rPr>
        <w:tab/>
        <w:t>the history of each parent’s participation in decision-making.</w:t>
      </w:r>
    </w:p>
    <w:p w14:paraId="2C631780" w14:textId="1899F8CD" w:rsidR="00E124F3" w:rsidRPr="00324A15" w:rsidRDefault="009F206D" w:rsidP="002E2771">
      <w:pPr>
        <w:spacing w:after="0"/>
        <w:ind w:left="2693" w:hanging="360"/>
        <w:rPr>
          <w:rFonts w:ascii="Arial" w:hAnsi="Arial" w:cs="Arial"/>
          <w:i/>
          <w:iCs/>
          <w:sz w:val="22"/>
          <w:szCs w:val="22"/>
          <w:lang w:val="es-US"/>
        </w:rPr>
      </w:pPr>
      <w:r w:rsidRPr="00324A15">
        <w:rPr>
          <w:rFonts w:ascii="Arial" w:hAnsi="Arial" w:cs="Arial"/>
          <w:i/>
          <w:iCs/>
          <w:sz w:val="22"/>
          <w:szCs w:val="20"/>
        </w:rPr>
        <w:tab/>
      </w:r>
      <w:r w:rsidRPr="00324A15">
        <w:rPr>
          <w:rFonts w:ascii="Arial" w:hAnsi="Arial" w:cs="Arial"/>
          <w:i/>
          <w:iCs/>
          <w:sz w:val="22"/>
          <w:szCs w:val="22"/>
          <w:lang w:val="es-US"/>
        </w:rPr>
        <w:t>los antecedentes del padre y la madre en cuanto a la participación en la toma de decisiones.</w:t>
      </w:r>
    </w:p>
    <w:p w14:paraId="1FA43F27" w14:textId="77777777" w:rsidR="008359FD" w:rsidRPr="00324A15" w:rsidRDefault="00C0667C" w:rsidP="00CA7AA6">
      <w:pPr>
        <w:spacing w:before="120" w:after="0"/>
        <w:ind w:left="2693" w:hanging="360"/>
        <w:rPr>
          <w:rFonts w:ascii="Arial" w:hAnsi="Arial" w:cs="Arial"/>
          <w:sz w:val="22"/>
          <w:szCs w:val="22"/>
        </w:rPr>
      </w:pPr>
      <w:proofErr w:type="gramStart"/>
      <w:r w:rsidRPr="00324A15">
        <w:rPr>
          <w:rFonts w:ascii="Arial" w:hAnsi="Arial" w:cs="Arial"/>
          <w:sz w:val="22"/>
          <w:szCs w:val="20"/>
        </w:rPr>
        <w:t>[  ]</w:t>
      </w:r>
      <w:proofErr w:type="gramEnd"/>
      <w:r w:rsidRPr="00324A15">
        <w:rPr>
          <w:rFonts w:ascii="Arial" w:hAnsi="Arial" w:cs="Arial"/>
          <w:sz w:val="22"/>
          <w:szCs w:val="22"/>
        </w:rPr>
        <w:tab/>
        <w:t>the parents’ ability and desire to cooperate with each other in decision-making.</w:t>
      </w:r>
    </w:p>
    <w:p w14:paraId="708956F9" w14:textId="2BBB8EBD" w:rsidR="00E124F3" w:rsidRPr="00324A15" w:rsidRDefault="009F206D" w:rsidP="002E2771">
      <w:pPr>
        <w:spacing w:after="0"/>
        <w:ind w:left="2693" w:hanging="360"/>
        <w:rPr>
          <w:rFonts w:ascii="Arial" w:hAnsi="Arial" w:cs="Arial"/>
          <w:i/>
          <w:iCs/>
          <w:szCs w:val="22"/>
          <w:lang w:val="es-US"/>
        </w:rPr>
      </w:pPr>
      <w:r w:rsidRPr="00324A15">
        <w:rPr>
          <w:rFonts w:ascii="Arial" w:hAnsi="Arial" w:cs="Arial"/>
          <w:i/>
          <w:iCs/>
          <w:sz w:val="22"/>
          <w:szCs w:val="20"/>
        </w:rPr>
        <w:tab/>
      </w:r>
      <w:r w:rsidRPr="00324A15">
        <w:rPr>
          <w:rFonts w:ascii="Arial" w:hAnsi="Arial" w:cs="Arial"/>
          <w:i/>
          <w:iCs/>
          <w:sz w:val="22"/>
          <w:szCs w:val="22"/>
          <w:lang w:val="es-US"/>
        </w:rPr>
        <w:t>la capacidad y el deseo de los padres de cooperar mutuamente en la toma de decisiones.</w:t>
      </w:r>
      <w:r w:rsidRPr="00324A15">
        <w:rPr>
          <w:rFonts w:ascii="Arial" w:hAnsi="Arial" w:cs="Arial"/>
          <w:i/>
          <w:iCs/>
          <w:szCs w:val="22"/>
          <w:lang w:val="es-US"/>
        </w:rPr>
        <w:t xml:space="preserve"> </w:t>
      </w:r>
    </w:p>
    <w:p w14:paraId="015DE237" w14:textId="77777777" w:rsidR="008359FD" w:rsidRPr="00324A15" w:rsidRDefault="00C0667C" w:rsidP="00CA7AA6">
      <w:pPr>
        <w:spacing w:before="120" w:after="0"/>
        <w:ind w:left="2693" w:hanging="360"/>
        <w:rPr>
          <w:rFonts w:ascii="Arial" w:hAnsi="Arial" w:cs="Arial"/>
          <w:sz w:val="22"/>
          <w:szCs w:val="22"/>
        </w:rPr>
      </w:pPr>
      <w:proofErr w:type="gramStart"/>
      <w:r w:rsidRPr="00324A15">
        <w:rPr>
          <w:rFonts w:ascii="Arial" w:hAnsi="Arial" w:cs="Arial"/>
          <w:sz w:val="22"/>
          <w:szCs w:val="20"/>
        </w:rPr>
        <w:t>[  ]</w:t>
      </w:r>
      <w:proofErr w:type="gramEnd"/>
      <w:r w:rsidRPr="00324A15">
        <w:rPr>
          <w:rFonts w:ascii="Arial" w:hAnsi="Arial" w:cs="Arial"/>
          <w:sz w:val="22"/>
          <w:szCs w:val="22"/>
        </w:rPr>
        <w:tab/>
        <w:t>the distance between the parents’ homes makes it hard to make timely decisions together.</w:t>
      </w:r>
    </w:p>
    <w:p w14:paraId="5FDA879D" w14:textId="10CC8A42" w:rsidR="00A95EAE" w:rsidRPr="00324A15" w:rsidRDefault="009F206D" w:rsidP="002E2771">
      <w:pPr>
        <w:spacing w:after="0"/>
        <w:ind w:left="2693" w:hanging="360"/>
        <w:rPr>
          <w:rFonts w:ascii="Arial" w:hAnsi="Arial" w:cs="Arial"/>
          <w:i/>
          <w:iCs/>
          <w:sz w:val="22"/>
          <w:szCs w:val="22"/>
          <w:lang w:val="es-US"/>
        </w:rPr>
      </w:pPr>
      <w:r w:rsidRPr="00324A15">
        <w:rPr>
          <w:rFonts w:ascii="Arial" w:hAnsi="Arial" w:cs="Arial"/>
          <w:i/>
          <w:iCs/>
          <w:sz w:val="22"/>
          <w:szCs w:val="20"/>
        </w:rPr>
        <w:tab/>
      </w:r>
      <w:proofErr w:type="gramStart"/>
      <w:r w:rsidRPr="00324A15">
        <w:rPr>
          <w:rFonts w:ascii="Arial" w:hAnsi="Arial" w:cs="Arial"/>
          <w:i/>
          <w:iCs/>
          <w:sz w:val="22"/>
          <w:szCs w:val="22"/>
          <w:lang w:val="es-US"/>
        </w:rPr>
        <w:t>la distancia entre los domicilios de los padres dificultan</w:t>
      </w:r>
      <w:proofErr w:type="gramEnd"/>
      <w:r w:rsidRPr="00324A15">
        <w:rPr>
          <w:rFonts w:ascii="Arial" w:hAnsi="Arial" w:cs="Arial"/>
          <w:i/>
          <w:iCs/>
          <w:sz w:val="22"/>
          <w:szCs w:val="22"/>
          <w:lang w:val="es-US"/>
        </w:rPr>
        <w:t xml:space="preserve"> la toma de decisiones conjuntas oportuna.</w:t>
      </w:r>
    </w:p>
    <w:bookmarkEnd w:id="1"/>
    <w:p w14:paraId="601F5001" w14:textId="77777777" w:rsidR="008359FD" w:rsidRPr="00324A15" w:rsidRDefault="00E3441F" w:rsidP="00CA7AA6">
      <w:pPr>
        <w:pStyle w:val="WAItemTitle"/>
        <w:numPr>
          <w:ilvl w:val="0"/>
          <w:numId w:val="0"/>
        </w:numPr>
        <w:tabs>
          <w:tab w:val="clear" w:pos="540"/>
        </w:tabs>
        <w:spacing w:before="120"/>
        <w:ind w:left="720" w:hanging="720"/>
        <w:rPr>
          <w:color w:val="000000"/>
          <w:sz w:val="22"/>
          <w:szCs w:val="22"/>
        </w:rPr>
      </w:pPr>
      <w:r w:rsidRPr="00324A15">
        <w:rPr>
          <w:bCs/>
          <w:sz w:val="22"/>
          <w:szCs w:val="22"/>
        </w:rPr>
        <w:t>7.</w:t>
      </w:r>
      <w:r w:rsidRPr="00324A15">
        <w:rPr>
          <w:bCs/>
          <w:sz w:val="22"/>
          <w:szCs w:val="22"/>
        </w:rPr>
        <w:tab/>
      </w:r>
      <w:r w:rsidRPr="00324A15">
        <w:rPr>
          <w:bCs/>
          <w:color w:val="000000"/>
          <w:sz w:val="22"/>
          <w:szCs w:val="22"/>
        </w:rPr>
        <w:t>Dispute Resolution</w:t>
      </w:r>
    </w:p>
    <w:p w14:paraId="5D91874C" w14:textId="013E1BFD" w:rsidR="00E124F3" w:rsidRPr="00324A15" w:rsidRDefault="009F206D" w:rsidP="002E2771">
      <w:pPr>
        <w:pStyle w:val="WAItemTitle"/>
        <w:numPr>
          <w:ilvl w:val="0"/>
          <w:numId w:val="0"/>
        </w:numPr>
        <w:tabs>
          <w:tab w:val="clear" w:pos="540"/>
        </w:tabs>
        <w:spacing w:before="0" w:after="120"/>
        <w:ind w:left="720" w:hanging="720"/>
        <w:rPr>
          <w:i/>
          <w:iCs/>
          <w:sz w:val="22"/>
          <w:szCs w:val="22"/>
        </w:rPr>
      </w:pPr>
      <w:r w:rsidRPr="00324A15">
        <w:rPr>
          <w:bCs/>
          <w:i/>
          <w:iCs/>
          <w:color w:val="000000"/>
          <w:sz w:val="22"/>
          <w:szCs w:val="22"/>
        </w:rPr>
        <w:tab/>
      </w:r>
      <w:r w:rsidRPr="00324A15">
        <w:rPr>
          <w:bCs/>
          <w:i/>
          <w:iCs/>
          <w:color w:val="000000"/>
          <w:sz w:val="22"/>
          <w:szCs w:val="22"/>
          <w:lang w:val="es-US"/>
        </w:rPr>
        <w:t>Resolución de disputas</w:t>
      </w: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3"/>
      </w:tblGrid>
      <w:tr w:rsidR="00D47340" w:rsidRPr="00324A15" w14:paraId="2E7203BC" w14:textId="77777777" w:rsidTr="00AE7239">
        <w:tc>
          <w:tcPr>
            <w:tcW w:w="9576" w:type="dxa"/>
          </w:tcPr>
          <w:p w14:paraId="56DCD0E8" w14:textId="77777777" w:rsidR="008359FD" w:rsidRPr="00324A15" w:rsidRDefault="00D47340" w:rsidP="00CA7AA6">
            <w:pPr>
              <w:spacing w:before="40" w:after="0"/>
              <w:rPr>
                <w:rFonts w:ascii="Arial" w:hAnsi="Arial" w:cs="Arial"/>
                <w:i/>
                <w:spacing w:val="-8"/>
                <w:sz w:val="20"/>
                <w:szCs w:val="20"/>
              </w:rPr>
            </w:pPr>
            <w:bookmarkStart w:id="2" w:name="_Hlk198897975"/>
            <w:r w:rsidRPr="00324A15">
              <w:rPr>
                <w:rFonts w:ascii="Arial" w:hAnsi="Arial" w:cs="Arial"/>
                <w:b/>
                <w:bCs/>
                <w:i/>
                <w:iCs/>
                <w:sz w:val="20"/>
                <w:szCs w:val="20"/>
              </w:rPr>
              <w:t xml:space="preserve">Important! </w:t>
            </w:r>
            <w:r w:rsidRPr="00324A15">
              <w:rPr>
                <w:rFonts w:ascii="Arial" w:hAnsi="Arial" w:cs="Arial"/>
                <w:i/>
                <w:iCs/>
                <w:sz w:val="20"/>
                <w:szCs w:val="20"/>
              </w:rPr>
              <w:t>After this parenting plan is signed by a judge or commissioner, if you and the other parent disagree about shared decisions or what parts of this plan mean, the court may require you to use a dispute resolution provider before going back to court. If a dispute resolution provider is checked below, the parents may, and sometimes must, use this provider before filing a Petition to Change a Parenting Plan or a Motion for Contempt for not following the plan. Check your county’s Local Court Rules.</w:t>
            </w:r>
          </w:p>
          <w:p w14:paraId="330052B7" w14:textId="74A499BC" w:rsidR="00D47340" w:rsidRPr="00324A15" w:rsidRDefault="008359FD" w:rsidP="002E2771">
            <w:pPr>
              <w:spacing w:after="40"/>
              <w:rPr>
                <w:rFonts w:ascii="Arial" w:hAnsi="Arial" w:cs="Arial"/>
                <w:i/>
                <w:iCs/>
                <w:spacing w:val="-8"/>
                <w:sz w:val="20"/>
                <w:szCs w:val="20"/>
              </w:rPr>
            </w:pPr>
            <w:r w:rsidRPr="00324A15">
              <w:rPr>
                <w:rFonts w:ascii="Arial" w:hAnsi="Arial" w:cs="Arial"/>
                <w:b/>
                <w:bCs/>
                <w:i/>
                <w:iCs/>
                <w:sz w:val="20"/>
                <w:szCs w:val="20"/>
                <w:lang w:val="es-US"/>
              </w:rPr>
              <w:t xml:space="preserve">¡Importante! </w:t>
            </w:r>
            <w:r w:rsidRPr="00324A15">
              <w:rPr>
                <w:rFonts w:ascii="Arial" w:hAnsi="Arial" w:cs="Arial"/>
                <w:i/>
                <w:iCs/>
                <w:sz w:val="20"/>
                <w:szCs w:val="20"/>
                <w:lang w:val="es-US"/>
              </w:rPr>
              <w:t>Después de que un juez o comisionado firme este plan de crianza, si usted y el otro padre o madre no está de acuerdo con las decisiones conjuntas o con el significado de partes de este plan, el tribunal puede exigir que acudan a un proveedor de servicios de resolución de disputas antes de regresar al tribunal. Si un proveedor de servicios de resolución de disputas está marcado a continuación, los padres pueden, y en ocasiones deben, acudir a dicho proveedor antes de presentar una solicitud de cambio de un plan de crianza o una petición de desacato por el incumplimiento del plan. Consulte las reglas judiciales locales de su condado.</w:t>
            </w:r>
          </w:p>
        </w:tc>
      </w:tr>
    </w:tbl>
    <w:bookmarkEnd w:id="2"/>
    <w:p w14:paraId="6AB233A1" w14:textId="77777777" w:rsidR="008359FD" w:rsidRPr="00324A15" w:rsidRDefault="00635BDB" w:rsidP="00CA7AA6">
      <w:pPr>
        <w:spacing w:before="120" w:after="0"/>
        <w:ind w:left="1080" w:hanging="360"/>
        <w:rPr>
          <w:rFonts w:ascii="Arial" w:hAnsi="Arial" w:cs="Arial"/>
          <w:bCs/>
          <w:sz w:val="22"/>
          <w:szCs w:val="22"/>
        </w:rPr>
      </w:pPr>
      <w:r w:rsidRPr="00324A15">
        <w:rPr>
          <w:rFonts w:ascii="Arial" w:hAnsi="Arial" w:cs="Arial"/>
          <w:sz w:val="22"/>
          <w:szCs w:val="22"/>
        </w:rPr>
        <w:t>Dispute resolution must occur as follows (</w:t>
      </w:r>
      <w:r w:rsidRPr="00324A15">
        <w:rPr>
          <w:rFonts w:ascii="Arial" w:hAnsi="Arial" w:cs="Arial"/>
          <w:i/>
          <w:iCs/>
          <w:sz w:val="22"/>
          <w:szCs w:val="22"/>
        </w:rPr>
        <w:t>check one</w:t>
      </w:r>
      <w:r w:rsidRPr="00324A15">
        <w:rPr>
          <w:rFonts w:ascii="Arial" w:hAnsi="Arial" w:cs="Arial"/>
          <w:sz w:val="22"/>
          <w:szCs w:val="22"/>
        </w:rPr>
        <w:t>):</w:t>
      </w:r>
    </w:p>
    <w:p w14:paraId="33ADA2C1" w14:textId="5CD84444" w:rsidR="00635BDB" w:rsidRPr="00324A15" w:rsidRDefault="008359FD" w:rsidP="002E2771">
      <w:pPr>
        <w:spacing w:after="0"/>
        <w:ind w:left="1080" w:hanging="360"/>
        <w:rPr>
          <w:rFonts w:ascii="Arial" w:hAnsi="Arial" w:cs="Arial"/>
          <w:bCs/>
          <w:i/>
          <w:iCs/>
          <w:sz w:val="22"/>
          <w:szCs w:val="22"/>
          <w:lang w:val="es-US"/>
        </w:rPr>
      </w:pPr>
      <w:r w:rsidRPr="00324A15">
        <w:rPr>
          <w:rFonts w:ascii="Arial" w:hAnsi="Arial" w:cs="Arial"/>
          <w:i/>
          <w:iCs/>
          <w:sz w:val="22"/>
          <w:szCs w:val="22"/>
          <w:lang w:val="es-US"/>
        </w:rPr>
        <w:t>La resolución de disputas debe realizarse de la siguiente manera (marque una opción):</w:t>
      </w:r>
    </w:p>
    <w:p w14:paraId="09444B14" w14:textId="77777777" w:rsidR="008359FD" w:rsidRPr="00324A15" w:rsidRDefault="003F3565" w:rsidP="00CA7AA6">
      <w:pPr>
        <w:spacing w:before="120" w:after="0"/>
        <w:ind w:left="1080" w:hanging="360"/>
        <w:rPr>
          <w:rFonts w:ascii="Arial" w:hAnsi="Arial" w:cs="Arial"/>
          <w:bCs/>
          <w:sz w:val="22"/>
          <w:szCs w:val="22"/>
        </w:rPr>
      </w:pPr>
      <w:proofErr w:type="gramStart"/>
      <w:r w:rsidRPr="00324A15">
        <w:rPr>
          <w:rFonts w:ascii="Arial" w:hAnsi="Arial" w:cs="Arial"/>
          <w:sz w:val="22"/>
          <w:szCs w:val="22"/>
        </w:rPr>
        <w:t>[  ]</w:t>
      </w:r>
      <w:proofErr w:type="gramEnd"/>
      <w:r w:rsidRPr="00324A15">
        <w:rPr>
          <w:rFonts w:ascii="Arial" w:hAnsi="Arial" w:cs="Arial"/>
          <w:b/>
          <w:bCs/>
          <w:sz w:val="22"/>
          <w:szCs w:val="22"/>
        </w:rPr>
        <w:t xml:space="preserve"> </w:t>
      </w:r>
      <w:r w:rsidRPr="00324A15">
        <w:rPr>
          <w:rFonts w:ascii="Arial" w:hAnsi="Arial" w:cs="Arial"/>
          <w:sz w:val="22"/>
          <w:szCs w:val="22"/>
        </w:rPr>
        <w:t xml:space="preserve">As described in </w:t>
      </w:r>
      <w:r w:rsidRPr="00324A15">
        <w:rPr>
          <w:rFonts w:ascii="Arial" w:hAnsi="Arial" w:cs="Arial"/>
          <w:b/>
          <w:bCs/>
          <w:i/>
          <w:iCs/>
          <w:sz w:val="22"/>
          <w:szCs w:val="22"/>
        </w:rPr>
        <w:t>Attachment A.</w:t>
      </w:r>
      <w:r w:rsidRPr="00324A15">
        <w:rPr>
          <w:rFonts w:ascii="Arial" w:hAnsi="Arial" w:cs="Arial"/>
          <w:b/>
          <w:bCs/>
          <w:sz w:val="22"/>
          <w:szCs w:val="22"/>
        </w:rPr>
        <w:t xml:space="preserve"> </w:t>
      </w:r>
      <w:r w:rsidRPr="00324A15">
        <w:rPr>
          <w:rFonts w:ascii="Arial" w:hAnsi="Arial" w:cs="Arial"/>
          <w:sz w:val="22"/>
          <w:szCs w:val="22"/>
        </w:rPr>
        <w:t>(</w:t>
      </w:r>
      <w:r w:rsidRPr="00324A15">
        <w:rPr>
          <w:rFonts w:ascii="Arial" w:hAnsi="Arial" w:cs="Arial"/>
          <w:i/>
          <w:iCs/>
          <w:sz w:val="22"/>
          <w:szCs w:val="22"/>
        </w:rPr>
        <w:t xml:space="preserve">Skip to </w:t>
      </w:r>
      <w:r w:rsidRPr="00324A15">
        <w:rPr>
          <w:rFonts w:ascii="Arial" w:hAnsi="Arial" w:cs="Arial"/>
          <w:b/>
          <w:bCs/>
          <w:i/>
          <w:iCs/>
          <w:sz w:val="22"/>
          <w:szCs w:val="22"/>
        </w:rPr>
        <w:t>8.</w:t>
      </w:r>
      <w:r w:rsidRPr="00324A15">
        <w:rPr>
          <w:rFonts w:ascii="Arial" w:hAnsi="Arial" w:cs="Arial"/>
          <w:sz w:val="22"/>
          <w:szCs w:val="22"/>
        </w:rPr>
        <w:t>)</w:t>
      </w:r>
    </w:p>
    <w:p w14:paraId="43CCAB22" w14:textId="40C5AF4C" w:rsidR="00635BDB" w:rsidRPr="00324A15" w:rsidRDefault="009F206D" w:rsidP="002E2771">
      <w:pPr>
        <w:spacing w:after="0"/>
        <w:ind w:left="1080" w:hanging="360"/>
        <w:rPr>
          <w:rFonts w:ascii="Arial" w:hAnsi="Arial" w:cs="Arial"/>
          <w:b/>
          <w:i/>
          <w:iCs/>
          <w:sz w:val="22"/>
          <w:szCs w:val="22"/>
          <w:lang w:val="es-US"/>
        </w:rPr>
      </w:pPr>
      <w:r w:rsidRPr="00324A15">
        <w:rPr>
          <w:rFonts w:ascii="Arial" w:hAnsi="Arial" w:cs="Arial"/>
          <w:b/>
          <w:bCs/>
          <w:i/>
          <w:iCs/>
          <w:sz w:val="22"/>
          <w:szCs w:val="22"/>
        </w:rPr>
        <w:lastRenderedPageBreak/>
        <w:t xml:space="preserve">     </w:t>
      </w:r>
      <w:r w:rsidRPr="00324A15">
        <w:rPr>
          <w:rFonts w:ascii="Arial" w:hAnsi="Arial" w:cs="Arial"/>
          <w:i/>
          <w:iCs/>
          <w:sz w:val="22"/>
          <w:szCs w:val="22"/>
          <w:lang w:val="es-US"/>
        </w:rPr>
        <w:t xml:space="preserve">Como se describe en el </w:t>
      </w:r>
      <w:r w:rsidRPr="00324A15">
        <w:rPr>
          <w:rFonts w:ascii="Arial" w:hAnsi="Arial" w:cs="Arial"/>
          <w:b/>
          <w:bCs/>
          <w:i/>
          <w:iCs/>
          <w:sz w:val="22"/>
          <w:szCs w:val="22"/>
          <w:lang w:val="es-US"/>
        </w:rPr>
        <w:t xml:space="preserve">anexo A. </w:t>
      </w:r>
      <w:r w:rsidRPr="00324A15">
        <w:rPr>
          <w:rFonts w:ascii="Arial" w:hAnsi="Arial" w:cs="Arial"/>
          <w:i/>
          <w:iCs/>
          <w:sz w:val="22"/>
          <w:szCs w:val="22"/>
          <w:lang w:val="es-US"/>
        </w:rPr>
        <w:t xml:space="preserve">(Vaya a la sección </w:t>
      </w:r>
      <w:r w:rsidRPr="00324A15">
        <w:rPr>
          <w:rFonts w:ascii="Arial" w:hAnsi="Arial" w:cs="Arial"/>
          <w:b/>
          <w:bCs/>
          <w:i/>
          <w:iCs/>
          <w:sz w:val="22"/>
          <w:szCs w:val="22"/>
          <w:lang w:val="es-US"/>
        </w:rPr>
        <w:t>8</w:t>
      </w:r>
      <w:r w:rsidRPr="00324A15">
        <w:rPr>
          <w:rFonts w:ascii="Arial" w:hAnsi="Arial" w:cs="Arial"/>
          <w:i/>
          <w:iCs/>
          <w:sz w:val="22"/>
          <w:szCs w:val="22"/>
          <w:lang w:val="es-US"/>
        </w:rPr>
        <w:t>).</w:t>
      </w:r>
    </w:p>
    <w:p w14:paraId="61204E3E" w14:textId="77777777" w:rsidR="008359FD" w:rsidRPr="00324A15" w:rsidRDefault="005E7652" w:rsidP="00CA7AA6">
      <w:pPr>
        <w:spacing w:before="120" w:after="0"/>
        <w:ind w:left="1080" w:hanging="360"/>
        <w:rPr>
          <w:rFonts w:ascii="Arial" w:hAnsi="Arial" w:cs="Arial"/>
          <w:bCs/>
          <w:sz w:val="22"/>
          <w:szCs w:val="22"/>
        </w:rPr>
      </w:pPr>
      <w:proofErr w:type="gramStart"/>
      <w:r w:rsidRPr="00324A15">
        <w:rPr>
          <w:rFonts w:ascii="Arial" w:hAnsi="Arial" w:cs="Arial"/>
          <w:sz w:val="22"/>
          <w:szCs w:val="22"/>
        </w:rPr>
        <w:t>[  ]</w:t>
      </w:r>
      <w:proofErr w:type="gramEnd"/>
      <w:r w:rsidRPr="00324A15">
        <w:rPr>
          <w:rFonts w:ascii="Arial" w:hAnsi="Arial" w:cs="Arial"/>
          <w:b/>
          <w:bCs/>
          <w:sz w:val="22"/>
          <w:szCs w:val="22"/>
        </w:rPr>
        <w:t xml:space="preserve"> </w:t>
      </w:r>
      <w:r w:rsidRPr="00324A15">
        <w:rPr>
          <w:rFonts w:ascii="Arial" w:hAnsi="Arial" w:cs="Arial"/>
          <w:sz w:val="22"/>
          <w:szCs w:val="22"/>
        </w:rPr>
        <w:t>As ordered below. (</w:t>
      </w:r>
      <w:r w:rsidRPr="00324A15">
        <w:rPr>
          <w:rFonts w:ascii="Arial" w:hAnsi="Arial" w:cs="Arial"/>
          <w:i/>
          <w:iCs/>
          <w:sz w:val="22"/>
          <w:szCs w:val="22"/>
        </w:rPr>
        <w:t xml:space="preserve">Complete </w:t>
      </w:r>
      <w:r w:rsidRPr="00324A15">
        <w:rPr>
          <w:rFonts w:ascii="Arial" w:hAnsi="Arial" w:cs="Arial"/>
          <w:b/>
          <w:bCs/>
          <w:i/>
          <w:iCs/>
          <w:sz w:val="22"/>
          <w:szCs w:val="22"/>
        </w:rPr>
        <w:t>7.a.</w:t>
      </w:r>
      <w:r w:rsidRPr="00324A15">
        <w:rPr>
          <w:rFonts w:ascii="Arial" w:hAnsi="Arial" w:cs="Arial"/>
          <w:i/>
          <w:iCs/>
          <w:sz w:val="22"/>
          <w:szCs w:val="22"/>
        </w:rPr>
        <w:t xml:space="preserve"> and </w:t>
      </w:r>
      <w:r w:rsidRPr="00324A15">
        <w:rPr>
          <w:rFonts w:ascii="Arial" w:hAnsi="Arial" w:cs="Arial"/>
          <w:b/>
          <w:bCs/>
          <w:i/>
          <w:iCs/>
          <w:sz w:val="22"/>
          <w:szCs w:val="22"/>
        </w:rPr>
        <w:t>7.b.</w:t>
      </w:r>
      <w:r w:rsidRPr="00324A15">
        <w:rPr>
          <w:rFonts w:ascii="Arial" w:hAnsi="Arial" w:cs="Arial"/>
          <w:sz w:val="22"/>
          <w:szCs w:val="22"/>
        </w:rPr>
        <w:t>)</w:t>
      </w:r>
    </w:p>
    <w:p w14:paraId="166B7A5A" w14:textId="359C1032" w:rsidR="005E7652" w:rsidRPr="00324A15" w:rsidRDefault="009F206D" w:rsidP="002E2771">
      <w:pPr>
        <w:spacing w:after="0"/>
        <w:ind w:left="1080" w:hanging="360"/>
        <w:rPr>
          <w:rFonts w:ascii="Arial" w:hAnsi="Arial" w:cs="Arial"/>
          <w:bCs/>
          <w:i/>
          <w:iCs/>
          <w:sz w:val="22"/>
          <w:szCs w:val="22"/>
          <w:lang w:val="es-US"/>
        </w:rPr>
      </w:pPr>
      <w:r w:rsidRPr="00324A15">
        <w:rPr>
          <w:rFonts w:ascii="Arial" w:hAnsi="Arial" w:cs="Arial"/>
          <w:b/>
          <w:bCs/>
          <w:i/>
          <w:iCs/>
          <w:sz w:val="22"/>
          <w:szCs w:val="22"/>
        </w:rPr>
        <w:t xml:space="preserve">     </w:t>
      </w:r>
      <w:r w:rsidRPr="00324A15">
        <w:rPr>
          <w:rFonts w:ascii="Arial" w:hAnsi="Arial" w:cs="Arial"/>
          <w:i/>
          <w:iCs/>
          <w:sz w:val="22"/>
          <w:szCs w:val="22"/>
          <w:lang w:val="es-US"/>
        </w:rPr>
        <w:t xml:space="preserve">Como se ordena a continuación. (Rellene las secciones </w:t>
      </w:r>
      <w:r w:rsidRPr="00324A15">
        <w:rPr>
          <w:rFonts w:ascii="Arial" w:hAnsi="Arial" w:cs="Arial"/>
          <w:b/>
          <w:bCs/>
          <w:i/>
          <w:iCs/>
          <w:sz w:val="22"/>
          <w:szCs w:val="22"/>
          <w:lang w:val="es-US"/>
        </w:rPr>
        <w:t>7.a.</w:t>
      </w:r>
      <w:r w:rsidRPr="00324A15">
        <w:rPr>
          <w:rFonts w:ascii="Arial" w:hAnsi="Arial" w:cs="Arial"/>
          <w:i/>
          <w:iCs/>
          <w:sz w:val="22"/>
          <w:szCs w:val="22"/>
          <w:lang w:val="es-US"/>
        </w:rPr>
        <w:t xml:space="preserve"> y </w:t>
      </w:r>
      <w:r w:rsidRPr="00324A15">
        <w:rPr>
          <w:rFonts w:ascii="Arial" w:hAnsi="Arial" w:cs="Arial"/>
          <w:b/>
          <w:bCs/>
          <w:i/>
          <w:iCs/>
          <w:sz w:val="22"/>
          <w:szCs w:val="22"/>
          <w:lang w:val="es-US"/>
        </w:rPr>
        <w:t>7.b.</w:t>
      </w:r>
      <w:r w:rsidRPr="00324A15">
        <w:rPr>
          <w:rFonts w:ascii="Arial" w:hAnsi="Arial" w:cs="Arial"/>
          <w:i/>
          <w:iCs/>
          <w:sz w:val="22"/>
          <w:szCs w:val="22"/>
          <w:lang w:val="es-US"/>
        </w:rPr>
        <w:t>)</w:t>
      </w:r>
    </w:p>
    <w:p w14:paraId="6B62870F" w14:textId="77777777" w:rsidR="008359FD" w:rsidRPr="00324A15" w:rsidRDefault="00E124F3" w:rsidP="00CA7AA6">
      <w:pPr>
        <w:spacing w:before="120" w:after="0"/>
        <w:ind w:left="1440" w:hanging="360"/>
        <w:outlineLvl w:val="2"/>
        <w:rPr>
          <w:rFonts w:ascii="Arial" w:hAnsi="Arial" w:cs="Arial"/>
          <w:iCs/>
          <w:sz w:val="22"/>
          <w:szCs w:val="22"/>
        </w:rPr>
      </w:pPr>
      <w:r w:rsidRPr="00324A15">
        <w:rPr>
          <w:rFonts w:ascii="Arial" w:hAnsi="Arial" w:cs="Arial"/>
          <w:b/>
          <w:bCs/>
          <w:sz w:val="22"/>
          <w:szCs w:val="22"/>
        </w:rPr>
        <w:t>a.</w:t>
      </w:r>
      <w:r w:rsidRPr="00324A15">
        <w:rPr>
          <w:rFonts w:ascii="Arial" w:hAnsi="Arial" w:cs="Arial"/>
          <w:b/>
          <w:bCs/>
          <w:sz w:val="22"/>
          <w:szCs w:val="22"/>
        </w:rPr>
        <w:tab/>
      </w:r>
      <w:r w:rsidRPr="00324A15">
        <w:rPr>
          <w:rFonts w:ascii="Arial" w:hAnsi="Arial" w:cs="Arial"/>
          <w:sz w:val="22"/>
          <w:szCs w:val="22"/>
        </w:rPr>
        <w:t>The parents will go to (</w:t>
      </w:r>
      <w:r w:rsidRPr="00324A15">
        <w:rPr>
          <w:rFonts w:ascii="Arial" w:hAnsi="Arial" w:cs="Arial"/>
          <w:i/>
          <w:iCs/>
          <w:sz w:val="22"/>
          <w:szCs w:val="22"/>
        </w:rPr>
        <w:t>check one</w:t>
      </w:r>
      <w:r w:rsidRPr="00324A15">
        <w:rPr>
          <w:rFonts w:ascii="Arial" w:hAnsi="Arial" w:cs="Arial"/>
          <w:sz w:val="22"/>
          <w:szCs w:val="22"/>
        </w:rPr>
        <w:t>):</w:t>
      </w:r>
    </w:p>
    <w:p w14:paraId="67060130" w14:textId="5CCDF73C" w:rsidR="00E124F3" w:rsidRPr="00324A15" w:rsidRDefault="009F206D" w:rsidP="002E2771">
      <w:pPr>
        <w:spacing w:after="0"/>
        <w:ind w:left="1440" w:hanging="360"/>
        <w:outlineLvl w:val="2"/>
        <w:rPr>
          <w:rFonts w:ascii="Arial" w:hAnsi="Arial" w:cs="Arial"/>
          <w:i/>
          <w:iCs/>
          <w:sz w:val="22"/>
          <w:szCs w:val="22"/>
          <w:lang w:val="es-US"/>
        </w:rPr>
      </w:pPr>
      <w:r w:rsidRPr="00324A15">
        <w:rPr>
          <w:rFonts w:ascii="Arial" w:hAnsi="Arial" w:cs="Arial"/>
          <w:b/>
          <w:bCs/>
          <w:i/>
          <w:iCs/>
          <w:sz w:val="22"/>
          <w:szCs w:val="22"/>
        </w:rPr>
        <w:tab/>
      </w:r>
      <w:r w:rsidRPr="00324A15">
        <w:rPr>
          <w:rFonts w:ascii="Arial" w:hAnsi="Arial" w:cs="Arial"/>
          <w:i/>
          <w:iCs/>
          <w:sz w:val="22"/>
          <w:szCs w:val="22"/>
          <w:lang w:val="es-US"/>
        </w:rPr>
        <w:t>Los padres acudirán a (marque una opción):</w:t>
      </w:r>
    </w:p>
    <w:p w14:paraId="7B4F9EF7" w14:textId="77777777" w:rsidR="008359FD" w:rsidRPr="00324A15" w:rsidRDefault="00C0667C" w:rsidP="00CA7AA6">
      <w:pPr>
        <w:tabs>
          <w:tab w:val="right" w:pos="9360"/>
        </w:tabs>
        <w:spacing w:before="120" w:after="0"/>
        <w:ind w:left="1800" w:hanging="360"/>
        <w:rPr>
          <w:rFonts w:ascii="Arial" w:hAnsi="Arial" w:cs="Arial"/>
          <w:sz w:val="22"/>
          <w:szCs w:val="22"/>
        </w:rPr>
      </w:pPr>
      <w:proofErr w:type="gramStart"/>
      <w:r w:rsidRPr="00324A15">
        <w:rPr>
          <w:rFonts w:ascii="Arial" w:hAnsi="Arial" w:cs="Arial"/>
          <w:sz w:val="22"/>
          <w:szCs w:val="22"/>
        </w:rPr>
        <w:t>[  ]</w:t>
      </w:r>
      <w:proofErr w:type="gramEnd"/>
      <w:r w:rsidRPr="00324A15">
        <w:rPr>
          <w:rFonts w:ascii="Arial" w:hAnsi="Arial" w:cs="Arial"/>
          <w:sz w:val="22"/>
          <w:szCs w:val="22"/>
        </w:rPr>
        <w:tab/>
        <w:t>The dispute resolution provider below (before they may go to court):</w:t>
      </w:r>
    </w:p>
    <w:p w14:paraId="6C68699F" w14:textId="3A7C9EC9" w:rsidR="00E124F3" w:rsidRPr="00324A15" w:rsidRDefault="009F206D" w:rsidP="002E2771">
      <w:pPr>
        <w:tabs>
          <w:tab w:val="right" w:pos="9360"/>
        </w:tabs>
        <w:spacing w:after="0"/>
        <w:ind w:left="1800" w:hanging="360"/>
        <w:rPr>
          <w:rFonts w:ascii="Arial" w:hAnsi="Arial" w:cs="Arial"/>
          <w:i/>
          <w:iCs/>
          <w:sz w:val="22"/>
          <w:szCs w:val="22"/>
          <w:lang w:val="es-US"/>
        </w:rPr>
      </w:pPr>
      <w:r w:rsidRPr="00324A15">
        <w:rPr>
          <w:rFonts w:ascii="Arial" w:hAnsi="Arial" w:cs="Arial"/>
          <w:i/>
          <w:iCs/>
          <w:sz w:val="22"/>
          <w:szCs w:val="22"/>
        </w:rPr>
        <w:tab/>
      </w:r>
      <w:r w:rsidRPr="00324A15">
        <w:rPr>
          <w:rFonts w:ascii="Arial" w:hAnsi="Arial" w:cs="Arial"/>
          <w:i/>
          <w:iCs/>
          <w:sz w:val="22"/>
          <w:szCs w:val="22"/>
          <w:lang w:val="es-US"/>
        </w:rPr>
        <w:t>El proveedor de servicios de resolución de disputas indicado a continuación (antes de poder acudir al tribunal):</w:t>
      </w:r>
    </w:p>
    <w:p w14:paraId="0103663B" w14:textId="77777777" w:rsidR="008359FD" w:rsidRPr="00324A15" w:rsidRDefault="00C0667C" w:rsidP="00CA7AA6">
      <w:pPr>
        <w:tabs>
          <w:tab w:val="left" w:pos="9274"/>
        </w:tabs>
        <w:spacing w:before="120" w:after="0"/>
        <w:ind w:left="2160" w:hanging="360"/>
        <w:rPr>
          <w:rFonts w:ascii="Arial" w:hAnsi="Arial" w:cs="Arial"/>
          <w:sz w:val="22"/>
          <w:szCs w:val="22"/>
          <w:u w:val="single"/>
        </w:rPr>
      </w:pPr>
      <w:proofErr w:type="gramStart"/>
      <w:r w:rsidRPr="00324A15">
        <w:rPr>
          <w:rFonts w:ascii="Arial" w:hAnsi="Arial" w:cs="Arial"/>
          <w:sz w:val="22"/>
          <w:szCs w:val="20"/>
        </w:rPr>
        <w:t>[  ]</w:t>
      </w:r>
      <w:proofErr w:type="gramEnd"/>
      <w:r w:rsidRPr="00324A15">
        <w:rPr>
          <w:rFonts w:ascii="Arial" w:hAnsi="Arial" w:cs="Arial"/>
          <w:sz w:val="22"/>
          <w:szCs w:val="22"/>
        </w:rPr>
        <w:tab/>
        <w:t>Mediation (</w:t>
      </w:r>
      <w:r w:rsidRPr="00324A15">
        <w:rPr>
          <w:rFonts w:ascii="Arial" w:hAnsi="Arial" w:cs="Arial"/>
          <w:i/>
          <w:iCs/>
          <w:sz w:val="22"/>
          <w:szCs w:val="22"/>
        </w:rPr>
        <w:t>mediator or agency name</w:t>
      </w:r>
      <w:r w:rsidRPr="00324A15">
        <w:rPr>
          <w:rFonts w:ascii="Arial" w:hAnsi="Arial" w:cs="Arial"/>
          <w:sz w:val="22"/>
          <w:szCs w:val="22"/>
        </w:rPr>
        <w:t>)</w:t>
      </w:r>
      <w:r w:rsidRPr="00324A15">
        <w:rPr>
          <w:rFonts w:ascii="Arial" w:hAnsi="Arial" w:cs="Arial"/>
          <w:i/>
          <w:iCs/>
          <w:sz w:val="22"/>
          <w:szCs w:val="22"/>
        </w:rPr>
        <w:t xml:space="preserve">: </w:t>
      </w:r>
      <w:r w:rsidRPr="00324A15">
        <w:rPr>
          <w:rFonts w:ascii="Arial" w:hAnsi="Arial" w:cs="Arial"/>
          <w:sz w:val="22"/>
          <w:szCs w:val="22"/>
          <w:u w:val="single"/>
        </w:rPr>
        <w:tab/>
      </w:r>
    </w:p>
    <w:p w14:paraId="7CA8FB22" w14:textId="1C4B28CE" w:rsidR="00E124F3" w:rsidRPr="00324A15" w:rsidRDefault="009F206D" w:rsidP="002E2771">
      <w:pPr>
        <w:tabs>
          <w:tab w:val="left" w:pos="9274"/>
        </w:tabs>
        <w:spacing w:after="0"/>
        <w:ind w:left="2160" w:hanging="360"/>
        <w:rPr>
          <w:rFonts w:ascii="Arial" w:hAnsi="Arial" w:cs="Arial"/>
          <w:i/>
          <w:iCs/>
          <w:sz w:val="22"/>
          <w:szCs w:val="22"/>
          <w:u w:val="single"/>
          <w:lang w:val="es-US"/>
        </w:rPr>
      </w:pPr>
      <w:r w:rsidRPr="00324A15">
        <w:rPr>
          <w:rFonts w:ascii="Arial" w:hAnsi="Arial" w:cs="Arial"/>
          <w:i/>
          <w:iCs/>
          <w:sz w:val="22"/>
          <w:szCs w:val="20"/>
        </w:rPr>
        <w:tab/>
      </w:r>
      <w:r w:rsidRPr="00324A15">
        <w:rPr>
          <w:rFonts w:ascii="Arial" w:hAnsi="Arial" w:cs="Arial"/>
          <w:i/>
          <w:iCs/>
          <w:sz w:val="22"/>
          <w:szCs w:val="22"/>
          <w:lang w:val="es-US"/>
        </w:rPr>
        <w:t>Mediación (nombre del mediador o la agencia):</w:t>
      </w:r>
    </w:p>
    <w:p w14:paraId="0325DE88" w14:textId="77777777" w:rsidR="008359FD" w:rsidRPr="00324A15" w:rsidRDefault="00C0667C" w:rsidP="00CA7AA6">
      <w:pPr>
        <w:tabs>
          <w:tab w:val="left" w:pos="9274"/>
        </w:tabs>
        <w:spacing w:before="120" w:after="0"/>
        <w:ind w:left="2160" w:hanging="360"/>
        <w:rPr>
          <w:rFonts w:ascii="Arial" w:hAnsi="Arial" w:cs="Arial"/>
          <w:sz w:val="22"/>
          <w:szCs w:val="22"/>
          <w:u w:val="single"/>
        </w:rPr>
      </w:pPr>
      <w:proofErr w:type="gramStart"/>
      <w:r w:rsidRPr="00324A15">
        <w:rPr>
          <w:rFonts w:ascii="Arial" w:hAnsi="Arial" w:cs="Arial"/>
          <w:sz w:val="22"/>
          <w:szCs w:val="20"/>
        </w:rPr>
        <w:t>[  ]</w:t>
      </w:r>
      <w:proofErr w:type="gramEnd"/>
      <w:r w:rsidRPr="00324A15">
        <w:rPr>
          <w:rFonts w:ascii="Arial" w:hAnsi="Arial" w:cs="Arial"/>
          <w:sz w:val="22"/>
          <w:szCs w:val="22"/>
        </w:rPr>
        <w:tab/>
        <w:t>Arbitration (</w:t>
      </w:r>
      <w:r w:rsidRPr="00324A15">
        <w:rPr>
          <w:rFonts w:ascii="Arial" w:hAnsi="Arial" w:cs="Arial"/>
          <w:i/>
          <w:iCs/>
          <w:sz w:val="22"/>
          <w:szCs w:val="22"/>
        </w:rPr>
        <w:t>arbitrator or agency name</w:t>
      </w:r>
      <w:r w:rsidRPr="00324A15">
        <w:rPr>
          <w:rFonts w:ascii="Arial" w:hAnsi="Arial" w:cs="Arial"/>
          <w:sz w:val="22"/>
          <w:szCs w:val="22"/>
        </w:rPr>
        <w:t>)</w:t>
      </w:r>
      <w:r w:rsidRPr="00324A15">
        <w:rPr>
          <w:rFonts w:ascii="Arial" w:hAnsi="Arial" w:cs="Arial"/>
          <w:i/>
          <w:iCs/>
          <w:sz w:val="22"/>
          <w:szCs w:val="22"/>
        </w:rPr>
        <w:t xml:space="preserve">: </w:t>
      </w:r>
      <w:r w:rsidRPr="00324A15">
        <w:rPr>
          <w:rFonts w:ascii="Arial" w:hAnsi="Arial" w:cs="Arial"/>
          <w:sz w:val="22"/>
          <w:szCs w:val="22"/>
          <w:u w:val="single"/>
        </w:rPr>
        <w:tab/>
      </w:r>
    </w:p>
    <w:p w14:paraId="79B749A6" w14:textId="4A5FAD55" w:rsidR="00E124F3" w:rsidRPr="00324A15" w:rsidRDefault="009F206D" w:rsidP="002E2771">
      <w:pPr>
        <w:tabs>
          <w:tab w:val="left" w:pos="9274"/>
        </w:tabs>
        <w:spacing w:after="0"/>
        <w:ind w:left="2160" w:hanging="360"/>
        <w:rPr>
          <w:rFonts w:ascii="Arial" w:hAnsi="Arial" w:cs="Arial"/>
          <w:i/>
          <w:iCs/>
          <w:sz w:val="22"/>
          <w:szCs w:val="22"/>
          <w:u w:val="single"/>
          <w:lang w:val="es-US"/>
        </w:rPr>
      </w:pPr>
      <w:r w:rsidRPr="00324A15">
        <w:rPr>
          <w:rFonts w:ascii="Arial" w:hAnsi="Arial" w:cs="Arial"/>
          <w:i/>
          <w:iCs/>
          <w:sz w:val="22"/>
          <w:szCs w:val="20"/>
        </w:rPr>
        <w:tab/>
      </w:r>
      <w:r w:rsidRPr="00324A15">
        <w:rPr>
          <w:rFonts w:ascii="Arial" w:hAnsi="Arial" w:cs="Arial"/>
          <w:i/>
          <w:iCs/>
          <w:sz w:val="22"/>
          <w:szCs w:val="22"/>
          <w:lang w:val="es-US"/>
        </w:rPr>
        <w:t xml:space="preserve">Arbitraje (nombre del </w:t>
      </w:r>
      <w:proofErr w:type="spellStart"/>
      <w:r w:rsidRPr="00324A15">
        <w:rPr>
          <w:rFonts w:ascii="Arial" w:hAnsi="Arial" w:cs="Arial"/>
          <w:i/>
          <w:iCs/>
          <w:sz w:val="22"/>
          <w:szCs w:val="22"/>
          <w:lang w:val="es-US"/>
        </w:rPr>
        <w:t>arbitro</w:t>
      </w:r>
      <w:proofErr w:type="spellEnd"/>
      <w:r w:rsidRPr="00324A15">
        <w:rPr>
          <w:rFonts w:ascii="Arial" w:hAnsi="Arial" w:cs="Arial"/>
          <w:i/>
          <w:iCs/>
          <w:sz w:val="22"/>
          <w:szCs w:val="22"/>
          <w:lang w:val="es-US"/>
        </w:rPr>
        <w:t xml:space="preserve"> o la agencia):</w:t>
      </w:r>
    </w:p>
    <w:p w14:paraId="16B7853E" w14:textId="77777777" w:rsidR="008359FD" w:rsidRPr="00324A15" w:rsidRDefault="00C0667C" w:rsidP="00CA7AA6">
      <w:pPr>
        <w:tabs>
          <w:tab w:val="left" w:pos="9274"/>
        </w:tabs>
        <w:spacing w:before="120" w:after="0"/>
        <w:ind w:left="2160" w:hanging="360"/>
        <w:rPr>
          <w:rFonts w:ascii="Arial" w:hAnsi="Arial" w:cs="Arial"/>
          <w:sz w:val="22"/>
          <w:szCs w:val="22"/>
          <w:u w:val="single"/>
        </w:rPr>
      </w:pPr>
      <w:proofErr w:type="gramStart"/>
      <w:r w:rsidRPr="00324A15">
        <w:rPr>
          <w:rFonts w:ascii="Arial" w:hAnsi="Arial" w:cs="Arial"/>
          <w:sz w:val="22"/>
          <w:szCs w:val="20"/>
        </w:rPr>
        <w:t>[  ]</w:t>
      </w:r>
      <w:proofErr w:type="gramEnd"/>
      <w:r w:rsidRPr="00324A15">
        <w:rPr>
          <w:rFonts w:ascii="Arial" w:hAnsi="Arial" w:cs="Arial"/>
          <w:sz w:val="22"/>
          <w:szCs w:val="22"/>
        </w:rPr>
        <w:tab/>
        <w:t>Counseling (</w:t>
      </w:r>
      <w:r w:rsidRPr="00324A15">
        <w:rPr>
          <w:rFonts w:ascii="Arial" w:hAnsi="Arial" w:cs="Arial"/>
          <w:i/>
          <w:iCs/>
          <w:sz w:val="22"/>
          <w:szCs w:val="22"/>
        </w:rPr>
        <w:t>counselor or agency name</w:t>
      </w:r>
      <w:r w:rsidRPr="00324A15">
        <w:rPr>
          <w:rFonts w:ascii="Arial" w:hAnsi="Arial" w:cs="Arial"/>
          <w:sz w:val="22"/>
          <w:szCs w:val="22"/>
        </w:rPr>
        <w:t>)</w:t>
      </w:r>
      <w:r w:rsidRPr="00324A15">
        <w:rPr>
          <w:rFonts w:ascii="Arial" w:hAnsi="Arial" w:cs="Arial"/>
          <w:i/>
          <w:iCs/>
          <w:sz w:val="22"/>
          <w:szCs w:val="22"/>
        </w:rPr>
        <w:t xml:space="preserve">: </w:t>
      </w:r>
      <w:r w:rsidRPr="00324A15">
        <w:rPr>
          <w:rFonts w:ascii="Arial" w:hAnsi="Arial" w:cs="Arial"/>
          <w:sz w:val="22"/>
          <w:szCs w:val="22"/>
          <w:u w:val="single"/>
        </w:rPr>
        <w:tab/>
      </w:r>
    </w:p>
    <w:p w14:paraId="079160B7" w14:textId="13218CF1" w:rsidR="00E124F3" w:rsidRPr="00324A15" w:rsidRDefault="009F206D" w:rsidP="002E2771">
      <w:pPr>
        <w:tabs>
          <w:tab w:val="left" w:pos="9274"/>
        </w:tabs>
        <w:spacing w:after="0"/>
        <w:ind w:left="2160" w:hanging="360"/>
        <w:rPr>
          <w:rFonts w:ascii="Arial" w:hAnsi="Arial" w:cs="Arial"/>
          <w:i/>
          <w:iCs/>
          <w:sz w:val="22"/>
          <w:szCs w:val="22"/>
          <w:u w:val="single"/>
          <w:lang w:val="es-US"/>
        </w:rPr>
      </w:pPr>
      <w:r w:rsidRPr="00324A15">
        <w:rPr>
          <w:rFonts w:ascii="Arial" w:hAnsi="Arial" w:cs="Arial"/>
          <w:i/>
          <w:iCs/>
          <w:sz w:val="22"/>
          <w:szCs w:val="20"/>
        </w:rPr>
        <w:tab/>
      </w:r>
      <w:r w:rsidRPr="00324A15">
        <w:rPr>
          <w:rFonts w:ascii="Arial" w:hAnsi="Arial" w:cs="Arial"/>
          <w:i/>
          <w:iCs/>
          <w:sz w:val="22"/>
          <w:szCs w:val="22"/>
          <w:lang w:val="es-US"/>
        </w:rPr>
        <w:t>Asesoría psicológica (nombre del asesor psicológico o la agencia):</w:t>
      </w:r>
    </w:p>
    <w:p w14:paraId="5E27B981" w14:textId="77777777" w:rsidR="008359FD" w:rsidRPr="00324A15" w:rsidRDefault="00E124F3" w:rsidP="00CA7AA6">
      <w:pPr>
        <w:tabs>
          <w:tab w:val="right" w:pos="9360"/>
        </w:tabs>
        <w:spacing w:before="120" w:after="0"/>
        <w:ind w:left="1800"/>
        <w:rPr>
          <w:rFonts w:ascii="Arial" w:hAnsi="Arial" w:cs="Arial"/>
          <w:sz w:val="22"/>
          <w:szCs w:val="22"/>
        </w:rPr>
      </w:pPr>
      <w:r w:rsidRPr="00324A15">
        <w:rPr>
          <w:rFonts w:ascii="Arial" w:hAnsi="Arial" w:cs="Arial"/>
          <w:sz w:val="22"/>
          <w:szCs w:val="22"/>
        </w:rPr>
        <w:t>If a dispute resolution provider is not named above or if the named provider is no longer available, the parents may agree on a provider or ask the court to name one.</w:t>
      </w:r>
    </w:p>
    <w:p w14:paraId="6F38063F" w14:textId="0709C431" w:rsidR="00E124F3" w:rsidRPr="00324A15" w:rsidRDefault="008359FD" w:rsidP="002E2771">
      <w:pPr>
        <w:tabs>
          <w:tab w:val="right" w:pos="9360"/>
        </w:tabs>
        <w:spacing w:after="0"/>
        <w:ind w:left="1800"/>
        <w:rPr>
          <w:rFonts w:ascii="Arial" w:hAnsi="Arial" w:cs="Arial"/>
          <w:i/>
          <w:iCs/>
          <w:sz w:val="22"/>
          <w:szCs w:val="22"/>
          <w:lang w:val="es-US"/>
        </w:rPr>
      </w:pPr>
      <w:r w:rsidRPr="00324A15">
        <w:rPr>
          <w:rFonts w:ascii="Arial" w:hAnsi="Arial" w:cs="Arial"/>
          <w:i/>
          <w:iCs/>
          <w:sz w:val="22"/>
          <w:szCs w:val="22"/>
          <w:lang w:val="es-US"/>
        </w:rPr>
        <w:t xml:space="preserve">Si no se indica un proveedor de servicios de resolución de disputas, o si el proveedor mencionado ya no está disponible, los padres pueden acordar un proveedor o pedirle al tribunal que designe uno. </w:t>
      </w:r>
    </w:p>
    <w:p w14:paraId="7842D208" w14:textId="77777777" w:rsidR="008359FD" w:rsidRPr="00324A15" w:rsidRDefault="00E124F3" w:rsidP="00CA7AA6">
      <w:pPr>
        <w:spacing w:before="120" w:after="0"/>
        <w:ind w:left="1800"/>
        <w:rPr>
          <w:rFonts w:ascii="Arial" w:hAnsi="Arial" w:cs="Arial"/>
          <w:spacing w:val="-2"/>
          <w:sz w:val="22"/>
          <w:szCs w:val="22"/>
        </w:rPr>
      </w:pPr>
      <w:r w:rsidRPr="00324A15">
        <w:rPr>
          <w:rFonts w:ascii="Arial" w:hAnsi="Arial" w:cs="Arial"/>
          <w:b/>
          <w:bCs/>
          <w:i/>
          <w:iCs/>
          <w:sz w:val="22"/>
          <w:szCs w:val="22"/>
        </w:rPr>
        <w:t>Important!</w:t>
      </w:r>
      <w:r w:rsidRPr="00324A15">
        <w:rPr>
          <w:rFonts w:ascii="Arial" w:hAnsi="Arial" w:cs="Arial"/>
          <w:i/>
          <w:iCs/>
          <w:sz w:val="22"/>
          <w:szCs w:val="22"/>
        </w:rPr>
        <w:t xml:space="preserve"> </w:t>
      </w:r>
      <w:r w:rsidRPr="00324A15">
        <w:rPr>
          <w:rFonts w:ascii="Arial" w:hAnsi="Arial" w:cs="Arial"/>
          <w:sz w:val="22"/>
          <w:szCs w:val="22"/>
        </w:rPr>
        <w:t xml:space="preserve">Unless there is an emergency, the parents must participate in the dispute resolution process listed above in good faith, before going to court for disagreements about joint decisions or what parts of this plan mean. This section does </w:t>
      </w:r>
      <w:r w:rsidRPr="00324A15">
        <w:rPr>
          <w:rFonts w:ascii="Arial" w:hAnsi="Arial" w:cs="Arial"/>
          <w:b/>
          <w:bCs/>
          <w:sz w:val="22"/>
          <w:szCs w:val="22"/>
        </w:rPr>
        <w:t>not</w:t>
      </w:r>
      <w:r w:rsidRPr="00324A15">
        <w:rPr>
          <w:rFonts w:ascii="Arial" w:hAnsi="Arial" w:cs="Arial"/>
          <w:sz w:val="22"/>
          <w:szCs w:val="22"/>
        </w:rPr>
        <w:t xml:space="preserve"> apply to disagreements about money or support.</w:t>
      </w:r>
    </w:p>
    <w:p w14:paraId="5354A0D0" w14:textId="7735F068" w:rsidR="00E124F3" w:rsidRPr="00324A15" w:rsidRDefault="008359FD" w:rsidP="002E2771">
      <w:pPr>
        <w:spacing w:after="0"/>
        <w:ind w:left="1800"/>
        <w:rPr>
          <w:rFonts w:ascii="Arial" w:hAnsi="Arial" w:cs="Arial"/>
          <w:i/>
          <w:iCs/>
          <w:sz w:val="22"/>
          <w:szCs w:val="22"/>
          <w:lang w:val="es-US"/>
        </w:rPr>
      </w:pPr>
      <w:r w:rsidRPr="00324A15">
        <w:rPr>
          <w:rFonts w:ascii="Arial" w:hAnsi="Arial" w:cs="Arial"/>
          <w:b/>
          <w:bCs/>
          <w:i/>
          <w:iCs/>
          <w:sz w:val="22"/>
          <w:szCs w:val="22"/>
          <w:lang w:val="es-US"/>
        </w:rPr>
        <w:t>¡Importante!</w:t>
      </w:r>
      <w:r w:rsidRPr="00324A15">
        <w:rPr>
          <w:rFonts w:ascii="Arial" w:hAnsi="Arial" w:cs="Arial"/>
          <w:i/>
          <w:iCs/>
          <w:sz w:val="22"/>
          <w:szCs w:val="22"/>
          <w:lang w:val="es-US"/>
        </w:rPr>
        <w:t xml:space="preserve"> Excepto en caso de emergencia, los padres deben participar de buena fe en el proceso de resolución de disputas antes indicado antes de acudir al tribunal con referencia a desacuerdos sobre las decisiones conjuntas o el significado de partes de este plan. Esta sección </w:t>
      </w:r>
      <w:r w:rsidRPr="00324A15">
        <w:rPr>
          <w:rFonts w:ascii="Arial" w:hAnsi="Arial" w:cs="Arial"/>
          <w:b/>
          <w:bCs/>
          <w:i/>
          <w:iCs/>
          <w:sz w:val="22"/>
          <w:szCs w:val="22"/>
          <w:lang w:val="es-US"/>
        </w:rPr>
        <w:t>no</w:t>
      </w:r>
      <w:r w:rsidRPr="00324A15">
        <w:rPr>
          <w:rFonts w:ascii="Arial" w:hAnsi="Arial" w:cs="Arial"/>
          <w:i/>
          <w:iCs/>
          <w:sz w:val="22"/>
          <w:szCs w:val="22"/>
          <w:lang w:val="es-US"/>
        </w:rPr>
        <w:t xml:space="preserve"> se aplica a desacuerdos referentes a dinero o manutención. </w:t>
      </w:r>
    </w:p>
    <w:p w14:paraId="044F1BE7" w14:textId="77777777" w:rsidR="008359FD" w:rsidRPr="00324A15" w:rsidRDefault="00C0667C" w:rsidP="00CA7AA6">
      <w:pPr>
        <w:tabs>
          <w:tab w:val="right" w:pos="9360"/>
        </w:tabs>
        <w:spacing w:before="120" w:after="0"/>
        <w:ind w:left="1800" w:hanging="360"/>
        <w:rPr>
          <w:rFonts w:ascii="Arial" w:hAnsi="Arial" w:cs="Arial"/>
          <w:iCs/>
          <w:sz w:val="22"/>
          <w:szCs w:val="22"/>
        </w:rPr>
      </w:pPr>
      <w:proofErr w:type="gramStart"/>
      <w:r w:rsidRPr="00324A15">
        <w:rPr>
          <w:rFonts w:ascii="Arial" w:hAnsi="Arial" w:cs="Arial"/>
          <w:sz w:val="22"/>
          <w:szCs w:val="22"/>
        </w:rPr>
        <w:t>[  ]</w:t>
      </w:r>
      <w:proofErr w:type="gramEnd"/>
      <w:r w:rsidRPr="00324A15">
        <w:rPr>
          <w:rFonts w:ascii="Arial" w:hAnsi="Arial" w:cs="Arial"/>
          <w:sz w:val="22"/>
          <w:szCs w:val="22"/>
        </w:rPr>
        <w:tab/>
        <w:t>Court (without having to go to mediation, arbitration, or counseling)</w:t>
      </w:r>
      <w:r w:rsidRPr="00324A15">
        <w:rPr>
          <w:rFonts w:ascii="Arial" w:hAnsi="Arial" w:cs="Arial"/>
          <w:color w:val="000000"/>
          <w:sz w:val="22"/>
          <w:szCs w:val="22"/>
        </w:rPr>
        <w:t>.</w:t>
      </w:r>
      <w:r w:rsidRPr="00324A15">
        <w:rPr>
          <w:rFonts w:ascii="Arial" w:hAnsi="Arial" w:cs="Arial"/>
          <w:color w:val="000000"/>
          <w:sz w:val="22"/>
          <w:szCs w:val="22"/>
        </w:rPr>
        <w:br/>
        <w:t>(</w:t>
      </w:r>
      <w:r w:rsidRPr="00324A15">
        <w:rPr>
          <w:rFonts w:ascii="Arial" w:hAnsi="Arial" w:cs="Arial"/>
          <w:i/>
          <w:iCs/>
          <w:color w:val="000000"/>
          <w:sz w:val="22"/>
          <w:szCs w:val="22"/>
        </w:rPr>
        <w:t xml:space="preserve">If you check this box, skip to </w:t>
      </w:r>
      <w:r w:rsidRPr="00324A15">
        <w:rPr>
          <w:rFonts w:ascii="Arial" w:hAnsi="Arial" w:cs="Arial"/>
          <w:b/>
          <w:bCs/>
          <w:i/>
          <w:iCs/>
          <w:sz w:val="22"/>
          <w:szCs w:val="22"/>
        </w:rPr>
        <w:t>8</w:t>
      </w:r>
      <w:r w:rsidRPr="00324A15">
        <w:rPr>
          <w:rFonts w:ascii="Arial" w:hAnsi="Arial" w:cs="Arial"/>
          <w:i/>
          <w:iCs/>
          <w:sz w:val="22"/>
          <w:szCs w:val="22"/>
        </w:rPr>
        <w:t xml:space="preserve"> </w:t>
      </w:r>
      <w:r w:rsidRPr="00324A15">
        <w:rPr>
          <w:rFonts w:ascii="Arial" w:hAnsi="Arial" w:cs="Arial"/>
          <w:i/>
          <w:iCs/>
          <w:color w:val="000000"/>
          <w:sz w:val="22"/>
          <w:szCs w:val="22"/>
        </w:rPr>
        <w:t xml:space="preserve">below and do not fill out </w:t>
      </w:r>
      <w:r w:rsidRPr="00324A15">
        <w:rPr>
          <w:rFonts w:ascii="Arial" w:hAnsi="Arial" w:cs="Arial"/>
          <w:b/>
          <w:bCs/>
          <w:i/>
          <w:iCs/>
          <w:color w:val="000000"/>
          <w:sz w:val="22"/>
          <w:szCs w:val="22"/>
        </w:rPr>
        <w:t>7.b.</w:t>
      </w:r>
      <w:r w:rsidRPr="00324A15">
        <w:rPr>
          <w:rFonts w:ascii="Arial" w:hAnsi="Arial" w:cs="Arial"/>
          <w:sz w:val="22"/>
          <w:szCs w:val="22"/>
        </w:rPr>
        <w:t>)</w:t>
      </w:r>
    </w:p>
    <w:p w14:paraId="70AA2433" w14:textId="7DFA1D03" w:rsidR="00E124F3" w:rsidRPr="00324A15" w:rsidRDefault="00FD1629" w:rsidP="002E2771">
      <w:pPr>
        <w:tabs>
          <w:tab w:val="right" w:pos="9360"/>
        </w:tabs>
        <w:spacing w:after="0"/>
        <w:ind w:left="1800" w:hanging="360"/>
        <w:rPr>
          <w:rFonts w:ascii="Arial" w:hAnsi="Arial" w:cs="Arial"/>
          <w:i/>
          <w:iCs/>
          <w:sz w:val="22"/>
          <w:szCs w:val="22"/>
          <w:lang w:val="es-US"/>
        </w:rPr>
      </w:pPr>
      <w:r w:rsidRPr="00324A15">
        <w:rPr>
          <w:rFonts w:ascii="Arial" w:hAnsi="Arial" w:cs="Arial"/>
          <w:i/>
          <w:iCs/>
          <w:sz w:val="22"/>
          <w:szCs w:val="22"/>
        </w:rPr>
        <w:tab/>
      </w:r>
      <w:r w:rsidRPr="00324A15">
        <w:rPr>
          <w:rFonts w:ascii="Arial" w:hAnsi="Arial" w:cs="Arial"/>
          <w:i/>
          <w:iCs/>
          <w:sz w:val="22"/>
          <w:szCs w:val="22"/>
          <w:lang w:val="es-US"/>
        </w:rPr>
        <w:t>El tribunal (sin tener que acudir a mediación, arbitraje o asesoría psicológica)</w:t>
      </w:r>
      <w:r w:rsidRPr="00324A15">
        <w:rPr>
          <w:rFonts w:ascii="Arial" w:hAnsi="Arial" w:cs="Arial"/>
          <w:i/>
          <w:iCs/>
          <w:color w:val="000000"/>
          <w:sz w:val="22"/>
          <w:szCs w:val="22"/>
          <w:lang w:val="es-US"/>
        </w:rPr>
        <w:t>.</w:t>
      </w:r>
      <w:r w:rsidRPr="00324A15">
        <w:rPr>
          <w:rFonts w:ascii="Arial" w:hAnsi="Arial" w:cs="Arial"/>
          <w:i/>
          <w:iCs/>
          <w:color w:val="000000"/>
          <w:sz w:val="22"/>
          <w:szCs w:val="22"/>
          <w:lang w:val="es-US"/>
        </w:rPr>
        <w:br/>
        <w:t xml:space="preserve">(Si marca esta casilla, vaya a la sección </w:t>
      </w:r>
      <w:r w:rsidRPr="00324A15">
        <w:rPr>
          <w:rFonts w:ascii="Arial" w:hAnsi="Arial" w:cs="Arial"/>
          <w:b/>
          <w:bCs/>
          <w:i/>
          <w:iCs/>
          <w:sz w:val="22"/>
          <w:szCs w:val="22"/>
          <w:lang w:val="es-US"/>
        </w:rPr>
        <w:t xml:space="preserve">8 </w:t>
      </w:r>
      <w:r w:rsidRPr="00324A15">
        <w:rPr>
          <w:rFonts w:ascii="Arial" w:hAnsi="Arial" w:cs="Arial"/>
          <w:i/>
          <w:iCs/>
          <w:color w:val="000000"/>
          <w:sz w:val="22"/>
          <w:szCs w:val="22"/>
          <w:lang w:val="es-US"/>
        </w:rPr>
        <w:t xml:space="preserve">y no rellene </w:t>
      </w:r>
      <w:r w:rsidRPr="00324A15">
        <w:rPr>
          <w:rFonts w:ascii="Arial" w:hAnsi="Arial" w:cs="Arial"/>
          <w:b/>
          <w:bCs/>
          <w:i/>
          <w:iCs/>
          <w:color w:val="000000"/>
          <w:sz w:val="22"/>
          <w:szCs w:val="22"/>
          <w:lang w:val="es-US"/>
        </w:rPr>
        <w:t>7.b.</w:t>
      </w:r>
      <w:r w:rsidRPr="00324A15">
        <w:rPr>
          <w:rFonts w:ascii="Arial" w:hAnsi="Arial" w:cs="Arial"/>
          <w:i/>
          <w:iCs/>
          <w:sz w:val="22"/>
          <w:szCs w:val="22"/>
          <w:lang w:val="es-US"/>
        </w:rPr>
        <w:t>).</w:t>
      </w:r>
    </w:p>
    <w:p w14:paraId="11BA9A4E" w14:textId="77777777" w:rsidR="008359FD" w:rsidRPr="00324A15" w:rsidRDefault="00E124F3" w:rsidP="00CA7AA6">
      <w:pPr>
        <w:tabs>
          <w:tab w:val="left" w:pos="9274"/>
        </w:tabs>
        <w:spacing w:before="120" w:after="0"/>
        <w:ind w:left="1440" w:hanging="360"/>
        <w:outlineLvl w:val="2"/>
        <w:rPr>
          <w:rFonts w:ascii="Arial" w:hAnsi="Arial" w:cs="Arial"/>
          <w:sz w:val="22"/>
          <w:szCs w:val="22"/>
        </w:rPr>
      </w:pPr>
      <w:r w:rsidRPr="00324A15">
        <w:rPr>
          <w:rFonts w:ascii="Arial" w:hAnsi="Arial" w:cs="Arial"/>
          <w:b/>
          <w:bCs/>
          <w:sz w:val="22"/>
          <w:szCs w:val="22"/>
        </w:rPr>
        <w:t>b.</w:t>
      </w:r>
      <w:r w:rsidRPr="00324A15">
        <w:rPr>
          <w:rFonts w:ascii="Arial" w:hAnsi="Arial" w:cs="Arial"/>
          <w:b/>
          <w:bCs/>
          <w:sz w:val="22"/>
          <w:szCs w:val="22"/>
        </w:rPr>
        <w:tab/>
      </w:r>
      <w:r w:rsidRPr="00324A15">
        <w:rPr>
          <w:rFonts w:ascii="Arial" w:hAnsi="Arial" w:cs="Arial"/>
          <w:sz w:val="22"/>
          <w:szCs w:val="22"/>
        </w:rPr>
        <w:t>If mediation, arbitration, or counseling is required, one parent must notify the other parent by (</w:t>
      </w:r>
      <w:r w:rsidRPr="00324A15">
        <w:rPr>
          <w:rFonts w:ascii="Arial" w:hAnsi="Arial" w:cs="Arial"/>
          <w:i/>
          <w:iCs/>
          <w:sz w:val="22"/>
          <w:szCs w:val="22"/>
        </w:rPr>
        <w:t>check one</w:t>
      </w:r>
      <w:r w:rsidRPr="00324A15">
        <w:rPr>
          <w:rFonts w:ascii="Arial" w:hAnsi="Arial" w:cs="Arial"/>
          <w:sz w:val="22"/>
          <w:szCs w:val="22"/>
        </w:rPr>
        <w:t>)</w:t>
      </w:r>
      <w:r w:rsidRPr="00324A15">
        <w:rPr>
          <w:rFonts w:ascii="Arial" w:hAnsi="Arial" w:cs="Arial"/>
          <w:i/>
          <w:iCs/>
          <w:sz w:val="22"/>
          <w:szCs w:val="22"/>
        </w:rPr>
        <w:t xml:space="preserve">: </w:t>
      </w:r>
      <w:proofErr w:type="gramStart"/>
      <w:r w:rsidRPr="00324A15">
        <w:rPr>
          <w:rFonts w:ascii="Arial" w:hAnsi="Arial" w:cs="Arial"/>
          <w:sz w:val="22"/>
          <w:szCs w:val="22"/>
        </w:rPr>
        <w:t>[  ]</w:t>
      </w:r>
      <w:proofErr w:type="gramEnd"/>
      <w:r w:rsidRPr="00324A15">
        <w:rPr>
          <w:rFonts w:ascii="Arial" w:hAnsi="Arial" w:cs="Arial"/>
          <w:sz w:val="22"/>
          <w:szCs w:val="22"/>
        </w:rPr>
        <w:t xml:space="preserve"> certified </w:t>
      </w:r>
      <w:proofErr w:type="gramStart"/>
      <w:r w:rsidRPr="00324A15">
        <w:rPr>
          <w:rFonts w:ascii="Arial" w:hAnsi="Arial" w:cs="Arial"/>
          <w:sz w:val="22"/>
          <w:szCs w:val="22"/>
        </w:rPr>
        <w:t>mail  [  ]</w:t>
      </w:r>
      <w:proofErr w:type="gramEnd"/>
      <w:r w:rsidRPr="00324A15">
        <w:rPr>
          <w:rFonts w:ascii="Arial" w:hAnsi="Arial" w:cs="Arial"/>
          <w:sz w:val="22"/>
          <w:szCs w:val="22"/>
        </w:rPr>
        <w:t xml:space="preserve"> other (</w:t>
      </w:r>
      <w:r w:rsidRPr="00324A15">
        <w:rPr>
          <w:rFonts w:ascii="Arial" w:hAnsi="Arial" w:cs="Arial"/>
          <w:i/>
          <w:iCs/>
          <w:sz w:val="22"/>
          <w:szCs w:val="22"/>
        </w:rPr>
        <w:t>specify</w:t>
      </w:r>
      <w:r w:rsidRPr="00324A15">
        <w:rPr>
          <w:rFonts w:ascii="Arial" w:hAnsi="Arial" w:cs="Arial"/>
          <w:sz w:val="22"/>
          <w:szCs w:val="22"/>
        </w:rPr>
        <w:t>)</w:t>
      </w:r>
      <w:r w:rsidRPr="00324A15">
        <w:rPr>
          <w:rFonts w:ascii="Arial" w:hAnsi="Arial" w:cs="Arial"/>
          <w:i/>
          <w:iCs/>
          <w:sz w:val="22"/>
          <w:szCs w:val="22"/>
        </w:rPr>
        <w:t xml:space="preserve">: </w:t>
      </w:r>
      <w:r w:rsidRPr="00324A15">
        <w:rPr>
          <w:rFonts w:ascii="Arial" w:hAnsi="Arial" w:cs="Arial"/>
          <w:sz w:val="22"/>
          <w:szCs w:val="22"/>
          <w:u w:val="single"/>
        </w:rPr>
        <w:tab/>
      </w:r>
      <w:r w:rsidRPr="00324A15">
        <w:rPr>
          <w:rFonts w:ascii="Arial" w:hAnsi="Arial" w:cs="Arial"/>
          <w:sz w:val="22"/>
          <w:szCs w:val="22"/>
        </w:rPr>
        <w:t>.</w:t>
      </w:r>
    </w:p>
    <w:p w14:paraId="4A3BB429" w14:textId="12794873" w:rsidR="00E124F3" w:rsidRPr="00324A15" w:rsidRDefault="00FD1629" w:rsidP="002E2771">
      <w:pPr>
        <w:tabs>
          <w:tab w:val="left" w:pos="9274"/>
        </w:tabs>
        <w:spacing w:after="0"/>
        <w:ind w:left="1440" w:hanging="360"/>
        <w:outlineLvl w:val="2"/>
        <w:rPr>
          <w:rFonts w:ascii="Arial" w:hAnsi="Arial" w:cs="Arial"/>
          <w:i/>
          <w:iCs/>
          <w:sz w:val="22"/>
          <w:szCs w:val="22"/>
          <w:u w:val="single"/>
          <w:lang w:val="es-US"/>
        </w:rPr>
      </w:pPr>
      <w:r w:rsidRPr="00324A15">
        <w:rPr>
          <w:rFonts w:ascii="Arial" w:hAnsi="Arial" w:cs="Arial"/>
          <w:b/>
          <w:bCs/>
          <w:i/>
          <w:iCs/>
          <w:sz w:val="22"/>
          <w:szCs w:val="22"/>
        </w:rPr>
        <w:tab/>
      </w:r>
      <w:r w:rsidRPr="00324A15">
        <w:rPr>
          <w:rFonts w:ascii="Arial" w:hAnsi="Arial" w:cs="Arial"/>
          <w:i/>
          <w:iCs/>
          <w:sz w:val="22"/>
          <w:szCs w:val="22"/>
          <w:lang w:val="es-US"/>
        </w:rPr>
        <w:t xml:space="preserve">Si es necesario que acuda a mediación, arbitraje o asesoría psicológica, el padre o la madre debe notificar al otro padre o madre por (marque una opción): [-] correo </w:t>
      </w:r>
      <w:proofErr w:type="gramStart"/>
      <w:r w:rsidRPr="00324A15">
        <w:rPr>
          <w:rFonts w:ascii="Arial" w:hAnsi="Arial" w:cs="Arial"/>
          <w:i/>
          <w:iCs/>
          <w:sz w:val="22"/>
          <w:szCs w:val="22"/>
          <w:lang w:val="es-US"/>
        </w:rPr>
        <w:t>certificado  [</w:t>
      </w:r>
      <w:proofErr w:type="gramEnd"/>
      <w:r w:rsidRPr="00324A15">
        <w:rPr>
          <w:rFonts w:ascii="Arial" w:hAnsi="Arial" w:cs="Arial"/>
          <w:i/>
          <w:iCs/>
          <w:sz w:val="22"/>
          <w:szCs w:val="22"/>
          <w:lang w:val="es-US"/>
        </w:rPr>
        <w:t>-] otro medio (especifique):</w:t>
      </w:r>
    </w:p>
    <w:p w14:paraId="704945D9" w14:textId="77777777" w:rsidR="008359FD" w:rsidRPr="00324A15" w:rsidRDefault="00E124F3" w:rsidP="00CA7AA6">
      <w:pPr>
        <w:spacing w:before="120" w:after="0"/>
        <w:ind w:left="1440"/>
        <w:rPr>
          <w:rFonts w:ascii="Arial" w:hAnsi="Arial" w:cs="Arial"/>
          <w:i/>
          <w:sz w:val="22"/>
          <w:szCs w:val="22"/>
        </w:rPr>
      </w:pPr>
      <w:r w:rsidRPr="00324A15">
        <w:rPr>
          <w:rFonts w:ascii="Arial" w:hAnsi="Arial" w:cs="Arial"/>
          <w:sz w:val="22"/>
          <w:szCs w:val="22"/>
        </w:rPr>
        <w:t>The parents will pay for the mediation, arbitration, or counseling services as follows (</w:t>
      </w:r>
      <w:r w:rsidRPr="00324A15">
        <w:rPr>
          <w:rFonts w:ascii="Arial" w:hAnsi="Arial" w:cs="Arial"/>
          <w:i/>
          <w:iCs/>
          <w:sz w:val="22"/>
          <w:szCs w:val="22"/>
        </w:rPr>
        <w:t>check one</w:t>
      </w:r>
      <w:r w:rsidRPr="00324A15">
        <w:rPr>
          <w:rFonts w:ascii="Arial" w:hAnsi="Arial" w:cs="Arial"/>
          <w:sz w:val="22"/>
          <w:szCs w:val="22"/>
        </w:rPr>
        <w:t>)</w:t>
      </w:r>
      <w:r w:rsidRPr="00324A15">
        <w:rPr>
          <w:rFonts w:ascii="Arial" w:hAnsi="Arial" w:cs="Arial"/>
          <w:i/>
          <w:iCs/>
          <w:sz w:val="22"/>
          <w:szCs w:val="22"/>
        </w:rPr>
        <w:t>:</w:t>
      </w:r>
    </w:p>
    <w:p w14:paraId="6F7B57A4" w14:textId="77DC33E0" w:rsidR="00E124F3" w:rsidRPr="00324A15" w:rsidRDefault="008359FD" w:rsidP="002E2771">
      <w:pPr>
        <w:spacing w:after="0"/>
        <w:ind w:left="1440"/>
        <w:rPr>
          <w:rFonts w:ascii="Arial" w:hAnsi="Arial" w:cs="Arial"/>
          <w:b/>
          <w:i/>
          <w:iCs/>
          <w:sz w:val="22"/>
          <w:szCs w:val="22"/>
          <w:lang w:val="es-US"/>
        </w:rPr>
      </w:pPr>
      <w:r w:rsidRPr="00324A15">
        <w:rPr>
          <w:rFonts w:ascii="Arial" w:hAnsi="Arial" w:cs="Arial"/>
          <w:i/>
          <w:iCs/>
          <w:sz w:val="22"/>
          <w:szCs w:val="22"/>
          <w:lang w:val="es-US"/>
        </w:rPr>
        <w:t>Los padres pagarán los servicios de mediación, arbitraje o asesoría psicológica de la siguiente manera (marque una opción):</w:t>
      </w:r>
    </w:p>
    <w:p w14:paraId="40CBE019" w14:textId="77777777" w:rsidR="008359FD" w:rsidRPr="00324A15" w:rsidRDefault="00C0667C" w:rsidP="00CA7AA6">
      <w:pPr>
        <w:tabs>
          <w:tab w:val="left" w:pos="7200"/>
          <w:tab w:val="left" w:pos="8640"/>
        </w:tabs>
        <w:spacing w:before="120" w:after="0"/>
        <w:ind w:left="1800" w:hanging="360"/>
        <w:rPr>
          <w:rFonts w:ascii="Arial" w:hAnsi="Arial" w:cs="Arial"/>
          <w:sz w:val="22"/>
          <w:szCs w:val="22"/>
        </w:rPr>
      </w:pPr>
      <w:proofErr w:type="gramStart"/>
      <w:r w:rsidRPr="00324A15">
        <w:rPr>
          <w:rFonts w:ascii="Arial" w:hAnsi="Arial" w:cs="Arial"/>
          <w:sz w:val="22"/>
          <w:szCs w:val="22"/>
        </w:rPr>
        <w:t>[  ]</w:t>
      </w:r>
      <w:proofErr w:type="gramEnd"/>
      <w:r w:rsidRPr="00324A15">
        <w:rPr>
          <w:rFonts w:ascii="Arial" w:hAnsi="Arial" w:cs="Arial"/>
          <w:sz w:val="22"/>
          <w:szCs w:val="22"/>
        </w:rPr>
        <w:tab/>
        <w:t>(</w:t>
      </w:r>
      <w:r w:rsidRPr="00324A15">
        <w:rPr>
          <w:rFonts w:ascii="Arial" w:hAnsi="Arial" w:cs="Arial"/>
          <w:i/>
          <w:iCs/>
          <w:sz w:val="22"/>
          <w:szCs w:val="22"/>
        </w:rPr>
        <w:t>Name</w:t>
      </w:r>
      <w:r w:rsidRPr="00324A15">
        <w:rPr>
          <w:rFonts w:ascii="Arial" w:hAnsi="Arial" w:cs="Arial"/>
          <w:sz w:val="22"/>
          <w:szCs w:val="22"/>
        </w:rPr>
        <w:t>)</w:t>
      </w:r>
      <w:r w:rsidRPr="00324A15">
        <w:rPr>
          <w:rFonts w:ascii="Arial" w:hAnsi="Arial" w:cs="Arial"/>
          <w:i/>
          <w:iCs/>
          <w:sz w:val="22"/>
          <w:szCs w:val="22"/>
        </w:rPr>
        <w:t>:</w:t>
      </w:r>
      <w:r w:rsidRPr="00324A15">
        <w:rPr>
          <w:rFonts w:ascii="Arial" w:hAnsi="Arial" w:cs="Arial"/>
          <w:sz w:val="22"/>
          <w:szCs w:val="22"/>
        </w:rPr>
        <w:t xml:space="preserve"> </w:t>
      </w:r>
      <w:r w:rsidRPr="00324A15">
        <w:rPr>
          <w:rFonts w:ascii="Arial" w:hAnsi="Arial" w:cs="Arial"/>
          <w:sz w:val="22"/>
          <w:szCs w:val="22"/>
          <w:u w:val="single"/>
        </w:rPr>
        <w:tab/>
      </w:r>
      <w:r w:rsidRPr="00324A15">
        <w:rPr>
          <w:rFonts w:ascii="Arial" w:hAnsi="Arial" w:cs="Arial"/>
          <w:sz w:val="22"/>
          <w:szCs w:val="22"/>
        </w:rPr>
        <w:t xml:space="preserve"> will </w:t>
      </w:r>
      <w:proofErr w:type="gramStart"/>
      <w:r w:rsidRPr="00324A15">
        <w:rPr>
          <w:rFonts w:ascii="Arial" w:hAnsi="Arial" w:cs="Arial"/>
          <w:sz w:val="22"/>
          <w:szCs w:val="22"/>
        </w:rPr>
        <w:t xml:space="preserve">pay </w:t>
      </w:r>
      <w:r w:rsidRPr="00324A15">
        <w:rPr>
          <w:rFonts w:ascii="Arial" w:hAnsi="Arial" w:cs="Arial"/>
          <w:sz w:val="22"/>
          <w:szCs w:val="22"/>
          <w:u w:val="single"/>
        </w:rPr>
        <w:tab/>
      </w:r>
      <w:r w:rsidRPr="00324A15">
        <w:rPr>
          <w:rFonts w:ascii="Arial" w:hAnsi="Arial" w:cs="Arial"/>
          <w:sz w:val="22"/>
          <w:szCs w:val="22"/>
        </w:rPr>
        <w:t>%</w:t>
      </w:r>
      <w:proofErr w:type="gramEnd"/>
      <w:r w:rsidRPr="00324A15">
        <w:rPr>
          <w:rFonts w:ascii="Arial" w:hAnsi="Arial" w:cs="Arial"/>
          <w:sz w:val="22"/>
          <w:szCs w:val="22"/>
        </w:rPr>
        <w:t>,</w:t>
      </w:r>
    </w:p>
    <w:p w14:paraId="69DE2B1B" w14:textId="06A0D791" w:rsidR="00E124F3" w:rsidRPr="00324A15" w:rsidRDefault="00FD1629" w:rsidP="002E2771">
      <w:pPr>
        <w:tabs>
          <w:tab w:val="left" w:pos="7200"/>
          <w:tab w:val="left" w:pos="8640"/>
        </w:tabs>
        <w:spacing w:after="0"/>
        <w:ind w:left="1800" w:hanging="360"/>
        <w:rPr>
          <w:rFonts w:ascii="Arial" w:hAnsi="Arial" w:cs="Arial"/>
          <w:i/>
          <w:iCs/>
          <w:sz w:val="22"/>
          <w:szCs w:val="22"/>
        </w:rPr>
      </w:pPr>
      <w:r w:rsidRPr="00324A15">
        <w:rPr>
          <w:rFonts w:ascii="Arial" w:hAnsi="Arial" w:cs="Arial"/>
          <w:i/>
          <w:iCs/>
          <w:sz w:val="22"/>
          <w:szCs w:val="22"/>
        </w:rPr>
        <w:tab/>
        <w:t xml:space="preserve">(Nombre): </w:t>
      </w:r>
      <w:r w:rsidRPr="00324A15">
        <w:rPr>
          <w:rFonts w:ascii="Arial" w:hAnsi="Arial" w:cs="Arial"/>
          <w:sz w:val="22"/>
          <w:szCs w:val="22"/>
        </w:rPr>
        <w:tab/>
      </w:r>
      <w:r w:rsidRPr="00324A15">
        <w:rPr>
          <w:rFonts w:ascii="Arial" w:hAnsi="Arial" w:cs="Arial"/>
          <w:i/>
          <w:iCs/>
          <w:sz w:val="22"/>
          <w:szCs w:val="22"/>
        </w:rPr>
        <w:t xml:space="preserve"> </w:t>
      </w:r>
      <w:proofErr w:type="spellStart"/>
      <w:r w:rsidRPr="00324A15">
        <w:rPr>
          <w:rFonts w:ascii="Arial" w:hAnsi="Arial" w:cs="Arial"/>
          <w:i/>
          <w:iCs/>
          <w:sz w:val="22"/>
          <w:szCs w:val="22"/>
        </w:rPr>
        <w:t>pagará</w:t>
      </w:r>
      <w:proofErr w:type="spellEnd"/>
      <w:r w:rsidRPr="00324A15">
        <w:rPr>
          <w:rFonts w:ascii="Arial" w:hAnsi="Arial" w:cs="Arial"/>
          <w:i/>
          <w:iCs/>
          <w:sz w:val="22"/>
          <w:szCs w:val="22"/>
        </w:rPr>
        <w:t xml:space="preserve"> </w:t>
      </w:r>
      <w:r w:rsidRPr="00324A15">
        <w:rPr>
          <w:rFonts w:ascii="Arial" w:hAnsi="Arial" w:cs="Arial"/>
          <w:sz w:val="22"/>
          <w:szCs w:val="22"/>
        </w:rPr>
        <w:tab/>
      </w:r>
      <w:r w:rsidRPr="00324A15">
        <w:rPr>
          <w:rFonts w:ascii="Arial" w:hAnsi="Arial" w:cs="Arial"/>
          <w:i/>
          <w:iCs/>
          <w:sz w:val="22"/>
          <w:szCs w:val="22"/>
        </w:rPr>
        <w:t>%,</w:t>
      </w:r>
    </w:p>
    <w:p w14:paraId="15294AD8" w14:textId="77777777" w:rsidR="008359FD" w:rsidRPr="00324A15" w:rsidRDefault="00E124F3" w:rsidP="00CA7AA6">
      <w:pPr>
        <w:tabs>
          <w:tab w:val="left" w:pos="7200"/>
          <w:tab w:val="left" w:pos="8640"/>
        </w:tabs>
        <w:spacing w:before="120" w:after="0"/>
        <w:ind w:left="1800"/>
        <w:rPr>
          <w:rFonts w:ascii="Arial" w:hAnsi="Arial" w:cs="Arial"/>
          <w:sz w:val="22"/>
          <w:szCs w:val="22"/>
        </w:rPr>
      </w:pPr>
      <w:r w:rsidRPr="00324A15">
        <w:rPr>
          <w:rFonts w:ascii="Arial" w:hAnsi="Arial" w:cs="Arial"/>
          <w:sz w:val="22"/>
          <w:szCs w:val="22"/>
        </w:rPr>
        <w:lastRenderedPageBreak/>
        <w:t>(</w:t>
      </w:r>
      <w:r w:rsidRPr="00324A15">
        <w:rPr>
          <w:rFonts w:ascii="Arial" w:hAnsi="Arial" w:cs="Arial"/>
          <w:i/>
          <w:iCs/>
          <w:sz w:val="22"/>
          <w:szCs w:val="22"/>
        </w:rPr>
        <w:t>Name</w:t>
      </w:r>
      <w:r w:rsidRPr="00324A15">
        <w:rPr>
          <w:rFonts w:ascii="Arial" w:hAnsi="Arial" w:cs="Arial"/>
          <w:sz w:val="22"/>
          <w:szCs w:val="22"/>
        </w:rPr>
        <w:t>)</w:t>
      </w:r>
      <w:r w:rsidRPr="00324A15">
        <w:rPr>
          <w:rFonts w:ascii="Arial" w:hAnsi="Arial" w:cs="Arial"/>
          <w:i/>
          <w:iCs/>
          <w:sz w:val="22"/>
          <w:szCs w:val="22"/>
        </w:rPr>
        <w:t>:</w:t>
      </w:r>
      <w:r w:rsidRPr="00324A15">
        <w:rPr>
          <w:rFonts w:ascii="Arial" w:hAnsi="Arial" w:cs="Arial"/>
          <w:sz w:val="22"/>
          <w:szCs w:val="22"/>
        </w:rPr>
        <w:t xml:space="preserve"> </w:t>
      </w:r>
      <w:r w:rsidRPr="00324A15">
        <w:rPr>
          <w:rFonts w:ascii="Arial" w:hAnsi="Arial" w:cs="Arial"/>
          <w:sz w:val="22"/>
          <w:szCs w:val="22"/>
          <w:u w:val="single"/>
        </w:rPr>
        <w:tab/>
      </w:r>
      <w:r w:rsidRPr="00324A15">
        <w:rPr>
          <w:rFonts w:ascii="Arial" w:hAnsi="Arial" w:cs="Arial"/>
          <w:sz w:val="22"/>
          <w:szCs w:val="22"/>
        </w:rPr>
        <w:t xml:space="preserve"> will </w:t>
      </w:r>
      <w:proofErr w:type="gramStart"/>
      <w:r w:rsidRPr="00324A15">
        <w:rPr>
          <w:rFonts w:ascii="Arial" w:hAnsi="Arial" w:cs="Arial"/>
          <w:sz w:val="22"/>
          <w:szCs w:val="22"/>
        </w:rPr>
        <w:t xml:space="preserve">pay </w:t>
      </w:r>
      <w:r w:rsidRPr="00324A15">
        <w:rPr>
          <w:rFonts w:ascii="Arial" w:hAnsi="Arial" w:cs="Arial"/>
          <w:sz w:val="22"/>
          <w:szCs w:val="22"/>
          <w:u w:val="single"/>
        </w:rPr>
        <w:tab/>
      </w:r>
      <w:r w:rsidRPr="00324A15">
        <w:rPr>
          <w:rFonts w:ascii="Arial" w:hAnsi="Arial" w:cs="Arial"/>
          <w:sz w:val="22"/>
          <w:szCs w:val="22"/>
        </w:rPr>
        <w:t>%</w:t>
      </w:r>
      <w:proofErr w:type="gramEnd"/>
      <w:r w:rsidRPr="00324A15">
        <w:rPr>
          <w:rFonts w:ascii="Arial" w:hAnsi="Arial" w:cs="Arial"/>
          <w:sz w:val="22"/>
          <w:szCs w:val="22"/>
        </w:rPr>
        <w:t>.</w:t>
      </w:r>
    </w:p>
    <w:p w14:paraId="0B28A6D2" w14:textId="7E566C37" w:rsidR="00E124F3" w:rsidRPr="00324A15" w:rsidRDefault="008359FD" w:rsidP="002E2771">
      <w:pPr>
        <w:tabs>
          <w:tab w:val="left" w:pos="7200"/>
          <w:tab w:val="left" w:pos="8640"/>
        </w:tabs>
        <w:spacing w:after="0"/>
        <w:ind w:left="1800"/>
        <w:rPr>
          <w:rFonts w:ascii="Arial" w:hAnsi="Arial" w:cs="Arial"/>
          <w:i/>
          <w:iCs/>
          <w:sz w:val="22"/>
          <w:szCs w:val="22"/>
        </w:rPr>
      </w:pPr>
      <w:r w:rsidRPr="00324A15">
        <w:rPr>
          <w:rFonts w:ascii="Arial" w:hAnsi="Arial" w:cs="Arial"/>
          <w:i/>
          <w:iCs/>
          <w:sz w:val="22"/>
          <w:szCs w:val="22"/>
        </w:rPr>
        <w:t xml:space="preserve">(Nombre): </w:t>
      </w:r>
      <w:r w:rsidRPr="00324A15">
        <w:rPr>
          <w:rFonts w:ascii="Arial" w:hAnsi="Arial" w:cs="Arial"/>
          <w:sz w:val="22"/>
          <w:szCs w:val="22"/>
        </w:rPr>
        <w:tab/>
      </w:r>
      <w:r w:rsidRPr="00324A15">
        <w:rPr>
          <w:rFonts w:ascii="Arial" w:hAnsi="Arial" w:cs="Arial"/>
          <w:i/>
          <w:iCs/>
          <w:sz w:val="22"/>
          <w:szCs w:val="22"/>
        </w:rPr>
        <w:t xml:space="preserve"> </w:t>
      </w:r>
      <w:proofErr w:type="spellStart"/>
      <w:r w:rsidRPr="00324A15">
        <w:rPr>
          <w:rFonts w:ascii="Arial" w:hAnsi="Arial" w:cs="Arial"/>
          <w:i/>
          <w:iCs/>
          <w:sz w:val="22"/>
          <w:szCs w:val="22"/>
        </w:rPr>
        <w:t>pagará</w:t>
      </w:r>
      <w:proofErr w:type="spellEnd"/>
      <w:r w:rsidRPr="00324A15">
        <w:rPr>
          <w:rFonts w:ascii="Arial" w:hAnsi="Arial" w:cs="Arial"/>
          <w:i/>
          <w:iCs/>
          <w:sz w:val="22"/>
          <w:szCs w:val="22"/>
        </w:rPr>
        <w:t xml:space="preserve"> </w:t>
      </w:r>
      <w:r w:rsidRPr="00324A15">
        <w:rPr>
          <w:rFonts w:ascii="Arial" w:hAnsi="Arial" w:cs="Arial"/>
          <w:sz w:val="22"/>
          <w:szCs w:val="22"/>
        </w:rPr>
        <w:tab/>
      </w:r>
      <w:r w:rsidRPr="00324A15">
        <w:rPr>
          <w:rFonts w:ascii="Arial" w:hAnsi="Arial" w:cs="Arial"/>
          <w:i/>
          <w:iCs/>
          <w:sz w:val="22"/>
          <w:szCs w:val="22"/>
        </w:rPr>
        <w:t>%.</w:t>
      </w:r>
    </w:p>
    <w:p w14:paraId="63EAE8AD" w14:textId="77777777" w:rsidR="008359FD" w:rsidRPr="00324A15" w:rsidRDefault="00C0667C" w:rsidP="00CA7AA6">
      <w:pPr>
        <w:spacing w:before="120" w:after="0"/>
        <w:ind w:left="1800" w:hanging="360"/>
        <w:rPr>
          <w:rFonts w:ascii="Arial" w:hAnsi="Arial" w:cs="Arial"/>
          <w:iCs/>
          <w:spacing w:val="-4"/>
          <w:sz w:val="22"/>
          <w:szCs w:val="22"/>
        </w:rPr>
      </w:pPr>
      <w:proofErr w:type="gramStart"/>
      <w:r w:rsidRPr="00324A15">
        <w:rPr>
          <w:rFonts w:ascii="Arial" w:hAnsi="Arial" w:cs="Arial"/>
          <w:sz w:val="22"/>
          <w:szCs w:val="22"/>
        </w:rPr>
        <w:t>[  ]</w:t>
      </w:r>
      <w:proofErr w:type="gramEnd"/>
      <w:r w:rsidRPr="00324A15">
        <w:rPr>
          <w:rFonts w:ascii="Arial" w:hAnsi="Arial" w:cs="Arial"/>
          <w:sz w:val="22"/>
          <w:szCs w:val="22"/>
        </w:rPr>
        <w:tab/>
        <w:t xml:space="preserve">based on each parents’ Proportional Share of Income (percentage) from line 6 of the </w:t>
      </w:r>
      <w:r w:rsidRPr="00324A15">
        <w:rPr>
          <w:rFonts w:ascii="Arial" w:hAnsi="Arial" w:cs="Arial"/>
          <w:i/>
          <w:iCs/>
          <w:sz w:val="22"/>
          <w:szCs w:val="22"/>
        </w:rPr>
        <w:t>Child Support Worksheet</w:t>
      </w:r>
      <w:r w:rsidRPr="00324A15">
        <w:rPr>
          <w:rFonts w:ascii="Arial" w:hAnsi="Arial" w:cs="Arial"/>
          <w:sz w:val="22"/>
          <w:szCs w:val="22"/>
        </w:rPr>
        <w:t>.</w:t>
      </w:r>
    </w:p>
    <w:p w14:paraId="31946B01" w14:textId="45688F44" w:rsidR="00E124F3" w:rsidRPr="00324A15" w:rsidRDefault="00CA3696" w:rsidP="002E2771">
      <w:pPr>
        <w:spacing w:after="0"/>
        <w:ind w:left="1800" w:hanging="360"/>
        <w:rPr>
          <w:rFonts w:ascii="Arial" w:hAnsi="Arial" w:cs="Arial"/>
          <w:i/>
          <w:iCs/>
          <w:sz w:val="22"/>
          <w:szCs w:val="22"/>
          <w:lang w:val="es-US"/>
        </w:rPr>
      </w:pPr>
      <w:r w:rsidRPr="00324A15">
        <w:rPr>
          <w:rFonts w:ascii="Arial" w:hAnsi="Arial" w:cs="Arial"/>
          <w:i/>
          <w:iCs/>
          <w:sz w:val="22"/>
          <w:szCs w:val="22"/>
        </w:rPr>
        <w:tab/>
      </w:r>
      <w:r w:rsidRPr="00324A15">
        <w:rPr>
          <w:rFonts w:ascii="Arial" w:hAnsi="Arial" w:cs="Arial"/>
          <w:i/>
          <w:iCs/>
          <w:sz w:val="22"/>
          <w:szCs w:val="22"/>
          <w:lang w:val="es-US"/>
        </w:rPr>
        <w:t xml:space="preserve">Con base en la proporción de ingresos (porcentaje) de cada padre o madre, de la línea 6 de la hoja de trabajo de manutención de menores. </w:t>
      </w:r>
    </w:p>
    <w:p w14:paraId="2A0ABDFD" w14:textId="77777777" w:rsidR="008359FD" w:rsidRPr="00324A15" w:rsidRDefault="00C0667C" w:rsidP="00CA7AA6">
      <w:pPr>
        <w:spacing w:before="120" w:after="0"/>
        <w:ind w:left="1800" w:hanging="360"/>
        <w:rPr>
          <w:rFonts w:ascii="Arial" w:hAnsi="Arial" w:cs="Arial"/>
          <w:sz w:val="22"/>
          <w:szCs w:val="22"/>
        </w:rPr>
      </w:pPr>
      <w:proofErr w:type="gramStart"/>
      <w:r w:rsidRPr="00324A15">
        <w:rPr>
          <w:rFonts w:ascii="Arial" w:hAnsi="Arial" w:cs="Arial"/>
          <w:sz w:val="22"/>
          <w:szCs w:val="22"/>
        </w:rPr>
        <w:t>[  ]</w:t>
      </w:r>
      <w:proofErr w:type="gramEnd"/>
      <w:r w:rsidRPr="00324A15">
        <w:rPr>
          <w:rFonts w:ascii="Arial" w:hAnsi="Arial" w:cs="Arial"/>
          <w:sz w:val="22"/>
          <w:szCs w:val="22"/>
        </w:rPr>
        <w:tab/>
        <w:t>as decided through the dispute resolution process.</w:t>
      </w:r>
    </w:p>
    <w:p w14:paraId="25D9DF5B" w14:textId="53F564D9" w:rsidR="00E124F3" w:rsidRPr="00324A15" w:rsidRDefault="00CA3696" w:rsidP="002E2771">
      <w:pPr>
        <w:spacing w:after="0"/>
        <w:ind w:left="1800" w:hanging="360"/>
        <w:rPr>
          <w:rFonts w:ascii="Arial" w:hAnsi="Arial" w:cs="Arial"/>
          <w:b/>
          <w:i/>
          <w:iCs/>
          <w:sz w:val="22"/>
          <w:szCs w:val="22"/>
          <w:lang w:val="es-US"/>
        </w:rPr>
      </w:pPr>
      <w:r w:rsidRPr="00324A15">
        <w:rPr>
          <w:rFonts w:ascii="Arial" w:hAnsi="Arial" w:cs="Arial"/>
          <w:i/>
          <w:iCs/>
          <w:sz w:val="22"/>
          <w:szCs w:val="22"/>
        </w:rPr>
        <w:tab/>
      </w:r>
      <w:proofErr w:type="spellStart"/>
      <w:r w:rsidRPr="00324A15">
        <w:rPr>
          <w:rFonts w:ascii="Arial" w:hAnsi="Arial" w:cs="Arial"/>
          <w:i/>
          <w:iCs/>
          <w:sz w:val="22"/>
          <w:szCs w:val="22"/>
          <w:lang w:val="es-US"/>
        </w:rPr>
        <w:t>como</w:t>
      </w:r>
      <w:proofErr w:type="spellEnd"/>
      <w:r w:rsidRPr="00324A15">
        <w:rPr>
          <w:rFonts w:ascii="Arial" w:hAnsi="Arial" w:cs="Arial"/>
          <w:i/>
          <w:iCs/>
          <w:sz w:val="22"/>
          <w:szCs w:val="22"/>
          <w:lang w:val="es-US"/>
        </w:rPr>
        <w:t xml:space="preserve"> se decidió mediante el proceso de resolución de disputas. </w:t>
      </w:r>
    </w:p>
    <w:p w14:paraId="060D4389" w14:textId="77777777" w:rsidR="008359FD" w:rsidRPr="00324A15" w:rsidRDefault="00E124F3" w:rsidP="00CA7AA6">
      <w:pPr>
        <w:spacing w:before="120" w:after="0"/>
        <w:ind w:left="1800" w:hanging="360"/>
        <w:rPr>
          <w:rFonts w:ascii="Arial" w:hAnsi="Arial" w:cs="Arial"/>
          <w:b/>
          <w:sz w:val="22"/>
          <w:szCs w:val="22"/>
        </w:rPr>
      </w:pPr>
      <w:r w:rsidRPr="00324A15">
        <w:rPr>
          <w:rFonts w:ascii="Arial" w:hAnsi="Arial" w:cs="Arial"/>
          <w:b/>
          <w:bCs/>
          <w:sz w:val="22"/>
          <w:szCs w:val="22"/>
        </w:rPr>
        <w:t>What to expect in the dispute resolution process:</w:t>
      </w:r>
    </w:p>
    <w:p w14:paraId="325A5F4E" w14:textId="6E91781F" w:rsidR="00E124F3" w:rsidRPr="00324A15" w:rsidRDefault="008359FD" w:rsidP="002E2771">
      <w:pPr>
        <w:spacing w:after="0"/>
        <w:ind w:left="1800" w:hanging="360"/>
        <w:rPr>
          <w:rFonts w:ascii="Arial" w:hAnsi="Arial" w:cs="Arial"/>
          <w:b/>
          <w:i/>
          <w:iCs/>
          <w:sz w:val="22"/>
          <w:szCs w:val="22"/>
          <w:lang w:val="es-US"/>
        </w:rPr>
      </w:pPr>
      <w:r w:rsidRPr="00324A15">
        <w:rPr>
          <w:rFonts w:ascii="Arial" w:hAnsi="Arial" w:cs="Arial"/>
          <w:b/>
          <w:bCs/>
          <w:i/>
          <w:iCs/>
          <w:sz w:val="22"/>
          <w:szCs w:val="22"/>
          <w:lang w:val="es-US"/>
        </w:rPr>
        <w:t>Qué esperar del proceso de resolución de disputas:</w:t>
      </w:r>
    </w:p>
    <w:p w14:paraId="6EFBFE3E" w14:textId="77777777" w:rsidR="008359FD" w:rsidRPr="00324A15" w:rsidRDefault="00E124F3" w:rsidP="00CA7AA6">
      <w:pPr>
        <w:pStyle w:val="ListParagraph"/>
        <w:numPr>
          <w:ilvl w:val="0"/>
          <w:numId w:val="6"/>
        </w:numPr>
        <w:tabs>
          <w:tab w:val="clear" w:pos="360"/>
        </w:tabs>
        <w:spacing w:before="120"/>
        <w:ind w:left="1801" w:hanging="274"/>
        <w:contextualSpacing w:val="0"/>
        <w:rPr>
          <w:rFonts w:ascii="Arial" w:hAnsi="Arial" w:cs="Arial"/>
          <w:spacing w:val="-2"/>
          <w:sz w:val="22"/>
          <w:szCs w:val="22"/>
        </w:rPr>
      </w:pPr>
      <w:r w:rsidRPr="00324A15">
        <w:rPr>
          <w:rFonts w:ascii="Arial" w:hAnsi="Arial" w:cs="Arial"/>
          <w:sz w:val="22"/>
          <w:szCs w:val="22"/>
        </w:rPr>
        <w:t>Preference shall be given to carrying out the parenting plan.</w:t>
      </w:r>
    </w:p>
    <w:p w14:paraId="5007047C" w14:textId="6E98C42E" w:rsidR="00E124F3" w:rsidRPr="00324A15" w:rsidRDefault="008359FD" w:rsidP="00CA3696">
      <w:pPr>
        <w:pStyle w:val="ListParagraph"/>
        <w:ind w:left="1801"/>
        <w:contextualSpacing w:val="0"/>
        <w:rPr>
          <w:rFonts w:ascii="Arial" w:hAnsi="Arial" w:cs="Arial"/>
          <w:i/>
          <w:iCs/>
          <w:spacing w:val="-2"/>
          <w:sz w:val="22"/>
          <w:szCs w:val="22"/>
          <w:lang w:val="es-US"/>
        </w:rPr>
      </w:pPr>
      <w:r w:rsidRPr="00324A15">
        <w:rPr>
          <w:rFonts w:ascii="Arial" w:hAnsi="Arial" w:cs="Arial"/>
          <w:i/>
          <w:iCs/>
          <w:sz w:val="22"/>
          <w:szCs w:val="22"/>
          <w:lang w:val="es-US"/>
        </w:rPr>
        <w:t xml:space="preserve">Se dará preferencia al cumplimiento del plan de crianza. </w:t>
      </w:r>
    </w:p>
    <w:p w14:paraId="5B465E83" w14:textId="77777777" w:rsidR="008359FD" w:rsidRPr="00324A15" w:rsidRDefault="00E124F3" w:rsidP="00CA7AA6">
      <w:pPr>
        <w:pStyle w:val="ListParagraph"/>
        <w:numPr>
          <w:ilvl w:val="0"/>
          <w:numId w:val="6"/>
        </w:numPr>
        <w:tabs>
          <w:tab w:val="clear" w:pos="360"/>
        </w:tabs>
        <w:spacing w:before="120"/>
        <w:ind w:left="1801" w:hanging="274"/>
        <w:contextualSpacing w:val="0"/>
        <w:rPr>
          <w:rFonts w:ascii="Arial" w:hAnsi="Arial" w:cs="Arial"/>
          <w:spacing w:val="-2"/>
          <w:sz w:val="22"/>
          <w:szCs w:val="22"/>
        </w:rPr>
      </w:pPr>
      <w:r w:rsidRPr="00324A15">
        <w:rPr>
          <w:rFonts w:ascii="Arial" w:hAnsi="Arial" w:cs="Arial"/>
          <w:sz w:val="22"/>
          <w:szCs w:val="22"/>
        </w:rPr>
        <w:t>If you reach an agreement, it must be put into writing, signed, and both parents must get a copy.</w:t>
      </w:r>
    </w:p>
    <w:p w14:paraId="3843D806" w14:textId="0744F0F9" w:rsidR="00E124F3" w:rsidRPr="00324A15" w:rsidRDefault="008359FD" w:rsidP="00CA3696">
      <w:pPr>
        <w:pStyle w:val="ListParagraph"/>
        <w:ind w:left="1801"/>
        <w:contextualSpacing w:val="0"/>
        <w:rPr>
          <w:rFonts w:ascii="Arial" w:hAnsi="Arial" w:cs="Arial"/>
          <w:i/>
          <w:iCs/>
          <w:spacing w:val="-2"/>
          <w:sz w:val="22"/>
          <w:szCs w:val="22"/>
          <w:lang w:val="es-US"/>
        </w:rPr>
      </w:pPr>
      <w:r w:rsidRPr="00324A15">
        <w:rPr>
          <w:rFonts w:ascii="Arial" w:hAnsi="Arial" w:cs="Arial"/>
          <w:i/>
          <w:iCs/>
          <w:sz w:val="22"/>
          <w:szCs w:val="22"/>
          <w:lang w:val="es-US"/>
        </w:rPr>
        <w:t xml:space="preserve">Si se llega a un acuerdo, este debe plasmarse por escrito y firmarse, y ambos padres deben recibir una copia. </w:t>
      </w:r>
    </w:p>
    <w:p w14:paraId="41CE3474" w14:textId="77777777" w:rsidR="008359FD" w:rsidRPr="00324A15" w:rsidRDefault="00E124F3" w:rsidP="00CA7AA6">
      <w:pPr>
        <w:pStyle w:val="ListParagraph"/>
        <w:numPr>
          <w:ilvl w:val="0"/>
          <w:numId w:val="6"/>
        </w:numPr>
        <w:tabs>
          <w:tab w:val="clear" w:pos="360"/>
        </w:tabs>
        <w:spacing w:before="120"/>
        <w:ind w:left="1801" w:hanging="274"/>
        <w:contextualSpacing w:val="0"/>
        <w:rPr>
          <w:rFonts w:ascii="Arial" w:hAnsi="Arial" w:cs="Arial"/>
          <w:spacing w:val="-2"/>
          <w:sz w:val="22"/>
          <w:szCs w:val="22"/>
        </w:rPr>
      </w:pPr>
      <w:r w:rsidRPr="00324A15">
        <w:rPr>
          <w:rFonts w:ascii="Arial" w:hAnsi="Arial" w:cs="Arial"/>
          <w:sz w:val="22"/>
          <w:szCs w:val="22"/>
        </w:rPr>
        <w:t>If the court finds that you have used or frustrated the dispute resolution process without a good reason, the court can order you to pay financial sanctions (penalties) including the other parent’s legal fees.</w:t>
      </w:r>
    </w:p>
    <w:p w14:paraId="1DC322E4" w14:textId="2679C381" w:rsidR="00E124F3" w:rsidRPr="00324A15" w:rsidRDefault="008359FD" w:rsidP="00991241">
      <w:pPr>
        <w:pStyle w:val="ListParagraph"/>
        <w:ind w:left="1801"/>
        <w:contextualSpacing w:val="0"/>
        <w:rPr>
          <w:rFonts w:ascii="Arial" w:hAnsi="Arial" w:cs="Arial"/>
          <w:i/>
          <w:iCs/>
          <w:spacing w:val="-2"/>
          <w:sz w:val="22"/>
          <w:szCs w:val="22"/>
          <w:lang w:val="es-US"/>
        </w:rPr>
      </w:pPr>
      <w:r w:rsidRPr="00324A15">
        <w:rPr>
          <w:rFonts w:ascii="Arial" w:hAnsi="Arial" w:cs="Arial"/>
          <w:i/>
          <w:iCs/>
          <w:sz w:val="22"/>
          <w:szCs w:val="22"/>
          <w:lang w:val="es-US"/>
        </w:rPr>
        <w:t>Si el tribunal determina que usted ha utilizado u obstaculizado el proceso de resolución de disputas sin causa justificada, el tribunal puede ordenarle que pague sanciones financieras (multas) que incluyan los honorarios legales del otro padre o madre.</w:t>
      </w:r>
    </w:p>
    <w:p w14:paraId="60148831" w14:textId="77777777" w:rsidR="008359FD" w:rsidRPr="00324A15" w:rsidRDefault="00E124F3" w:rsidP="00CA7AA6">
      <w:pPr>
        <w:pStyle w:val="NoteLevel1"/>
        <w:keepNext w:val="0"/>
        <w:numPr>
          <w:ilvl w:val="0"/>
          <w:numId w:val="6"/>
        </w:numPr>
        <w:tabs>
          <w:tab w:val="clear" w:pos="360"/>
        </w:tabs>
        <w:overflowPunct w:val="0"/>
        <w:autoSpaceDE w:val="0"/>
        <w:autoSpaceDN w:val="0"/>
        <w:adjustRightInd w:val="0"/>
        <w:spacing w:before="120"/>
        <w:ind w:left="1801" w:hanging="274"/>
        <w:contextualSpacing w:val="0"/>
        <w:textAlignment w:val="baseline"/>
        <w:outlineLvl w:val="9"/>
        <w:rPr>
          <w:rFonts w:ascii="Arial" w:hAnsi="Arial" w:cs="Arial"/>
          <w:spacing w:val="-2"/>
          <w:sz w:val="22"/>
          <w:szCs w:val="22"/>
        </w:rPr>
      </w:pPr>
      <w:r w:rsidRPr="00324A15">
        <w:rPr>
          <w:rFonts w:ascii="Arial" w:hAnsi="Arial" w:cs="Arial"/>
          <w:sz w:val="22"/>
          <w:szCs w:val="22"/>
        </w:rPr>
        <w:t>You may go back to court if the dispute resolution process doesn’t solve the disagreement or if you disagree with the arbitrator’s decision.</w:t>
      </w:r>
    </w:p>
    <w:p w14:paraId="621E4DF5" w14:textId="01F192A0" w:rsidR="00E124F3" w:rsidRPr="00324A15" w:rsidRDefault="008359FD" w:rsidP="00991241">
      <w:pPr>
        <w:pStyle w:val="NoteLevel1"/>
        <w:keepNext w:val="0"/>
        <w:numPr>
          <w:ilvl w:val="0"/>
          <w:numId w:val="0"/>
        </w:numPr>
        <w:overflowPunct w:val="0"/>
        <w:autoSpaceDE w:val="0"/>
        <w:autoSpaceDN w:val="0"/>
        <w:adjustRightInd w:val="0"/>
        <w:ind w:left="1801"/>
        <w:contextualSpacing w:val="0"/>
        <w:textAlignment w:val="baseline"/>
        <w:outlineLvl w:val="9"/>
        <w:rPr>
          <w:rFonts w:ascii="Arial" w:hAnsi="Arial" w:cs="Arial"/>
          <w:b/>
          <w:i/>
          <w:iCs/>
          <w:color w:val="000000"/>
          <w:sz w:val="22"/>
          <w:szCs w:val="22"/>
          <w:lang w:val="es-US"/>
        </w:rPr>
      </w:pPr>
      <w:r w:rsidRPr="00324A15">
        <w:rPr>
          <w:rFonts w:ascii="Arial" w:hAnsi="Arial" w:cs="Arial"/>
          <w:i/>
          <w:iCs/>
          <w:sz w:val="22"/>
          <w:szCs w:val="22"/>
          <w:lang w:val="es-US"/>
        </w:rPr>
        <w:t xml:space="preserve">Puede regresar al tribunal si el proceso de resolución de disputas no resuelve el desacuerdo o si no está de acuerdo con la decisión del árbitro. </w:t>
      </w:r>
    </w:p>
    <w:p w14:paraId="68082A56" w14:textId="77777777" w:rsidR="008359FD" w:rsidRPr="00324A15" w:rsidRDefault="00627CF1" w:rsidP="00CA7AA6">
      <w:pPr>
        <w:pStyle w:val="WAItemTitle"/>
        <w:keepNext w:val="0"/>
        <w:numPr>
          <w:ilvl w:val="0"/>
          <w:numId w:val="0"/>
        </w:numPr>
        <w:tabs>
          <w:tab w:val="clear" w:pos="540"/>
        </w:tabs>
        <w:spacing w:before="120"/>
        <w:ind w:left="720" w:hanging="720"/>
        <w:rPr>
          <w:sz w:val="22"/>
          <w:szCs w:val="22"/>
        </w:rPr>
      </w:pPr>
      <w:r w:rsidRPr="00324A15">
        <w:rPr>
          <w:bCs/>
          <w:sz w:val="22"/>
          <w:szCs w:val="22"/>
        </w:rPr>
        <w:t>8.</w:t>
      </w:r>
      <w:r w:rsidRPr="00324A15">
        <w:rPr>
          <w:bCs/>
          <w:sz w:val="22"/>
          <w:szCs w:val="22"/>
        </w:rPr>
        <w:tab/>
        <w:t>Transportation Arrangements</w:t>
      </w:r>
    </w:p>
    <w:p w14:paraId="2082A2B2" w14:textId="6BC141E0" w:rsidR="00E124F3" w:rsidRPr="00324A15" w:rsidRDefault="00991241" w:rsidP="002E2771">
      <w:pPr>
        <w:pStyle w:val="WAItemTitle"/>
        <w:keepNext w:val="0"/>
        <w:numPr>
          <w:ilvl w:val="0"/>
          <w:numId w:val="0"/>
        </w:numPr>
        <w:tabs>
          <w:tab w:val="clear" w:pos="540"/>
        </w:tabs>
        <w:spacing w:before="0"/>
        <w:ind w:left="720" w:hanging="720"/>
        <w:rPr>
          <w:i/>
          <w:iCs/>
          <w:color w:val="262626"/>
          <w:sz w:val="22"/>
          <w:szCs w:val="22"/>
        </w:rPr>
      </w:pPr>
      <w:r w:rsidRPr="00324A15">
        <w:rPr>
          <w:bCs/>
          <w:i/>
          <w:iCs/>
          <w:sz w:val="22"/>
          <w:szCs w:val="22"/>
        </w:rPr>
        <w:tab/>
      </w:r>
      <w:proofErr w:type="spellStart"/>
      <w:r w:rsidRPr="00324A15">
        <w:rPr>
          <w:bCs/>
          <w:i/>
          <w:iCs/>
          <w:sz w:val="22"/>
          <w:szCs w:val="22"/>
        </w:rPr>
        <w:t>Arreglos</w:t>
      </w:r>
      <w:proofErr w:type="spellEnd"/>
      <w:r w:rsidRPr="00324A15">
        <w:rPr>
          <w:bCs/>
          <w:i/>
          <w:iCs/>
          <w:sz w:val="22"/>
          <w:szCs w:val="22"/>
        </w:rPr>
        <w:t xml:space="preserve"> para </w:t>
      </w:r>
      <w:proofErr w:type="spellStart"/>
      <w:r w:rsidRPr="00324A15">
        <w:rPr>
          <w:bCs/>
          <w:i/>
          <w:iCs/>
          <w:sz w:val="22"/>
          <w:szCs w:val="22"/>
        </w:rPr>
        <w:t>transporte</w:t>
      </w:r>
      <w:proofErr w:type="spellEnd"/>
    </w:p>
    <w:p w14:paraId="36C9056E" w14:textId="77777777" w:rsidR="008359FD" w:rsidRPr="00324A15" w:rsidRDefault="0067037A" w:rsidP="00CA7AA6">
      <w:pPr>
        <w:tabs>
          <w:tab w:val="right" w:pos="9360"/>
        </w:tabs>
        <w:spacing w:before="120" w:after="0"/>
        <w:ind w:left="1080" w:hanging="360"/>
        <w:rPr>
          <w:rFonts w:ascii="Arial" w:hAnsi="Arial" w:cs="Arial"/>
          <w:sz w:val="22"/>
          <w:szCs w:val="22"/>
        </w:rPr>
      </w:pPr>
      <w:proofErr w:type="gramStart"/>
      <w:r w:rsidRPr="00324A15">
        <w:rPr>
          <w:rFonts w:ascii="Arial" w:hAnsi="Arial" w:cs="Arial"/>
          <w:sz w:val="22"/>
          <w:szCs w:val="22"/>
        </w:rPr>
        <w:t>[  ]</w:t>
      </w:r>
      <w:proofErr w:type="gramEnd"/>
      <w:r w:rsidRPr="00324A15">
        <w:rPr>
          <w:rFonts w:ascii="Arial" w:hAnsi="Arial" w:cs="Arial"/>
          <w:sz w:val="22"/>
          <w:szCs w:val="22"/>
        </w:rPr>
        <w:tab/>
        <w:t xml:space="preserve">Does not apply. </w:t>
      </w:r>
      <w:r w:rsidRPr="00324A15">
        <w:rPr>
          <w:rFonts w:ascii="Arial" w:hAnsi="Arial" w:cs="Arial"/>
          <w:b/>
          <w:bCs/>
          <w:i/>
          <w:iCs/>
          <w:sz w:val="22"/>
          <w:szCs w:val="22"/>
        </w:rPr>
        <w:t>Attachment A</w:t>
      </w:r>
      <w:r w:rsidRPr="00324A15">
        <w:rPr>
          <w:rFonts w:ascii="Arial" w:hAnsi="Arial" w:cs="Arial"/>
          <w:sz w:val="22"/>
          <w:szCs w:val="22"/>
        </w:rPr>
        <w:t xml:space="preserve"> or </w:t>
      </w:r>
      <w:r w:rsidRPr="00324A15">
        <w:rPr>
          <w:rFonts w:ascii="Arial" w:hAnsi="Arial" w:cs="Arial"/>
          <w:b/>
          <w:bCs/>
          <w:i/>
          <w:iCs/>
          <w:sz w:val="22"/>
          <w:szCs w:val="22"/>
        </w:rPr>
        <w:t>B</w:t>
      </w:r>
      <w:r w:rsidRPr="00324A15">
        <w:rPr>
          <w:rFonts w:ascii="Arial" w:hAnsi="Arial" w:cs="Arial"/>
          <w:sz w:val="22"/>
          <w:szCs w:val="22"/>
        </w:rPr>
        <w:t xml:space="preserve"> </w:t>
      </w:r>
      <w:proofErr w:type="gramStart"/>
      <w:r w:rsidRPr="00324A15">
        <w:rPr>
          <w:rFonts w:ascii="Arial" w:hAnsi="Arial" w:cs="Arial"/>
          <w:sz w:val="22"/>
          <w:szCs w:val="22"/>
        </w:rPr>
        <w:t>provides for</w:t>
      </w:r>
      <w:proofErr w:type="gramEnd"/>
      <w:r w:rsidRPr="00324A15">
        <w:rPr>
          <w:rFonts w:ascii="Arial" w:hAnsi="Arial" w:cs="Arial"/>
          <w:sz w:val="22"/>
          <w:szCs w:val="22"/>
        </w:rPr>
        <w:t xml:space="preserve"> no residential time.</w:t>
      </w:r>
    </w:p>
    <w:p w14:paraId="4481EF4B" w14:textId="7B37568A" w:rsidR="0067037A" w:rsidRPr="00324A15" w:rsidRDefault="00991241" w:rsidP="002E2771">
      <w:pPr>
        <w:tabs>
          <w:tab w:val="right" w:pos="9360"/>
        </w:tabs>
        <w:spacing w:after="0"/>
        <w:ind w:left="1080" w:hanging="360"/>
        <w:rPr>
          <w:rFonts w:ascii="Arial" w:hAnsi="Arial" w:cs="Arial"/>
          <w:i/>
          <w:iCs/>
          <w:sz w:val="22"/>
          <w:szCs w:val="22"/>
          <w:lang w:val="es-US"/>
        </w:rPr>
      </w:pPr>
      <w:r w:rsidRPr="00324A15">
        <w:rPr>
          <w:rFonts w:ascii="Arial" w:hAnsi="Arial" w:cs="Arial"/>
          <w:i/>
          <w:iCs/>
          <w:sz w:val="22"/>
          <w:szCs w:val="22"/>
        </w:rPr>
        <w:tab/>
      </w:r>
      <w:r w:rsidRPr="00324A15">
        <w:rPr>
          <w:rFonts w:ascii="Arial" w:hAnsi="Arial" w:cs="Arial"/>
          <w:i/>
          <w:iCs/>
          <w:sz w:val="22"/>
          <w:szCs w:val="22"/>
          <w:lang w:val="es-US"/>
        </w:rPr>
        <w:t xml:space="preserve">No se aplica. El </w:t>
      </w:r>
      <w:r w:rsidRPr="00324A15">
        <w:rPr>
          <w:rFonts w:ascii="Arial" w:hAnsi="Arial" w:cs="Arial"/>
          <w:b/>
          <w:bCs/>
          <w:i/>
          <w:iCs/>
          <w:sz w:val="22"/>
          <w:szCs w:val="22"/>
          <w:lang w:val="es-US"/>
        </w:rPr>
        <w:t xml:space="preserve">anexo A </w:t>
      </w:r>
      <w:r w:rsidRPr="00324A15">
        <w:rPr>
          <w:rFonts w:ascii="Arial" w:hAnsi="Arial" w:cs="Arial"/>
          <w:i/>
          <w:iCs/>
          <w:sz w:val="22"/>
          <w:szCs w:val="22"/>
          <w:lang w:val="es-US"/>
        </w:rPr>
        <w:t>o</w:t>
      </w:r>
      <w:r w:rsidRPr="00324A15">
        <w:rPr>
          <w:rFonts w:ascii="Arial" w:hAnsi="Arial" w:cs="Arial"/>
          <w:b/>
          <w:bCs/>
          <w:i/>
          <w:iCs/>
          <w:sz w:val="22"/>
          <w:szCs w:val="22"/>
          <w:lang w:val="es-US"/>
        </w:rPr>
        <w:t xml:space="preserve"> B </w:t>
      </w:r>
      <w:r w:rsidRPr="00324A15">
        <w:rPr>
          <w:rFonts w:ascii="Arial" w:hAnsi="Arial" w:cs="Arial"/>
          <w:i/>
          <w:iCs/>
          <w:sz w:val="22"/>
          <w:szCs w:val="22"/>
          <w:lang w:val="es-US"/>
        </w:rPr>
        <w:t>no contempla tiempo residencial.</w:t>
      </w:r>
    </w:p>
    <w:p w14:paraId="01044273" w14:textId="77777777" w:rsidR="008359FD" w:rsidRPr="00324A15" w:rsidRDefault="0067037A" w:rsidP="00CA7AA6">
      <w:pPr>
        <w:tabs>
          <w:tab w:val="right" w:pos="9360"/>
        </w:tabs>
        <w:spacing w:before="120" w:after="0"/>
        <w:ind w:left="1080" w:hanging="360"/>
        <w:rPr>
          <w:rFonts w:ascii="Arial" w:hAnsi="Arial" w:cs="Arial"/>
          <w:sz w:val="22"/>
          <w:szCs w:val="22"/>
        </w:rPr>
      </w:pPr>
      <w:proofErr w:type="gramStart"/>
      <w:r w:rsidRPr="00324A15">
        <w:rPr>
          <w:rFonts w:ascii="Arial" w:hAnsi="Arial" w:cs="Arial"/>
          <w:sz w:val="22"/>
          <w:szCs w:val="22"/>
        </w:rPr>
        <w:t>[  ]</w:t>
      </w:r>
      <w:proofErr w:type="gramEnd"/>
      <w:r w:rsidRPr="00324A15">
        <w:rPr>
          <w:rFonts w:ascii="Arial" w:hAnsi="Arial" w:cs="Arial"/>
          <w:sz w:val="22"/>
          <w:szCs w:val="22"/>
        </w:rPr>
        <w:tab/>
        <w:t>The children will be exchanged for parenting time (picked up and dropped off) at:</w:t>
      </w:r>
    </w:p>
    <w:p w14:paraId="4EA85171" w14:textId="0BC0AFFC" w:rsidR="00E124F3" w:rsidRPr="00324A15" w:rsidRDefault="00991241" w:rsidP="002E2771">
      <w:pPr>
        <w:tabs>
          <w:tab w:val="right" w:pos="9360"/>
        </w:tabs>
        <w:spacing w:after="0"/>
        <w:ind w:left="1080" w:hanging="360"/>
        <w:rPr>
          <w:rFonts w:ascii="Arial" w:hAnsi="Arial" w:cs="Arial"/>
          <w:i/>
          <w:iCs/>
          <w:sz w:val="22"/>
          <w:szCs w:val="22"/>
          <w:lang w:val="es-US"/>
        </w:rPr>
      </w:pPr>
      <w:r w:rsidRPr="00324A15">
        <w:rPr>
          <w:rFonts w:ascii="Arial" w:hAnsi="Arial" w:cs="Arial"/>
          <w:i/>
          <w:iCs/>
          <w:sz w:val="22"/>
          <w:szCs w:val="22"/>
        </w:rPr>
        <w:tab/>
      </w:r>
      <w:r w:rsidRPr="00324A15">
        <w:rPr>
          <w:rFonts w:ascii="Arial" w:hAnsi="Arial" w:cs="Arial"/>
          <w:i/>
          <w:iCs/>
          <w:sz w:val="22"/>
          <w:szCs w:val="22"/>
          <w:lang w:val="es-US"/>
        </w:rPr>
        <w:t>Los menores serán transferidos para tiempo de crianza (entregados y recogidos) en:</w:t>
      </w:r>
    </w:p>
    <w:p w14:paraId="737491A3" w14:textId="77777777" w:rsidR="008359FD" w:rsidRPr="00324A15" w:rsidRDefault="00C0667C" w:rsidP="00CA7AA6">
      <w:pPr>
        <w:tabs>
          <w:tab w:val="right" w:pos="9360"/>
        </w:tabs>
        <w:spacing w:before="120" w:after="0"/>
        <w:ind w:left="1440" w:hanging="360"/>
        <w:rPr>
          <w:rFonts w:ascii="Arial" w:hAnsi="Arial" w:cs="Arial"/>
          <w:sz w:val="22"/>
          <w:szCs w:val="22"/>
        </w:rPr>
      </w:pPr>
      <w:proofErr w:type="gramStart"/>
      <w:r w:rsidRPr="00324A15">
        <w:rPr>
          <w:rFonts w:ascii="Arial" w:hAnsi="Arial" w:cs="Arial"/>
          <w:sz w:val="22"/>
          <w:szCs w:val="22"/>
        </w:rPr>
        <w:t>[  ]</w:t>
      </w:r>
      <w:proofErr w:type="gramEnd"/>
      <w:r w:rsidRPr="00324A15">
        <w:rPr>
          <w:rFonts w:ascii="Arial" w:hAnsi="Arial" w:cs="Arial"/>
          <w:sz w:val="22"/>
          <w:szCs w:val="22"/>
        </w:rPr>
        <w:tab/>
        <w:t>each parent’s home</w:t>
      </w:r>
    </w:p>
    <w:p w14:paraId="2A494088" w14:textId="4693DDBC" w:rsidR="00E124F3" w:rsidRPr="00324A15" w:rsidRDefault="00991241" w:rsidP="002E2771">
      <w:pPr>
        <w:tabs>
          <w:tab w:val="right" w:pos="9360"/>
        </w:tabs>
        <w:spacing w:after="0"/>
        <w:ind w:left="1440" w:hanging="360"/>
        <w:rPr>
          <w:rFonts w:ascii="Arial" w:hAnsi="Arial" w:cs="Arial"/>
          <w:i/>
          <w:iCs/>
          <w:sz w:val="22"/>
          <w:szCs w:val="22"/>
          <w:lang w:val="es-US"/>
        </w:rPr>
      </w:pPr>
      <w:r w:rsidRPr="00324A15">
        <w:rPr>
          <w:rFonts w:ascii="Arial" w:hAnsi="Arial" w:cs="Arial"/>
          <w:i/>
          <w:iCs/>
          <w:sz w:val="22"/>
          <w:szCs w:val="22"/>
          <w:lang w:val="es-US"/>
        </w:rPr>
        <w:tab/>
        <w:t>el domicilio del padre o la madre</w:t>
      </w:r>
    </w:p>
    <w:p w14:paraId="4A1C624B" w14:textId="77777777" w:rsidR="008359FD" w:rsidRPr="00324A15" w:rsidRDefault="00C0667C" w:rsidP="00CA7AA6">
      <w:pPr>
        <w:tabs>
          <w:tab w:val="right" w:pos="9360"/>
        </w:tabs>
        <w:spacing w:before="120" w:after="0"/>
        <w:ind w:left="1440" w:hanging="360"/>
        <w:rPr>
          <w:rFonts w:ascii="Arial" w:hAnsi="Arial" w:cs="Arial"/>
          <w:sz w:val="22"/>
          <w:szCs w:val="22"/>
        </w:rPr>
      </w:pPr>
      <w:proofErr w:type="gramStart"/>
      <w:r w:rsidRPr="00324A15">
        <w:rPr>
          <w:rFonts w:ascii="Arial" w:hAnsi="Arial" w:cs="Arial"/>
          <w:sz w:val="22"/>
          <w:szCs w:val="22"/>
        </w:rPr>
        <w:t>[  ]</w:t>
      </w:r>
      <w:proofErr w:type="gramEnd"/>
      <w:r w:rsidRPr="00324A15">
        <w:rPr>
          <w:rFonts w:ascii="Arial" w:hAnsi="Arial" w:cs="Arial"/>
          <w:sz w:val="22"/>
          <w:szCs w:val="22"/>
        </w:rPr>
        <w:tab/>
        <w:t>school or daycare, when in session</w:t>
      </w:r>
    </w:p>
    <w:p w14:paraId="573D6B22" w14:textId="09E0B43E" w:rsidR="00E124F3" w:rsidRPr="00324A15" w:rsidRDefault="00991241" w:rsidP="002E2771">
      <w:pPr>
        <w:tabs>
          <w:tab w:val="right" w:pos="9360"/>
        </w:tabs>
        <w:spacing w:after="0"/>
        <w:ind w:left="1440" w:hanging="360"/>
        <w:rPr>
          <w:rFonts w:ascii="Arial" w:hAnsi="Arial" w:cs="Arial"/>
          <w:i/>
          <w:iCs/>
          <w:sz w:val="22"/>
          <w:szCs w:val="22"/>
          <w:lang w:val="es-US"/>
        </w:rPr>
      </w:pPr>
      <w:r w:rsidRPr="00324A15">
        <w:rPr>
          <w:rFonts w:ascii="Arial" w:hAnsi="Arial" w:cs="Arial"/>
          <w:i/>
          <w:iCs/>
          <w:sz w:val="22"/>
          <w:szCs w:val="22"/>
        </w:rPr>
        <w:tab/>
      </w:r>
      <w:r w:rsidRPr="00324A15">
        <w:rPr>
          <w:rFonts w:ascii="Arial" w:hAnsi="Arial" w:cs="Arial"/>
          <w:i/>
          <w:iCs/>
          <w:sz w:val="22"/>
          <w:szCs w:val="22"/>
          <w:lang w:val="es-US"/>
        </w:rPr>
        <w:t>la escuela o guardería, en días de actividad</w:t>
      </w:r>
    </w:p>
    <w:p w14:paraId="7BE5AAA5" w14:textId="77777777" w:rsidR="008359FD" w:rsidRPr="00324A15" w:rsidRDefault="00C0667C" w:rsidP="00CA7AA6">
      <w:pPr>
        <w:tabs>
          <w:tab w:val="left" w:pos="9274"/>
        </w:tabs>
        <w:spacing w:before="120" w:after="0"/>
        <w:ind w:left="1440" w:hanging="360"/>
        <w:rPr>
          <w:rFonts w:ascii="Arial" w:hAnsi="Arial" w:cs="Arial"/>
          <w:sz w:val="22"/>
          <w:szCs w:val="22"/>
          <w:u w:val="single"/>
        </w:rPr>
      </w:pPr>
      <w:proofErr w:type="gramStart"/>
      <w:r w:rsidRPr="00324A15">
        <w:rPr>
          <w:rFonts w:ascii="Arial" w:hAnsi="Arial" w:cs="Arial"/>
          <w:sz w:val="22"/>
          <w:szCs w:val="22"/>
        </w:rPr>
        <w:t>[  ]</w:t>
      </w:r>
      <w:proofErr w:type="gramEnd"/>
      <w:r w:rsidRPr="00324A15">
        <w:rPr>
          <w:rFonts w:ascii="Arial" w:hAnsi="Arial" w:cs="Arial"/>
          <w:sz w:val="22"/>
          <w:szCs w:val="22"/>
        </w:rPr>
        <w:tab/>
        <w:t>other location (</w:t>
      </w:r>
      <w:r w:rsidRPr="00324A15">
        <w:rPr>
          <w:rFonts w:ascii="Arial" w:hAnsi="Arial" w:cs="Arial"/>
          <w:i/>
          <w:iCs/>
          <w:sz w:val="22"/>
          <w:szCs w:val="22"/>
        </w:rPr>
        <w:t>specify</w:t>
      </w:r>
      <w:r w:rsidRPr="00324A15">
        <w:rPr>
          <w:rFonts w:ascii="Arial" w:hAnsi="Arial" w:cs="Arial"/>
          <w:sz w:val="22"/>
          <w:szCs w:val="22"/>
        </w:rPr>
        <w:t xml:space="preserve">): </w:t>
      </w:r>
      <w:r w:rsidRPr="00324A15">
        <w:rPr>
          <w:rFonts w:ascii="Arial" w:hAnsi="Arial" w:cs="Arial"/>
          <w:sz w:val="22"/>
          <w:szCs w:val="22"/>
          <w:u w:val="single"/>
        </w:rPr>
        <w:tab/>
      </w:r>
    </w:p>
    <w:p w14:paraId="6A43ED5D" w14:textId="564820F2" w:rsidR="00E124F3" w:rsidRPr="00324A15" w:rsidRDefault="00991241" w:rsidP="002E2771">
      <w:pPr>
        <w:tabs>
          <w:tab w:val="left" w:pos="9274"/>
        </w:tabs>
        <w:spacing w:after="0"/>
        <w:ind w:left="1440" w:hanging="360"/>
        <w:rPr>
          <w:rFonts w:ascii="Arial" w:hAnsi="Arial" w:cs="Arial"/>
          <w:i/>
          <w:iCs/>
          <w:sz w:val="22"/>
          <w:szCs w:val="22"/>
          <w:u w:val="single"/>
        </w:rPr>
      </w:pPr>
      <w:r w:rsidRPr="00324A15">
        <w:rPr>
          <w:rFonts w:ascii="Arial" w:hAnsi="Arial" w:cs="Arial"/>
          <w:i/>
          <w:iCs/>
          <w:sz w:val="22"/>
          <w:szCs w:val="22"/>
        </w:rPr>
        <w:tab/>
      </w:r>
      <w:r w:rsidRPr="00324A15">
        <w:rPr>
          <w:rFonts w:ascii="Arial" w:hAnsi="Arial" w:cs="Arial"/>
          <w:i/>
          <w:iCs/>
          <w:sz w:val="22"/>
          <w:szCs w:val="22"/>
          <w:lang w:val="es-US"/>
        </w:rPr>
        <w:t>otro lugar (especifique):</w:t>
      </w:r>
    </w:p>
    <w:p w14:paraId="4AF5E5D9" w14:textId="15342FF9" w:rsidR="00C30906" w:rsidRPr="00324A15" w:rsidRDefault="00C30906" w:rsidP="00F20199">
      <w:pPr>
        <w:tabs>
          <w:tab w:val="left" w:pos="9274"/>
        </w:tabs>
        <w:spacing w:before="120" w:after="0"/>
        <w:ind w:left="1170" w:hanging="7"/>
        <w:rPr>
          <w:rFonts w:ascii="Arial" w:hAnsi="Arial" w:cs="Arial"/>
          <w:sz w:val="22"/>
          <w:szCs w:val="22"/>
          <w:u w:val="single"/>
        </w:rPr>
      </w:pPr>
      <w:r w:rsidRPr="00324A15">
        <w:rPr>
          <w:rFonts w:ascii="Arial" w:hAnsi="Arial" w:cs="Arial"/>
          <w:sz w:val="22"/>
          <w:szCs w:val="22"/>
          <w:u w:val="single"/>
        </w:rPr>
        <w:tab/>
      </w:r>
      <w:r w:rsidRPr="00324A15">
        <w:rPr>
          <w:rFonts w:ascii="Arial" w:hAnsi="Arial" w:cs="Arial"/>
          <w:sz w:val="22"/>
          <w:szCs w:val="22"/>
          <w:u w:val="single"/>
        </w:rPr>
        <w:tab/>
      </w:r>
    </w:p>
    <w:p w14:paraId="582B58ED" w14:textId="77777777" w:rsidR="008359FD" w:rsidRPr="00324A15" w:rsidRDefault="00E124F3" w:rsidP="00CA7AA6">
      <w:pPr>
        <w:tabs>
          <w:tab w:val="right" w:pos="9360"/>
        </w:tabs>
        <w:spacing w:before="120" w:after="0"/>
        <w:ind w:left="1440" w:hanging="360"/>
        <w:rPr>
          <w:rFonts w:ascii="Arial" w:hAnsi="Arial" w:cs="Arial"/>
          <w:sz w:val="22"/>
          <w:szCs w:val="22"/>
        </w:rPr>
      </w:pPr>
      <w:r w:rsidRPr="00324A15">
        <w:rPr>
          <w:rFonts w:ascii="Arial" w:hAnsi="Arial" w:cs="Arial"/>
          <w:sz w:val="22"/>
          <w:szCs w:val="22"/>
        </w:rPr>
        <w:t>Who is responsible for arranging transportation?</w:t>
      </w:r>
    </w:p>
    <w:p w14:paraId="567F803C" w14:textId="0C1AA3A8" w:rsidR="00E124F3" w:rsidRPr="00324A15" w:rsidRDefault="008359FD" w:rsidP="002E2771">
      <w:pPr>
        <w:tabs>
          <w:tab w:val="right" w:pos="9360"/>
        </w:tabs>
        <w:spacing w:after="0"/>
        <w:ind w:left="1440" w:hanging="360"/>
        <w:rPr>
          <w:rFonts w:ascii="Arial" w:hAnsi="Arial" w:cs="Arial"/>
          <w:i/>
          <w:iCs/>
          <w:sz w:val="22"/>
          <w:szCs w:val="22"/>
          <w:lang w:val="es-US"/>
        </w:rPr>
      </w:pPr>
      <w:r w:rsidRPr="00324A15">
        <w:rPr>
          <w:rFonts w:ascii="Arial" w:hAnsi="Arial" w:cs="Arial"/>
          <w:i/>
          <w:iCs/>
          <w:sz w:val="22"/>
          <w:szCs w:val="22"/>
          <w:lang w:val="es-US"/>
        </w:rPr>
        <w:t>¿</w:t>
      </w:r>
      <w:proofErr w:type="spellStart"/>
      <w:r w:rsidRPr="00324A15">
        <w:rPr>
          <w:rFonts w:ascii="Arial" w:hAnsi="Arial" w:cs="Arial"/>
          <w:i/>
          <w:iCs/>
          <w:sz w:val="22"/>
          <w:szCs w:val="22"/>
          <w:lang w:val="es-US"/>
        </w:rPr>
        <w:t>Quienes</w:t>
      </w:r>
      <w:proofErr w:type="spellEnd"/>
      <w:r w:rsidRPr="00324A15">
        <w:rPr>
          <w:rFonts w:ascii="Arial" w:hAnsi="Arial" w:cs="Arial"/>
          <w:i/>
          <w:iCs/>
          <w:sz w:val="22"/>
          <w:szCs w:val="22"/>
          <w:lang w:val="es-US"/>
        </w:rPr>
        <w:t xml:space="preserve"> son responsables de los arreglos para el transporte?</w:t>
      </w:r>
    </w:p>
    <w:p w14:paraId="700345CB" w14:textId="77777777" w:rsidR="008359FD" w:rsidRPr="00324A15" w:rsidRDefault="00C0667C" w:rsidP="00CA7AA6">
      <w:pPr>
        <w:tabs>
          <w:tab w:val="right" w:pos="9360"/>
        </w:tabs>
        <w:spacing w:before="120" w:after="0"/>
        <w:ind w:left="1440" w:hanging="360"/>
        <w:rPr>
          <w:rFonts w:ascii="Arial" w:hAnsi="Arial" w:cs="Arial"/>
          <w:sz w:val="22"/>
          <w:szCs w:val="22"/>
        </w:rPr>
      </w:pPr>
      <w:proofErr w:type="gramStart"/>
      <w:r w:rsidRPr="00324A15">
        <w:rPr>
          <w:rFonts w:ascii="Arial" w:hAnsi="Arial" w:cs="Arial"/>
          <w:sz w:val="22"/>
          <w:szCs w:val="22"/>
        </w:rPr>
        <w:lastRenderedPageBreak/>
        <w:t>[  ]</w:t>
      </w:r>
      <w:proofErr w:type="gramEnd"/>
      <w:r w:rsidRPr="00324A15">
        <w:rPr>
          <w:rFonts w:ascii="Arial" w:hAnsi="Arial" w:cs="Arial"/>
          <w:sz w:val="22"/>
          <w:szCs w:val="22"/>
        </w:rPr>
        <w:tab/>
        <w:t xml:space="preserve">The </w:t>
      </w:r>
      <w:r w:rsidRPr="00324A15">
        <w:rPr>
          <w:rFonts w:ascii="Arial" w:hAnsi="Arial" w:cs="Arial"/>
          <w:b/>
          <w:bCs/>
          <w:sz w:val="22"/>
          <w:szCs w:val="22"/>
        </w:rPr>
        <w:t>picking up</w:t>
      </w:r>
      <w:r w:rsidRPr="00324A15">
        <w:rPr>
          <w:rFonts w:ascii="Arial" w:hAnsi="Arial" w:cs="Arial"/>
          <w:sz w:val="22"/>
          <w:szCs w:val="22"/>
        </w:rPr>
        <w:t xml:space="preserve"> parent – The parent who is about to </w:t>
      </w:r>
      <w:r w:rsidRPr="00324A15">
        <w:rPr>
          <w:rFonts w:ascii="Arial" w:hAnsi="Arial" w:cs="Arial"/>
          <w:b/>
          <w:bCs/>
          <w:sz w:val="22"/>
          <w:szCs w:val="22"/>
        </w:rPr>
        <w:t>start</w:t>
      </w:r>
      <w:r w:rsidRPr="00324A15">
        <w:rPr>
          <w:rFonts w:ascii="Arial" w:hAnsi="Arial" w:cs="Arial"/>
          <w:sz w:val="22"/>
          <w:szCs w:val="22"/>
        </w:rPr>
        <w:t xml:space="preserve"> parenting time with the children must arrange to have the children picked up.</w:t>
      </w:r>
    </w:p>
    <w:p w14:paraId="746765CB" w14:textId="64CBABC0" w:rsidR="00E124F3" w:rsidRPr="00324A15" w:rsidRDefault="00F20199" w:rsidP="002E2771">
      <w:pPr>
        <w:tabs>
          <w:tab w:val="right" w:pos="9360"/>
        </w:tabs>
        <w:spacing w:after="0"/>
        <w:ind w:left="1440" w:hanging="360"/>
        <w:rPr>
          <w:rFonts w:ascii="Arial" w:hAnsi="Arial" w:cs="Arial"/>
          <w:i/>
          <w:iCs/>
          <w:sz w:val="22"/>
          <w:szCs w:val="22"/>
          <w:lang w:val="es-US"/>
        </w:rPr>
      </w:pPr>
      <w:r w:rsidRPr="00324A15">
        <w:rPr>
          <w:rFonts w:ascii="Arial" w:hAnsi="Arial" w:cs="Arial"/>
          <w:i/>
          <w:iCs/>
          <w:sz w:val="22"/>
          <w:szCs w:val="22"/>
        </w:rPr>
        <w:tab/>
      </w:r>
      <w:r w:rsidRPr="00324A15">
        <w:rPr>
          <w:rFonts w:ascii="Arial" w:hAnsi="Arial" w:cs="Arial"/>
          <w:i/>
          <w:iCs/>
          <w:sz w:val="22"/>
          <w:szCs w:val="22"/>
          <w:lang w:val="es-US"/>
        </w:rPr>
        <w:t xml:space="preserve">El padre o la madre </w:t>
      </w:r>
      <w:r w:rsidRPr="00324A15">
        <w:rPr>
          <w:rFonts w:ascii="Arial" w:hAnsi="Arial" w:cs="Arial"/>
          <w:b/>
          <w:bCs/>
          <w:i/>
          <w:iCs/>
          <w:sz w:val="22"/>
          <w:szCs w:val="22"/>
          <w:lang w:val="es-US"/>
        </w:rPr>
        <w:t xml:space="preserve">que recoge </w:t>
      </w:r>
      <w:r w:rsidRPr="00324A15">
        <w:rPr>
          <w:rFonts w:ascii="Arial" w:hAnsi="Arial" w:cs="Arial"/>
          <w:i/>
          <w:iCs/>
          <w:sz w:val="22"/>
          <w:szCs w:val="22"/>
          <w:lang w:val="es-US"/>
        </w:rPr>
        <w:t xml:space="preserve">– El padre o la madre que está por </w:t>
      </w:r>
      <w:r w:rsidRPr="00324A15">
        <w:rPr>
          <w:rFonts w:ascii="Arial" w:hAnsi="Arial" w:cs="Arial"/>
          <w:b/>
          <w:bCs/>
          <w:i/>
          <w:iCs/>
          <w:sz w:val="22"/>
          <w:szCs w:val="22"/>
          <w:lang w:val="es-US"/>
        </w:rPr>
        <w:t>iniciar</w:t>
      </w:r>
      <w:r w:rsidRPr="00324A15">
        <w:rPr>
          <w:rFonts w:ascii="Arial" w:hAnsi="Arial" w:cs="Arial"/>
          <w:i/>
          <w:iCs/>
          <w:sz w:val="22"/>
          <w:szCs w:val="22"/>
          <w:lang w:val="es-US"/>
        </w:rPr>
        <w:t xml:space="preserve"> su tiempo de crianza con los menores debe hacer arreglos para recoger a los menores. </w:t>
      </w:r>
    </w:p>
    <w:p w14:paraId="07AF11B0" w14:textId="77777777" w:rsidR="008359FD" w:rsidRPr="00324A15" w:rsidRDefault="00C0667C" w:rsidP="00CA7AA6">
      <w:pPr>
        <w:tabs>
          <w:tab w:val="right" w:pos="9360"/>
        </w:tabs>
        <w:spacing w:before="120" w:after="0"/>
        <w:ind w:left="1440" w:hanging="360"/>
        <w:rPr>
          <w:rFonts w:ascii="Arial" w:hAnsi="Arial" w:cs="Arial"/>
          <w:sz w:val="22"/>
          <w:szCs w:val="22"/>
        </w:rPr>
      </w:pPr>
      <w:proofErr w:type="gramStart"/>
      <w:r w:rsidRPr="00324A15">
        <w:rPr>
          <w:rFonts w:ascii="Arial" w:hAnsi="Arial" w:cs="Arial"/>
          <w:sz w:val="22"/>
          <w:szCs w:val="22"/>
        </w:rPr>
        <w:t>[  ]</w:t>
      </w:r>
      <w:proofErr w:type="gramEnd"/>
      <w:r w:rsidRPr="00324A15">
        <w:rPr>
          <w:rFonts w:ascii="Arial" w:hAnsi="Arial" w:cs="Arial"/>
          <w:sz w:val="22"/>
          <w:szCs w:val="22"/>
        </w:rPr>
        <w:tab/>
        <w:t xml:space="preserve">The </w:t>
      </w:r>
      <w:r w:rsidRPr="00324A15">
        <w:rPr>
          <w:rFonts w:ascii="Arial" w:hAnsi="Arial" w:cs="Arial"/>
          <w:b/>
          <w:bCs/>
          <w:sz w:val="22"/>
          <w:szCs w:val="22"/>
        </w:rPr>
        <w:t>dropping off</w:t>
      </w:r>
      <w:r w:rsidRPr="00324A15">
        <w:rPr>
          <w:rFonts w:ascii="Arial" w:hAnsi="Arial" w:cs="Arial"/>
          <w:sz w:val="22"/>
          <w:szCs w:val="22"/>
        </w:rPr>
        <w:t xml:space="preserve"> parent – The parent whose parenting time is </w:t>
      </w:r>
      <w:r w:rsidRPr="00324A15">
        <w:rPr>
          <w:rFonts w:ascii="Arial" w:hAnsi="Arial" w:cs="Arial"/>
          <w:b/>
          <w:bCs/>
          <w:sz w:val="22"/>
          <w:szCs w:val="22"/>
        </w:rPr>
        <w:t>ending</w:t>
      </w:r>
      <w:r w:rsidRPr="00324A15">
        <w:rPr>
          <w:rFonts w:ascii="Arial" w:hAnsi="Arial" w:cs="Arial"/>
          <w:sz w:val="22"/>
          <w:szCs w:val="22"/>
        </w:rPr>
        <w:t xml:space="preserve"> must arrange to have the children dropped off.</w:t>
      </w:r>
    </w:p>
    <w:p w14:paraId="3DB92172" w14:textId="38344362" w:rsidR="00E124F3" w:rsidRPr="00324A15" w:rsidRDefault="00F20199" w:rsidP="002E2771">
      <w:pPr>
        <w:tabs>
          <w:tab w:val="right" w:pos="9360"/>
        </w:tabs>
        <w:spacing w:after="0"/>
        <w:ind w:left="1440" w:hanging="360"/>
        <w:rPr>
          <w:rFonts w:ascii="Arial" w:hAnsi="Arial" w:cs="Arial"/>
          <w:i/>
          <w:iCs/>
          <w:sz w:val="22"/>
          <w:szCs w:val="22"/>
          <w:lang w:val="es-US"/>
        </w:rPr>
      </w:pPr>
      <w:r w:rsidRPr="00324A15">
        <w:rPr>
          <w:rFonts w:ascii="Arial" w:hAnsi="Arial" w:cs="Arial"/>
          <w:i/>
          <w:iCs/>
          <w:sz w:val="22"/>
          <w:szCs w:val="22"/>
        </w:rPr>
        <w:tab/>
      </w:r>
      <w:r w:rsidRPr="00324A15">
        <w:rPr>
          <w:rFonts w:ascii="Arial" w:hAnsi="Arial" w:cs="Arial"/>
          <w:i/>
          <w:iCs/>
          <w:sz w:val="22"/>
          <w:szCs w:val="22"/>
          <w:lang w:val="es-US"/>
        </w:rPr>
        <w:t xml:space="preserve">El padre o la madre </w:t>
      </w:r>
      <w:r w:rsidRPr="00324A15">
        <w:rPr>
          <w:rFonts w:ascii="Arial" w:hAnsi="Arial" w:cs="Arial"/>
          <w:b/>
          <w:bCs/>
          <w:i/>
          <w:iCs/>
          <w:sz w:val="22"/>
          <w:szCs w:val="22"/>
          <w:lang w:val="es-US"/>
        </w:rPr>
        <w:t xml:space="preserve">que entrega – </w:t>
      </w:r>
      <w:r w:rsidRPr="00324A15">
        <w:rPr>
          <w:rFonts w:ascii="Arial" w:hAnsi="Arial" w:cs="Arial"/>
          <w:i/>
          <w:iCs/>
          <w:sz w:val="22"/>
          <w:szCs w:val="22"/>
          <w:lang w:val="es-US"/>
        </w:rPr>
        <w:t xml:space="preserve">El padre o la madre cuyo tiempo de crianza </w:t>
      </w:r>
      <w:r w:rsidRPr="00324A15">
        <w:rPr>
          <w:rFonts w:ascii="Arial" w:hAnsi="Arial" w:cs="Arial"/>
          <w:b/>
          <w:bCs/>
          <w:i/>
          <w:iCs/>
          <w:sz w:val="22"/>
          <w:szCs w:val="22"/>
          <w:lang w:val="es-US"/>
        </w:rPr>
        <w:t>termina</w:t>
      </w:r>
      <w:r w:rsidRPr="00324A15">
        <w:rPr>
          <w:rFonts w:ascii="Arial" w:hAnsi="Arial" w:cs="Arial"/>
          <w:i/>
          <w:iCs/>
          <w:sz w:val="22"/>
          <w:szCs w:val="22"/>
          <w:lang w:val="es-US"/>
        </w:rPr>
        <w:t xml:space="preserve"> debe hacer arreglos para entregar a los menores.</w:t>
      </w:r>
    </w:p>
    <w:p w14:paraId="1B3397B3" w14:textId="77777777" w:rsidR="008359FD" w:rsidRPr="00324A15" w:rsidRDefault="00E124F3" w:rsidP="00CA7AA6">
      <w:pPr>
        <w:tabs>
          <w:tab w:val="left" w:pos="9274"/>
        </w:tabs>
        <w:spacing w:before="120" w:after="0"/>
        <w:ind w:left="1440" w:hanging="360"/>
        <w:rPr>
          <w:rFonts w:ascii="Arial" w:hAnsi="Arial" w:cs="Arial"/>
          <w:sz w:val="22"/>
          <w:szCs w:val="22"/>
          <w:u w:val="single"/>
        </w:rPr>
      </w:pPr>
      <w:r w:rsidRPr="00324A15">
        <w:rPr>
          <w:rFonts w:ascii="Arial" w:hAnsi="Arial" w:cs="Arial"/>
          <w:sz w:val="22"/>
          <w:szCs w:val="22"/>
        </w:rPr>
        <w:t>Other details (if any):</w:t>
      </w:r>
      <w:r w:rsidRPr="00324A15">
        <w:rPr>
          <w:rFonts w:ascii="Arial" w:hAnsi="Arial" w:cs="Arial"/>
          <w:i/>
          <w:iCs/>
          <w:sz w:val="22"/>
          <w:szCs w:val="22"/>
        </w:rPr>
        <w:t xml:space="preserve"> </w:t>
      </w:r>
      <w:r w:rsidRPr="00324A15">
        <w:rPr>
          <w:rFonts w:ascii="Arial" w:hAnsi="Arial" w:cs="Arial"/>
          <w:sz w:val="22"/>
          <w:szCs w:val="22"/>
          <w:u w:val="single"/>
        </w:rPr>
        <w:tab/>
      </w:r>
    </w:p>
    <w:p w14:paraId="0244E045" w14:textId="0407404D" w:rsidR="00E124F3" w:rsidRPr="00324A15" w:rsidRDefault="008359FD" w:rsidP="002E2771">
      <w:pPr>
        <w:tabs>
          <w:tab w:val="left" w:pos="9274"/>
        </w:tabs>
        <w:spacing w:after="0"/>
        <w:ind w:left="1440" w:hanging="360"/>
        <w:rPr>
          <w:rFonts w:ascii="Arial" w:hAnsi="Arial" w:cs="Arial"/>
          <w:i/>
          <w:iCs/>
          <w:sz w:val="22"/>
          <w:szCs w:val="22"/>
          <w:u w:val="single"/>
          <w:lang w:val="es-US"/>
        </w:rPr>
      </w:pPr>
      <w:r w:rsidRPr="00324A15">
        <w:rPr>
          <w:rFonts w:ascii="Arial" w:hAnsi="Arial" w:cs="Arial"/>
          <w:i/>
          <w:iCs/>
          <w:sz w:val="22"/>
          <w:szCs w:val="22"/>
          <w:lang w:val="es-US"/>
        </w:rPr>
        <w:t>Otros detalles (si los hay):</w:t>
      </w:r>
    </w:p>
    <w:p w14:paraId="275C5FFB" w14:textId="3DBCFEF0" w:rsidR="00E124F3" w:rsidRPr="00324A15" w:rsidRDefault="00E124F3" w:rsidP="00F20199">
      <w:pPr>
        <w:tabs>
          <w:tab w:val="left" w:pos="9274"/>
        </w:tabs>
        <w:spacing w:before="120" w:after="0"/>
        <w:ind w:left="1080"/>
        <w:rPr>
          <w:rFonts w:ascii="Arial" w:hAnsi="Arial" w:cs="Arial"/>
          <w:sz w:val="22"/>
          <w:szCs w:val="22"/>
          <w:u w:val="single"/>
        </w:rPr>
      </w:pPr>
      <w:r w:rsidRPr="00324A15">
        <w:rPr>
          <w:rFonts w:ascii="Arial" w:hAnsi="Arial" w:cs="Arial"/>
          <w:sz w:val="22"/>
          <w:szCs w:val="22"/>
          <w:u w:val="single"/>
        </w:rPr>
        <w:tab/>
      </w:r>
    </w:p>
    <w:p w14:paraId="1DDADA68" w14:textId="615DC1FF" w:rsidR="00C30906" w:rsidRPr="00324A15" w:rsidRDefault="00C30906" w:rsidP="00F20199">
      <w:pPr>
        <w:tabs>
          <w:tab w:val="left" w:pos="9274"/>
        </w:tabs>
        <w:spacing w:before="120" w:after="0"/>
        <w:ind w:left="1080"/>
        <w:rPr>
          <w:rFonts w:ascii="Arial" w:hAnsi="Arial" w:cs="Arial"/>
          <w:sz w:val="22"/>
          <w:szCs w:val="22"/>
          <w:u w:val="single"/>
        </w:rPr>
      </w:pPr>
      <w:r w:rsidRPr="00324A15">
        <w:rPr>
          <w:rFonts w:ascii="Arial" w:hAnsi="Arial" w:cs="Arial"/>
          <w:sz w:val="22"/>
          <w:szCs w:val="22"/>
          <w:u w:val="single"/>
        </w:rPr>
        <w:tab/>
      </w:r>
    </w:p>
    <w:p w14:paraId="6FF9976D" w14:textId="6849D68C" w:rsidR="00C30906" w:rsidRPr="00324A15" w:rsidRDefault="00C30906" w:rsidP="00F20199">
      <w:pPr>
        <w:tabs>
          <w:tab w:val="left" w:pos="9274"/>
        </w:tabs>
        <w:spacing w:before="120" w:after="0"/>
        <w:ind w:left="1080"/>
        <w:rPr>
          <w:rFonts w:ascii="Arial" w:hAnsi="Arial" w:cs="Arial"/>
          <w:sz w:val="22"/>
          <w:szCs w:val="22"/>
          <w:u w:val="single"/>
        </w:rPr>
      </w:pPr>
      <w:r w:rsidRPr="00324A15">
        <w:rPr>
          <w:rFonts w:ascii="Arial" w:hAnsi="Arial" w:cs="Arial"/>
          <w:sz w:val="22"/>
          <w:szCs w:val="22"/>
          <w:u w:val="single"/>
        </w:rPr>
        <w:tab/>
      </w:r>
    </w:p>
    <w:p w14:paraId="14ACDE35" w14:textId="77777777" w:rsidR="008359FD" w:rsidRPr="00324A15" w:rsidRDefault="00627CF1" w:rsidP="00CA7AA6">
      <w:pPr>
        <w:pStyle w:val="WAItemTitle"/>
        <w:keepNext w:val="0"/>
        <w:numPr>
          <w:ilvl w:val="0"/>
          <w:numId w:val="0"/>
        </w:numPr>
        <w:tabs>
          <w:tab w:val="clear" w:pos="540"/>
        </w:tabs>
        <w:spacing w:before="120"/>
        <w:ind w:left="720" w:hanging="720"/>
        <w:rPr>
          <w:sz w:val="22"/>
          <w:szCs w:val="22"/>
        </w:rPr>
      </w:pPr>
      <w:r w:rsidRPr="00324A15">
        <w:rPr>
          <w:bCs/>
          <w:sz w:val="22"/>
          <w:szCs w:val="22"/>
        </w:rPr>
        <w:t xml:space="preserve">9. </w:t>
      </w:r>
      <w:r w:rsidRPr="00324A15">
        <w:rPr>
          <w:bCs/>
          <w:sz w:val="22"/>
          <w:szCs w:val="22"/>
        </w:rPr>
        <w:tab/>
        <w:t>Moving with the Children (Relocation)</w:t>
      </w:r>
    </w:p>
    <w:p w14:paraId="55333405" w14:textId="7E6A4792" w:rsidR="00E124F3" w:rsidRPr="00324A15" w:rsidRDefault="008359FD" w:rsidP="002E2771">
      <w:pPr>
        <w:pStyle w:val="WAItemTitle"/>
        <w:keepNext w:val="0"/>
        <w:numPr>
          <w:ilvl w:val="0"/>
          <w:numId w:val="0"/>
        </w:numPr>
        <w:tabs>
          <w:tab w:val="clear" w:pos="540"/>
        </w:tabs>
        <w:spacing w:before="0"/>
        <w:ind w:left="720" w:hanging="720"/>
        <w:rPr>
          <w:i/>
          <w:iCs/>
          <w:sz w:val="22"/>
          <w:szCs w:val="22"/>
          <w:lang w:val="es-US"/>
        </w:rPr>
      </w:pPr>
      <w:r w:rsidRPr="00324A15">
        <w:rPr>
          <w:bCs/>
          <w:i/>
          <w:iCs/>
          <w:sz w:val="22"/>
          <w:szCs w:val="22"/>
        </w:rPr>
        <w:tab/>
      </w:r>
      <w:r w:rsidRPr="00324A15">
        <w:rPr>
          <w:bCs/>
          <w:i/>
          <w:iCs/>
          <w:sz w:val="22"/>
          <w:szCs w:val="22"/>
          <w:lang w:val="es-US"/>
        </w:rPr>
        <w:t>Mudanza con los menores (reubicación)</w:t>
      </w:r>
    </w:p>
    <w:p w14:paraId="1A8E96B2" w14:textId="77777777" w:rsidR="008359FD" w:rsidRPr="00324A15" w:rsidRDefault="006A67A1" w:rsidP="00CA7AA6">
      <w:pPr>
        <w:overflowPunct w:val="0"/>
        <w:autoSpaceDE w:val="0"/>
        <w:autoSpaceDN w:val="0"/>
        <w:adjustRightInd w:val="0"/>
        <w:spacing w:before="120" w:after="0"/>
        <w:ind w:left="720"/>
        <w:textAlignment w:val="baseline"/>
        <w:rPr>
          <w:rFonts w:ascii="Arial" w:hAnsi="Arial" w:cs="Arial"/>
          <w:i/>
          <w:color w:val="000000"/>
          <w:sz w:val="22"/>
        </w:rPr>
      </w:pPr>
      <w:r w:rsidRPr="00324A15">
        <w:rPr>
          <w:rFonts w:ascii="Arial" w:hAnsi="Arial" w:cs="Arial"/>
          <w:color w:val="000000"/>
          <w:sz w:val="22"/>
        </w:rPr>
        <w:t xml:space="preserve">Anyone with majority or substantially equal residential time (at least 45 percent) who wants to move with the children </w:t>
      </w:r>
      <w:r w:rsidRPr="00324A15">
        <w:rPr>
          <w:rFonts w:ascii="Arial" w:hAnsi="Arial" w:cs="Arial"/>
          <w:b/>
          <w:bCs/>
          <w:color w:val="000000"/>
          <w:sz w:val="22"/>
          <w:u w:val="single"/>
        </w:rPr>
        <w:t>must notify</w:t>
      </w:r>
      <w:r w:rsidRPr="00324A15">
        <w:rPr>
          <w:rFonts w:ascii="Arial" w:hAnsi="Arial" w:cs="Arial"/>
          <w:color w:val="000000"/>
          <w:sz w:val="22"/>
        </w:rPr>
        <w:t xml:space="preserve"> every other person who has court-ordered time with the children</w:t>
      </w:r>
      <w:r w:rsidRPr="00324A15">
        <w:rPr>
          <w:rFonts w:ascii="Arial" w:hAnsi="Arial" w:cs="Arial"/>
          <w:i/>
          <w:iCs/>
          <w:color w:val="000000"/>
          <w:sz w:val="22"/>
        </w:rPr>
        <w:t>.</w:t>
      </w:r>
    </w:p>
    <w:p w14:paraId="285F94BC" w14:textId="594EFCE1" w:rsidR="00E124F3" w:rsidRPr="00324A15" w:rsidRDefault="008359FD" w:rsidP="002E2771">
      <w:pPr>
        <w:overflowPunct w:val="0"/>
        <w:autoSpaceDE w:val="0"/>
        <w:autoSpaceDN w:val="0"/>
        <w:adjustRightInd w:val="0"/>
        <w:spacing w:after="0"/>
        <w:ind w:left="720"/>
        <w:textAlignment w:val="baseline"/>
        <w:rPr>
          <w:rFonts w:ascii="Arial" w:hAnsi="Arial" w:cs="Arial"/>
          <w:i/>
          <w:iCs/>
          <w:color w:val="000000"/>
          <w:sz w:val="22"/>
          <w:lang w:val="es-US"/>
        </w:rPr>
      </w:pPr>
      <w:r w:rsidRPr="00324A15">
        <w:rPr>
          <w:rFonts w:ascii="Arial" w:hAnsi="Arial" w:cs="Arial"/>
          <w:i/>
          <w:iCs/>
          <w:color w:val="000000"/>
          <w:sz w:val="22"/>
          <w:lang w:val="es-US"/>
        </w:rPr>
        <w:t xml:space="preserve">Toda persona que tenga un tiempo residencial mayoritario o generalmente equivalente (al menos 45 por ciento) y que quiera mudarse con los menores </w:t>
      </w:r>
      <w:r w:rsidRPr="00324A15">
        <w:rPr>
          <w:rFonts w:ascii="Arial" w:hAnsi="Arial" w:cs="Arial"/>
          <w:b/>
          <w:bCs/>
          <w:i/>
          <w:iCs/>
          <w:color w:val="000000"/>
          <w:sz w:val="22"/>
          <w:u w:val="single"/>
          <w:lang w:val="es-US"/>
        </w:rPr>
        <w:t>deberá notificarlo</w:t>
      </w:r>
      <w:r w:rsidRPr="00324A15">
        <w:rPr>
          <w:rFonts w:ascii="Arial" w:hAnsi="Arial" w:cs="Arial"/>
          <w:i/>
          <w:iCs/>
          <w:color w:val="000000"/>
          <w:sz w:val="22"/>
          <w:lang w:val="es-US"/>
        </w:rPr>
        <w:t xml:space="preserve"> a todas las demás personas que tengan derecho, por orden judicial, a pasar tiempo con los menores. </w:t>
      </w:r>
    </w:p>
    <w:p w14:paraId="095AFB06" w14:textId="77777777" w:rsidR="008359FD" w:rsidRPr="00324A15" w:rsidRDefault="00E124F3" w:rsidP="00CA7AA6">
      <w:pPr>
        <w:keepNext/>
        <w:overflowPunct w:val="0"/>
        <w:autoSpaceDE w:val="0"/>
        <w:autoSpaceDN w:val="0"/>
        <w:adjustRightInd w:val="0"/>
        <w:spacing w:before="120" w:after="0"/>
        <w:ind w:left="722"/>
        <w:textAlignment w:val="baseline"/>
        <w:rPr>
          <w:rFonts w:ascii="Arial" w:hAnsi="Arial" w:cs="Arial"/>
          <w:b/>
          <w:i/>
          <w:color w:val="000000"/>
        </w:rPr>
      </w:pPr>
      <w:r w:rsidRPr="00324A15">
        <w:rPr>
          <w:rFonts w:ascii="Arial" w:hAnsi="Arial" w:cs="Arial"/>
          <w:b/>
          <w:bCs/>
          <w:i/>
          <w:iCs/>
          <w:color w:val="000000"/>
        </w:rPr>
        <w:t xml:space="preserve">Move to a </w:t>
      </w:r>
      <w:r w:rsidRPr="00324A15">
        <w:rPr>
          <w:rFonts w:ascii="Arial" w:hAnsi="Arial" w:cs="Arial"/>
          <w:b/>
          <w:bCs/>
          <w:i/>
          <w:iCs/>
          <w:color w:val="000000"/>
          <w:u w:val="single"/>
        </w:rPr>
        <w:t>different</w:t>
      </w:r>
      <w:r w:rsidRPr="00324A15">
        <w:rPr>
          <w:rFonts w:ascii="Arial" w:hAnsi="Arial" w:cs="Arial"/>
          <w:b/>
          <w:bCs/>
          <w:i/>
          <w:iCs/>
          <w:color w:val="000000"/>
        </w:rPr>
        <w:t xml:space="preserve"> school district</w:t>
      </w:r>
    </w:p>
    <w:p w14:paraId="75D9BFDE" w14:textId="3BDB4E98" w:rsidR="00E124F3" w:rsidRPr="00324A15" w:rsidRDefault="008359FD" w:rsidP="002E2771">
      <w:pPr>
        <w:keepNext/>
        <w:overflowPunct w:val="0"/>
        <w:autoSpaceDE w:val="0"/>
        <w:autoSpaceDN w:val="0"/>
        <w:adjustRightInd w:val="0"/>
        <w:spacing w:after="0"/>
        <w:ind w:left="722"/>
        <w:textAlignment w:val="baseline"/>
        <w:rPr>
          <w:rFonts w:ascii="Arial" w:hAnsi="Arial" w:cs="Arial"/>
          <w:b/>
          <w:i/>
          <w:iCs/>
          <w:color w:val="000000"/>
          <w:lang w:val="es-US"/>
        </w:rPr>
      </w:pPr>
      <w:r w:rsidRPr="00324A15">
        <w:rPr>
          <w:rFonts w:ascii="Arial" w:hAnsi="Arial" w:cs="Arial"/>
          <w:b/>
          <w:bCs/>
          <w:i/>
          <w:iCs/>
          <w:color w:val="000000"/>
          <w:lang w:val="es-US"/>
        </w:rPr>
        <w:t xml:space="preserve">Cambio a un distrito escolar </w:t>
      </w:r>
      <w:r w:rsidRPr="00324A15">
        <w:rPr>
          <w:rFonts w:ascii="Arial" w:hAnsi="Arial" w:cs="Arial"/>
          <w:b/>
          <w:bCs/>
          <w:i/>
          <w:iCs/>
          <w:color w:val="000000"/>
          <w:u w:val="single"/>
          <w:lang w:val="es-US"/>
        </w:rPr>
        <w:t>diferente</w:t>
      </w:r>
    </w:p>
    <w:p w14:paraId="2813CB63" w14:textId="77777777" w:rsidR="008359FD" w:rsidRPr="00324A15" w:rsidRDefault="00E124F3" w:rsidP="00CA7AA6">
      <w:pPr>
        <w:overflowPunct w:val="0"/>
        <w:autoSpaceDE w:val="0"/>
        <w:autoSpaceDN w:val="0"/>
        <w:adjustRightInd w:val="0"/>
        <w:spacing w:before="120" w:after="0"/>
        <w:ind w:left="722"/>
        <w:textAlignment w:val="baseline"/>
        <w:rPr>
          <w:rFonts w:ascii="Arial" w:hAnsi="Arial" w:cs="Arial"/>
          <w:color w:val="000000"/>
          <w:sz w:val="22"/>
        </w:rPr>
      </w:pPr>
      <w:r w:rsidRPr="00324A15">
        <w:rPr>
          <w:rFonts w:ascii="Arial" w:hAnsi="Arial" w:cs="Arial"/>
          <w:color w:val="000000"/>
          <w:sz w:val="22"/>
        </w:rPr>
        <w:t xml:space="preserve">If the move is to a different school district, the relocating person must complete the form </w:t>
      </w:r>
      <w:r w:rsidRPr="00324A15">
        <w:rPr>
          <w:rFonts w:ascii="Arial" w:hAnsi="Arial" w:cs="Arial"/>
          <w:i/>
          <w:iCs/>
          <w:color w:val="000000"/>
          <w:sz w:val="22"/>
        </w:rPr>
        <w:t xml:space="preserve">Notice of Intent to Move with Children </w:t>
      </w:r>
      <w:r w:rsidRPr="00324A15">
        <w:rPr>
          <w:rFonts w:ascii="Arial" w:hAnsi="Arial" w:cs="Arial"/>
          <w:color w:val="000000"/>
          <w:sz w:val="22"/>
        </w:rPr>
        <w:t xml:space="preserve">(FL Relocate 701) and deliver it at least </w:t>
      </w:r>
      <w:r w:rsidRPr="00324A15">
        <w:rPr>
          <w:rFonts w:ascii="Arial" w:hAnsi="Arial" w:cs="Arial"/>
          <w:b/>
          <w:bCs/>
          <w:color w:val="000000"/>
          <w:sz w:val="22"/>
        </w:rPr>
        <w:t>60 days</w:t>
      </w:r>
      <w:r w:rsidRPr="00324A15">
        <w:rPr>
          <w:rFonts w:ascii="Arial" w:hAnsi="Arial" w:cs="Arial"/>
          <w:color w:val="000000"/>
          <w:sz w:val="22"/>
        </w:rPr>
        <w:t xml:space="preserve"> before the intended move.</w:t>
      </w:r>
    </w:p>
    <w:p w14:paraId="3DA2A41B" w14:textId="16592C25" w:rsidR="00E124F3" w:rsidRPr="00324A15" w:rsidRDefault="008359FD" w:rsidP="002E2771">
      <w:pPr>
        <w:overflowPunct w:val="0"/>
        <w:autoSpaceDE w:val="0"/>
        <w:autoSpaceDN w:val="0"/>
        <w:adjustRightInd w:val="0"/>
        <w:spacing w:after="0"/>
        <w:ind w:left="722"/>
        <w:textAlignment w:val="baseline"/>
        <w:rPr>
          <w:rFonts w:ascii="Arial" w:hAnsi="Arial" w:cs="Arial"/>
          <w:i/>
          <w:iCs/>
          <w:sz w:val="22"/>
          <w:lang w:val="es-US"/>
        </w:rPr>
      </w:pPr>
      <w:r w:rsidRPr="00324A15">
        <w:rPr>
          <w:rFonts w:ascii="Arial" w:hAnsi="Arial" w:cs="Arial"/>
          <w:i/>
          <w:iCs/>
          <w:color w:val="000000"/>
          <w:sz w:val="22"/>
          <w:lang w:val="es-US"/>
        </w:rPr>
        <w:t xml:space="preserve">Si la mudanza será a un distrito escolar diferente, la persona que se mudará debe rellenar el formulario de aviso de intención de mudarse con menores (FL </w:t>
      </w:r>
      <w:proofErr w:type="spellStart"/>
      <w:r w:rsidRPr="00324A15">
        <w:rPr>
          <w:rFonts w:ascii="Arial" w:hAnsi="Arial" w:cs="Arial"/>
          <w:i/>
          <w:iCs/>
          <w:color w:val="000000"/>
          <w:sz w:val="22"/>
          <w:lang w:val="es-US"/>
        </w:rPr>
        <w:t>Relocate</w:t>
      </w:r>
      <w:proofErr w:type="spellEnd"/>
      <w:r w:rsidRPr="00324A15">
        <w:rPr>
          <w:rFonts w:ascii="Arial" w:hAnsi="Arial" w:cs="Arial"/>
          <w:i/>
          <w:iCs/>
          <w:color w:val="000000"/>
          <w:sz w:val="22"/>
          <w:lang w:val="es-US"/>
        </w:rPr>
        <w:t xml:space="preserve"> 701) y entregarlo por lo menos </w:t>
      </w:r>
      <w:r w:rsidRPr="00324A15">
        <w:rPr>
          <w:rFonts w:ascii="Arial" w:hAnsi="Arial" w:cs="Arial"/>
          <w:b/>
          <w:bCs/>
          <w:i/>
          <w:iCs/>
          <w:color w:val="000000"/>
          <w:sz w:val="22"/>
          <w:lang w:val="es-US"/>
        </w:rPr>
        <w:t>60 días</w:t>
      </w:r>
      <w:r w:rsidRPr="00324A15">
        <w:rPr>
          <w:rFonts w:ascii="Arial" w:hAnsi="Arial" w:cs="Arial"/>
          <w:i/>
          <w:iCs/>
          <w:color w:val="000000"/>
          <w:sz w:val="22"/>
          <w:lang w:val="es-US"/>
        </w:rPr>
        <w:t xml:space="preserve"> antes de la mudanza prevista. </w:t>
      </w:r>
    </w:p>
    <w:p w14:paraId="0A9D93F4" w14:textId="77777777" w:rsidR="008359FD" w:rsidRPr="00324A15" w:rsidRDefault="00E124F3" w:rsidP="00CA7AA6">
      <w:pPr>
        <w:overflowPunct w:val="0"/>
        <w:autoSpaceDE w:val="0"/>
        <w:autoSpaceDN w:val="0"/>
        <w:adjustRightInd w:val="0"/>
        <w:spacing w:before="120" w:after="0"/>
        <w:ind w:left="722"/>
        <w:textAlignment w:val="baseline"/>
        <w:rPr>
          <w:rFonts w:ascii="Arial" w:hAnsi="Arial" w:cs="Arial"/>
          <w:i/>
          <w:color w:val="000000"/>
          <w:sz w:val="22"/>
        </w:rPr>
      </w:pPr>
      <w:r w:rsidRPr="00324A15">
        <w:rPr>
          <w:rFonts w:ascii="Arial" w:hAnsi="Arial" w:cs="Arial"/>
          <w:i/>
          <w:iCs/>
          <w:color w:val="000000"/>
          <w:sz w:val="22"/>
        </w:rPr>
        <w:t>Exceptions:</w:t>
      </w:r>
    </w:p>
    <w:p w14:paraId="237E6E69" w14:textId="26D2529A" w:rsidR="00E124F3" w:rsidRPr="00324A15" w:rsidRDefault="008359FD" w:rsidP="002E2771">
      <w:pPr>
        <w:overflowPunct w:val="0"/>
        <w:autoSpaceDE w:val="0"/>
        <w:autoSpaceDN w:val="0"/>
        <w:adjustRightInd w:val="0"/>
        <w:spacing w:after="0"/>
        <w:ind w:left="722"/>
        <w:textAlignment w:val="baseline"/>
        <w:rPr>
          <w:rFonts w:ascii="Arial" w:hAnsi="Arial" w:cs="Arial"/>
          <w:i/>
          <w:iCs/>
          <w:color w:val="000000"/>
          <w:sz w:val="22"/>
        </w:rPr>
      </w:pPr>
      <w:r w:rsidRPr="00324A15">
        <w:rPr>
          <w:rFonts w:ascii="Arial" w:hAnsi="Arial" w:cs="Arial"/>
          <w:i/>
          <w:iCs/>
          <w:color w:val="000000"/>
          <w:sz w:val="22"/>
          <w:lang w:val="es-US"/>
        </w:rPr>
        <w:t>Excepciones:</w:t>
      </w:r>
    </w:p>
    <w:p w14:paraId="4B4686D8" w14:textId="50B2F613" w:rsidR="008359FD" w:rsidRPr="00324A15" w:rsidRDefault="00E124F3" w:rsidP="00CA7AA6">
      <w:pPr>
        <w:numPr>
          <w:ilvl w:val="0"/>
          <w:numId w:val="4"/>
        </w:numPr>
        <w:tabs>
          <w:tab w:val="clear" w:pos="1166"/>
          <w:tab w:val="num" w:pos="535"/>
        </w:tabs>
        <w:overflowPunct w:val="0"/>
        <w:autoSpaceDE w:val="0"/>
        <w:autoSpaceDN w:val="0"/>
        <w:adjustRightInd w:val="0"/>
        <w:spacing w:before="120" w:after="0"/>
        <w:ind w:left="1313" w:hanging="274"/>
        <w:textAlignment w:val="baseline"/>
        <w:rPr>
          <w:rFonts w:ascii="Arial" w:hAnsi="Arial" w:cs="Arial"/>
          <w:color w:val="000000"/>
          <w:sz w:val="22"/>
        </w:rPr>
      </w:pPr>
      <w:r w:rsidRPr="00324A15">
        <w:rPr>
          <w:rFonts w:ascii="Arial" w:hAnsi="Arial" w:cs="Arial"/>
          <w:color w:val="000000"/>
          <w:sz w:val="22"/>
        </w:rPr>
        <w:t xml:space="preserve">If the relocating person could not reasonably have known enough information to complete the form in time to give 60 days’ notice, they must give notice within </w:t>
      </w:r>
      <w:r w:rsidRPr="00324A15">
        <w:rPr>
          <w:rFonts w:ascii="Arial" w:hAnsi="Arial" w:cs="Arial"/>
          <w:b/>
          <w:bCs/>
          <w:color w:val="000000"/>
          <w:sz w:val="22"/>
        </w:rPr>
        <w:t>5</w:t>
      </w:r>
      <w:r w:rsidR="00DC2AC3">
        <w:rPr>
          <w:rFonts w:ascii="Arial" w:hAnsi="Arial" w:cs="Arial"/>
          <w:b/>
          <w:bCs/>
          <w:color w:val="000000"/>
          <w:sz w:val="22"/>
        </w:rPr>
        <w:t xml:space="preserve"> </w:t>
      </w:r>
      <w:r w:rsidRPr="00324A15">
        <w:rPr>
          <w:rFonts w:ascii="Arial" w:hAnsi="Arial" w:cs="Arial"/>
          <w:b/>
          <w:bCs/>
          <w:color w:val="000000"/>
          <w:sz w:val="22"/>
        </w:rPr>
        <w:t>days</w:t>
      </w:r>
      <w:r w:rsidRPr="00324A15">
        <w:rPr>
          <w:rFonts w:ascii="Arial" w:hAnsi="Arial" w:cs="Arial"/>
          <w:color w:val="000000"/>
          <w:sz w:val="22"/>
        </w:rPr>
        <w:t xml:space="preserve"> after learning the information.</w:t>
      </w:r>
    </w:p>
    <w:p w14:paraId="445E7A60" w14:textId="580340C6" w:rsidR="00E124F3" w:rsidRPr="00324A15" w:rsidRDefault="008359FD" w:rsidP="00F20199">
      <w:pPr>
        <w:overflowPunct w:val="0"/>
        <w:autoSpaceDE w:val="0"/>
        <w:autoSpaceDN w:val="0"/>
        <w:adjustRightInd w:val="0"/>
        <w:spacing w:after="0"/>
        <w:ind w:left="1313"/>
        <w:textAlignment w:val="baseline"/>
        <w:rPr>
          <w:rFonts w:ascii="Arial" w:hAnsi="Arial" w:cs="Arial"/>
          <w:i/>
          <w:iCs/>
          <w:color w:val="000000"/>
          <w:sz w:val="22"/>
          <w:lang w:val="es-US"/>
        </w:rPr>
      </w:pPr>
      <w:r w:rsidRPr="00324A15">
        <w:rPr>
          <w:rFonts w:ascii="Arial" w:hAnsi="Arial" w:cs="Arial"/>
          <w:i/>
          <w:iCs/>
          <w:color w:val="000000"/>
          <w:sz w:val="22"/>
          <w:lang w:val="es-US"/>
        </w:rPr>
        <w:t xml:space="preserve">Si la persona que se mudará no podría haber tenido razonablemente la información suficiente para rellenar el formulario con tiempo suficiente para dar aviso con 60 días de </w:t>
      </w:r>
      <w:proofErr w:type="gramStart"/>
      <w:r w:rsidRPr="00324A15">
        <w:rPr>
          <w:rFonts w:ascii="Arial" w:hAnsi="Arial" w:cs="Arial"/>
          <w:i/>
          <w:iCs/>
          <w:color w:val="000000"/>
          <w:sz w:val="22"/>
          <w:lang w:val="es-US"/>
        </w:rPr>
        <w:t>anticipación,</w:t>
      </w:r>
      <w:proofErr w:type="gramEnd"/>
      <w:r w:rsidRPr="00324A15">
        <w:rPr>
          <w:rFonts w:ascii="Arial" w:hAnsi="Arial" w:cs="Arial"/>
          <w:i/>
          <w:iCs/>
          <w:color w:val="000000"/>
          <w:sz w:val="22"/>
          <w:lang w:val="es-US"/>
        </w:rPr>
        <w:t xml:space="preserve"> debe dar aviso en los </w:t>
      </w:r>
      <w:r w:rsidRPr="00324A15">
        <w:rPr>
          <w:rFonts w:ascii="Arial" w:hAnsi="Arial" w:cs="Arial"/>
          <w:b/>
          <w:bCs/>
          <w:i/>
          <w:iCs/>
          <w:color w:val="000000"/>
          <w:sz w:val="22"/>
          <w:lang w:val="es-US"/>
        </w:rPr>
        <w:t>5 días</w:t>
      </w:r>
      <w:r w:rsidRPr="00324A15">
        <w:rPr>
          <w:rFonts w:ascii="Arial" w:hAnsi="Arial" w:cs="Arial"/>
          <w:i/>
          <w:iCs/>
          <w:color w:val="000000"/>
          <w:sz w:val="22"/>
          <w:lang w:val="es-US"/>
        </w:rPr>
        <w:t xml:space="preserve"> posteriores a que obtenga la información. </w:t>
      </w:r>
    </w:p>
    <w:p w14:paraId="519EF241" w14:textId="77777777" w:rsidR="008359FD" w:rsidRPr="00324A15" w:rsidRDefault="00E124F3" w:rsidP="00CA7AA6">
      <w:pPr>
        <w:numPr>
          <w:ilvl w:val="0"/>
          <w:numId w:val="4"/>
        </w:numPr>
        <w:tabs>
          <w:tab w:val="clear" w:pos="1166"/>
          <w:tab w:val="num" w:pos="535"/>
        </w:tabs>
        <w:overflowPunct w:val="0"/>
        <w:autoSpaceDE w:val="0"/>
        <w:autoSpaceDN w:val="0"/>
        <w:adjustRightInd w:val="0"/>
        <w:spacing w:before="120" w:after="0"/>
        <w:ind w:left="1313" w:hanging="274"/>
        <w:textAlignment w:val="baseline"/>
        <w:rPr>
          <w:rFonts w:ascii="Arial" w:hAnsi="Arial" w:cs="Arial"/>
          <w:sz w:val="22"/>
        </w:rPr>
      </w:pPr>
      <w:r w:rsidRPr="00324A15">
        <w:rPr>
          <w:rFonts w:ascii="Arial" w:hAnsi="Arial" w:cs="Arial"/>
          <w:sz w:val="22"/>
        </w:rPr>
        <w:t xml:space="preserve">If the relocating person is relocating to a domestic violence shelter or moving to avoid a clear, immediate, and unreasonable risk to health or safety, notice may be delayed </w:t>
      </w:r>
      <w:r w:rsidRPr="00324A15">
        <w:rPr>
          <w:rFonts w:ascii="Arial" w:hAnsi="Arial" w:cs="Arial"/>
          <w:b/>
          <w:bCs/>
          <w:sz w:val="22"/>
        </w:rPr>
        <w:t>21 days</w:t>
      </w:r>
      <w:r w:rsidRPr="00324A15">
        <w:rPr>
          <w:rFonts w:ascii="Arial" w:hAnsi="Arial" w:cs="Arial"/>
          <w:sz w:val="22"/>
        </w:rPr>
        <w:t>.</w:t>
      </w:r>
    </w:p>
    <w:p w14:paraId="7789929B" w14:textId="4BED9163" w:rsidR="00E124F3" w:rsidRPr="00324A15" w:rsidRDefault="008359FD" w:rsidP="00F20199">
      <w:pPr>
        <w:overflowPunct w:val="0"/>
        <w:autoSpaceDE w:val="0"/>
        <w:autoSpaceDN w:val="0"/>
        <w:adjustRightInd w:val="0"/>
        <w:spacing w:after="0"/>
        <w:ind w:left="1313"/>
        <w:textAlignment w:val="baseline"/>
        <w:rPr>
          <w:rFonts w:ascii="Arial" w:hAnsi="Arial" w:cs="Arial"/>
          <w:i/>
          <w:iCs/>
          <w:sz w:val="22"/>
          <w:lang w:val="es-US"/>
        </w:rPr>
      </w:pPr>
      <w:r w:rsidRPr="00324A15">
        <w:rPr>
          <w:rFonts w:ascii="Arial" w:hAnsi="Arial" w:cs="Arial"/>
          <w:i/>
          <w:iCs/>
          <w:sz w:val="22"/>
          <w:lang w:val="es-US"/>
        </w:rPr>
        <w:lastRenderedPageBreak/>
        <w:t xml:space="preserve">Si la persona que se mudará se reubicará a un refugio para víctimas de violencia doméstica o se muda para evitar un riesgo claro, inminente e inaceptable para su salud o seguridad, el aviso puede demorarse durante </w:t>
      </w:r>
      <w:r w:rsidRPr="00324A15">
        <w:rPr>
          <w:rFonts w:ascii="Arial" w:hAnsi="Arial" w:cs="Arial"/>
          <w:b/>
          <w:bCs/>
          <w:i/>
          <w:iCs/>
          <w:sz w:val="22"/>
          <w:lang w:val="es-US"/>
        </w:rPr>
        <w:t>21 días</w:t>
      </w:r>
      <w:r w:rsidRPr="00324A15">
        <w:rPr>
          <w:rFonts w:ascii="Arial" w:hAnsi="Arial" w:cs="Arial"/>
          <w:i/>
          <w:iCs/>
          <w:sz w:val="22"/>
          <w:lang w:val="es-US"/>
        </w:rPr>
        <w:t>.</w:t>
      </w:r>
    </w:p>
    <w:p w14:paraId="494F0B0E" w14:textId="77777777" w:rsidR="008359FD" w:rsidRPr="00324A15" w:rsidRDefault="00E124F3" w:rsidP="00CA7AA6">
      <w:pPr>
        <w:numPr>
          <w:ilvl w:val="0"/>
          <w:numId w:val="4"/>
        </w:numPr>
        <w:tabs>
          <w:tab w:val="clear" w:pos="1166"/>
          <w:tab w:val="num" w:pos="535"/>
        </w:tabs>
        <w:overflowPunct w:val="0"/>
        <w:autoSpaceDE w:val="0"/>
        <w:autoSpaceDN w:val="0"/>
        <w:adjustRightInd w:val="0"/>
        <w:spacing w:before="120" w:after="0"/>
        <w:ind w:left="1313" w:hanging="274"/>
        <w:textAlignment w:val="baseline"/>
        <w:rPr>
          <w:rFonts w:ascii="Arial" w:hAnsi="Arial" w:cs="Arial"/>
          <w:sz w:val="22"/>
        </w:rPr>
      </w:pPr>
      <w:r w:rsidRPr="00324A15">
        <w:rPr>
          <w:rFonts w:ascii="Arial" w:hAnsi="Arial" w:cs="Arial"/>
          <w:sz w:val="22"/>
        </w:rPr>
        <w:t>If information is protected under a court order or the address confidentiality program, it may be withheld from the notice.</w:t>
      </w:r>
    </w:p>
    <w:p w14:paraId="73CA4D6D" w14:textId="46686664" w:rsidR="00E124F3" w:rsidRPr="00324A15" w:rsidRDefault="008359FD" w:rsidP="00F20199">
      <w:pPr>
        <w:overflowPunct w:val="0"/>
        <w:autoSpaceDE w:val="0"/>
        <w:autoSpaceDN w:val="0"/>
        <w:adjustRightInd w:val="0"/>
        <w:spacing w:after="0"/>
        <w:ind w:left="1313"/>
        <w:textAlignment w:val="baseline"/>
        <w:rPr>
          <w:rFonts w:ascii="Arial" w:hAnsi="Arial" w:cs="Arial"/>
          <w:i/>
          <w:iCs/>
          <w:sz w:val="22"/>
          <w:lang w:val="es-US"/>
        </w:rPr>
      </w:pPr>
      <w:r w:rsidRPr="00324A15">
        <w:rPr>
          <w:rFonts w:ascii="Arial" w:hAnsi="Arial" w:cs="Arial"/>
          <w:i/>
          <w:iCs/>
          <w:sz w:val="22"/>
          <w:lang w:val="es-US"/>
        </w:rPr>
        <w:t>Si la información es protegida por una orden judicial o por el programa de confidencialidad de direcciones, puede retenerse del aviso.</w:t>
      </w:r>
    </w:p>
    <w:p w14:paraId="202C9159" w14:textId="77777777" w:rsidR="008359FD" w:rsidRPr="00324A15" w:rsidRDefault="00E124F3" w:rsidP="00CA7AA6">
      <w:pPr>
        <w:numPr>
          <w:ilvl w:val="0"/>
          <w:numId w:val="4"/>
        </w:numPr>
        <w:tabs>
          <w:tab w:val="clear" w:pos="1166"/>
          <w:tab w:val="num" w:pos="535"/>
        </w:tabs>
        <w:overflowPunct w:val="0"/>
        <w:autoSpaceDE w:val="0"/>
        <w:autoSpaceDN w:val="0"/>
        <w:adjustRightInd w:val="0"/>
        <w:spacing w:before="120" w:after="0"/>
        <w:ind w:left="1313" w:hanging="274"/>
        <w:textAlignment w:val="baseline"/>
        <w:rPr>
          <w:rFonts w:ascii="Arial" w:hAnsi="Arial" w:cs="Arial"/>
          <w:color w:val="000000"/>
          <w:sz w:val="22"/>
        </w:rPr>
      </w:pPr>
      <w:r w:rsidRPr="00324A15">
        <w:rPr>
          <w:rFonts w:ascii="Arial" w:hAnsi="Arial" w:cs="Arial"/>
          <w:color w:val="000000"/>
          <w:sz w:val="22"/>
        </w:rPr>
        <w:t xml:space="preserve">A relocating person who believes that giving notice would put themself or a child at unreasonable risk of harm, may ask the court for permission to leave things out of the notice or to be allowed to move without giving notice. Use form </w:t>
      </w:r>
      <w:r w:rsidRPr="00324A15">
        <w:rPr>
          <w:rFonts w:ascii="Arial" w:hAnsi="Arial" w:cs="Arial"/>
          <w:i/>
          <w:iCs/>
          <w:color w:val="000000"/>
          <w:sz w:val="22"/>
        </w:rPr>
        <w:t xml:space="preserve">Motion to Limit Notice of Intent to Move with Children (Ex </w:t>
      </w:r>
      <w:proofErr w:type="spellStart"/>
      <w:r w:rsidRPr="00324A15">
        <w:rPr>
          <w:rFonts w:ascii="Arial" w:hAnsi="Arial" w:cs="Arial"/>
          <w:i/>
          <w:iCs/>
          <w:color w:val="000000"/>
          <w:sz w:val="22"/>
        </w:rPr>
        <w:t>Parte</w:t>
      </w:r>
      <w:proofErr w:type="spellEnd"/>
      <w:r w:rsidRPr="00324A15">
        <w:rPr>
          <w:rFonts w:ascii="Arial" w:hAnsi="Arial" w:cs="Arial"/>
          <w:i/>
          <w:iCs/>
          <w:color w:val="000000"/>
          <w:sz w:val="22"/>
        </w:rPr>
        <w:t>)</w:t>
      </w:r>
      <w:r w:rsidRPr="00324A15">
        <w:rPr>
          <w:rFonts w:ascii="Arial" w:hAnsi="Arial" w:cs="Arial"/>
          <w:color w:val="000000"/>
          <w:sz w:val="22"/>
        </w:rPr>
        <w:t xml:space="preserve"> (FL Relocate 702).</w:t>
      </w:r>
    </w:p>
    <w:p w14:paraId="33093806" w14:textId="2A413207" w:rsidR="00E124F3" w:rsidRPr="00324A15" w:rsidRDefault="008359FD" w:rsidP="00F20199">
      <w:pPr>
        <w:overflowPunct w:val="0"/>
        <w:autoSpaceDE w:val="0"/>
        <w:autoSpaceDN w:val="0"/>
        <w:adjustRightInd w:val="0"/>
        <w:spacing w:after="0"/>
        <w:ind w:left="1313"/>
        <w:textAlignment w:val="baseline"/>
        <w:rPr>
          <w:rFonts w:ascii="Arial" w:hAnsi="Arial" w:cs="Arial"/>
          <w:i/>
          <w:iCs/>
          <w:sz w:val="22"/>
          <w:lang w:val="es-US"/>
        </w:rPr>
      </w:pPr>
      <w:r w:rsidRPr="00324A15">
        <w:rPr>
          <w:rFonts w:ascii="Arial" w:hAnsi="Arial" w:cs="Arial"/>
          <w:i/>
          <w:iCs/>
          <w:color w:val="000000"/>
          <w:sz w:val="22"/>
          <w:lang w:val="es-US"/>
        </w:rPr>
        <w:t xml:space="preserve">Una persona que se mude y que crea que dar aviso podría causar un riesgo inaceptable de daños para su persona o sus hijos puede pedir el permiso del tribunal para omitir información del aviso o para mudarse sin dar aviso. Use el formulario de petición para limitar un aviso de intención de mudanza con menores (ex parte) (FL </w:t>
      </w:r>
      <w:proofErr w:type="spellStart"/>
      <w:r w:rsidRPr="00324A15">
        <w:rPr>
          <w:rFonts w:ascii="Arial" w:hAnsi="Arial" w:cs="Arial"/>
          <w:i/>
          <w:iCs/>
          <w:color w:val="000000"/>
          <w:sz w:val="22"/>
          <w:lang w:val="es-US"/>
        </w:rPr>
        <w:t>Relocate</w:t>
      </w:r>
      <w:proofErr w:type="spellEnd"/>
      <w:r w:rsidRPr="00324A15">
        <w:rPr>
          <w:rFonts w:ascii="Arial" w:hAnsi="Arial" w:cs="Arial"/>
          <w:i/>
          <w:iCs/>
          <w:color w:val="000000"/>
          <w:sz w:val="22"/>
          <w:lang w:val="es-US"/>
        </w:rPr>
        <w:t xml:space="preserve"> 702).</w:t>
      </w:r>
    </w:p>
    <w:p w14:paraId="455EE069" w14:textId="77777777" w:rsidR="008359FD" w:rsidRPr="00324A15" w:rsidRDefault="00E124F3" w:rsidP="00CA7AA6">
      <w:pPr>
        <w:overflowPunct w:val="0"/>
        <w:autoSpaceDE w:val="0"/>
        <w:autoSpaceDN w:val="0"/>
        <w:adjustRightInd w:val="0"/>
        <w:spacing w:before="120" w:after="0"/>
        <w:ind w:left="722"/>
        <w:textAlignment w:val="baseline"/>
        <w:rPr>
          <w:rFonts w:ascii="Arial" w:hAnsi="Arial" w:cs="Arial"/>
          <w:color w:val="000000"/>
          <w:sz w:val="22"/>
        </w:rPr>
      </w:pPr>
      <w:r w:rsidRPr="00324A15">
        <w:rPr>
          <w:rFonts w:ascii="Arial" w:hAnsi="Arial" w:cs="Arial"/>
          <w:color w:val="000000"/>
          <w:sz w:val="22"/>
        </w:rPr>
        <w:t xml:space="preserve">The </w:t>
      </w:r>
      <w:r w:rsidRPr="00324A15">
        <w:rPr>
          <w:rFonts w:ascii="Arial" w:hAnsi="Arial" w:cs="Arial"/>
          <w:i/>
          <w:iCs/>
          <w:color w:val="000000"/>
          <w:sz w:val="22"/>
        </w:rPr>
        <w:t xml:space="preserve">Notice of Intent to Move with Children </w:t>
      </w:r>
      <w:r w:rsidRPr="00324A15">
        <w:rPr>
          <w:rFonts w:ascii="Arial" w:hAnsi="Arial" w:cs="Arial"/>
          <w:color w:val="000000"/>
          <w:sz w:val="22"/>
        </w:rPr>
        <w:t>can be delivered by having someone personally serve the other party or by any form of mail that requires a return receipt.</w:t>
      </w:r>
    </w:p>
    <w:p w14:paraId="03B7078A" w14:textId="586AB55E" w:rsidR="00E124F3" w:rsidRPr="00324A15" w:rsidRDefault="008359FD" w:rsidP="002E2771">
      <w:pPr>
        <w:overflowPunct w:val="0"/>
        <w:autoSpaceDE w:val="0"/>
        <w:autoSpaceDN w:val="0"/>
        <w:adjustRightInd w:val="0"/>
        <w:spacing w:after="0"/>
        <w:ind w:left="722"/>
        <w:textAlignment w:val="baseline"/>
        <w:rPr>
          <w:rFonts w:ascii="Arial" w:hAnsi="Arial" w:cs="Arial"/>
          <w:i/>
          <w:iCs/>
          <w:sz w:val="22"/>
          <w:lang w:val="es-US"/>
        </w:rPr>
      </w:pPr>
      <w:r w:rsidRPr="00324A15">
        <w:rPr>
          <w:rFonts w:ascii="Arial" w:hAnsi="Arial" w:cs="Arial"/>
          <w:i/>
          <w:iCs/>
          <w:color w:val="000000"/>
          <w:sz w:val="22"/>
          <w:lang w:val="es-US"/>
        </w:rPr>
        <w:t xml:space="preserve">El aviso de intención de mudanza con menores puede entregarse pidiéndole a alguien que haga la entrega en persona a la otra parte, o con cualquier tipo de envío con acuso de recibo. </w:t>
      </w:r>
    </w:p>
    <w:p w14:paraId="1166794B" w14:textId="77777777" w:rsidR="008359FD" w:rsidRPr="00324A15" w:rsidRDefault="00E124F3" w:rsidP="00CA7AA6">
      <w:pPr>
        <w:overflowPunct w:val="0"/>
        <w:autoSpaceDE w:val="0"/>
        <w:autoSpaceDN w:val="0"/>
        <w:adjustRightInd w:val="0"/>
        <w:spacing w:before="120" w:after="0"/>
        <w:ind w:left="722"/>
        <w:textAlignment w:val="baseline"/>
        <w:rPr>
          <w:rFonts w:ascii="Arial" w:hAnsi="Arial" w:cs="Arial"/>
          <w:sz w:val="22"/>
        </w:rPr>
      </w:pPr>
      <w:r w:rsidRPr="00324A15">
        <w:rPr>
          <w:rFonts w:ascii="Arial" w:hAnsi="Arial" w:cs="Arial"/>
          <w:sz w:val="22"/>
        </w:rPr>
        <w:t xml:space="preserve">If the relocating person wants to change the </w:t>
      </w:r>
      <w:r w:rsidRPr="00324A15">
        <w:rPr>
          <w:rFonts w:ascii="Arial" w:hAnsi="Arial" w:cs="Arial"/>
          <w:i/>
          <w:iCs/>
          <w:sz w:val="22"/>
        </w:rPr>
        <w:t>Parenting Plan</w:t>
      </w:r>
      <w:r w:rsidRPr="00324A15">
        <w:rPr>
          <w:rFonts w:ascii="Arial" w:hAnsi="Arial" w:cs="Arial"/>
          <w:sz w:val="22"/>
        </w:rPr>
        <w:t xml:space="preserve"> because of the move, they must deliver a proposed </w:t>
      </w:r>
      <w:r w:rsidRPr="00324A15">
        <w:rPr>
          <w:rFonts w:ascii="Arial" w:hAnsi="Arial" w:cs="Arial"/>
          <w:i/>
          <w:iCs/>
          <w:sz w:val="22"/>
        </w:rPr>
        <w:t>Parenting Plan</w:t>
      </w:r>
      <w:r w:rsidRPr="00324A15">
        <w:rPr>
          <w:rFonts w:ascii="Arial" w:hAnsi="Arial" w:cs="Arial"/>
          <w:sz w:val="22"/>
        </w:rPr>
        <w:t xml:space="preserve"> together with the </w:t>
      </w:r>
      <w:r w:rsidRPr="00324A15">
        <w:rPr>
          <w:rFonts w:ascii="Arial" w:hAnsi="Arial" w:cs="Arial"/>
          <w:i/>
          <w:iCs/>
          <w:sz w:val="22"/>
        </w:rPr>
        <w:t>Notice</w:t>
      </w:r>
      <w:r w:rsidRPr="00324A15">
        <w:rPr>
          <w:rFonts w:ascii="Arial" w:hAnsi="Arial" w:cs="Arial"/>
          <w:sz w:val="22"/>
        </w:rPr>
        <w:t>.</w:t>
      </w:r>
    </w:p>
    <w:p w14:paraId="1FA8E5F1" w14:textId="16EEAB45" w:rsidR="00E124F3" w:rsidRPr="00324A15" w:rsidRDefault="008359FD" w:rsidP="002E2771">
      <w:pPr>
        <w:overflowPunct w:val="0"/>
        <w:autoSpaceDE w:val="0"/>
        <w:autoSpaceDN w:val="0"/>
        <w:adjustRightInd w:val="0"/>
        <w:spacing w:after="0"/>
        <w:ind w:left="722"/>
        <w:textAlignment w:val="baseline"/>
        <w:rPr>
          <w:rFonts w:ascii="Arial" w:hAnsi="Arial" w:cs="Arial"/>
          <w:i/>
          <w:iCs/>
          <w:sz w:val="22"/>
          <w:lang w:val="es-US"/>
        </w:rPr>
      </w:pPr>
      <w:r w:rsidRPr="00324A15">
        <w:rPr>
          <w:rFonts w:ascii="Arial" w:hAnsi="Arial" w:cs="Arial"/>
          <w:i/>
          <w:iCs/>
          <w:sz w:val="22"/>
          <w:lang w:val="es-US"/>
        </w:rPr>
        <w:t xml:space="preserve">Si la persona que se mudará quiere modificar el plan de crianza debido a la mudanza, debe entregar un plan de crianza propuesto junto con el aviso. </w:t>
      </w:r>
    </w:p>
    <w:p w14:paraId="32502CD3" w14:textId="77777777" w:rsidR="008359FD" w:rsidRPr="00324A15" w:rsidRDefault="00E124F3" w:rsidP="00CA7AA6">
      <w:pPr>
        <w:overflowPunct w:val="0"/>
        <w:autoSpaceDE w:val="0"/>
        <w:autoSpaceDN w:val="0"/>
        <w:adjustRightInd w:val="0"/>
        <w:spacing w:before="120" w:after="0"/>
        <w:ind w:left="722"/>
        <w:textAlignment w:val="baseline"/>
        <w:rPr>
          <w:rFonts w:ascii="Arial" w:hAnsi="Arial" w:cs="Arial"/>
          <w:b/>
          <w:i/>
          <w:color w:val="000000"/>
        </w:rPr>
      </w:pPr>
      <w:r w:rsidRPr="00324A15">
        <w:rPr>
          <w:rFonts w:ascii="Arial" w:hAnsi="Arial" w:cs="Arial"/>
          <w:b/>
          <w:bCs/>
          <w:i/>
          <w:iCs/>
          <w:color w:val="000000"/>
        </w:rPr>
        <w:t xml:space="preserve">Move within the </w:t>
      </w:r>
      <w:r w:rsidRPr="00324A15">
        <w:rPr>
          <w:rFonts w:ascii="Arial" w:hAnsi="Arial" w:cs="Arial"/>
          <w:b/>
          <w:bCs/>
          <w:i/>
          <w:iCs/>
          <w:color w:val="000000"/>
          <w:u w:val="single"/>
        </w:rPr>
        <w:t>same</w:t>
      </w:r>
      <w:r w:rsidRPr="00324A15">
        <w:rPr>
          <w:rFonts w:ascii="Arial" w:hAnsi="Arial" w:cs="Arial"/>
          <w:b/>
          <w:bCs/>
          <w:i/>
          <w:iCs/>
          <w:color w:val="000000"/>
        </w:rPr>
        <w:t xml:space="preserve"> school district</w:t>
      </w:r>
    </w:p>
    <w:p w14:paraId="2D8A19DB" w14:textId="16F674EF" w:rsidR="00E124F3" w:rsidRPr="00324A15" w:rsidRDefault="008359FD" w:rsidP="002E2771">
      <w:pPr>
        <w:overflowPunct w:val="0"/>
        <w:autoSpaceDE w:val="0"/>
        <w:autoSpaceDN w:val="0"/>
        <w:adjustRightInd w:val="0"/>
        <w:spacing w:after="0"/>
        <w:ind w:left="722"/>
        <w:textAlignment w:val="baseline"/>
        <w:rPr>
          <w:rFonts w:ascii="Arial" w:hAnsi="Arial" w:cs="Arial"/>
          <w:b/>
          <w:i/>
          <w:iCs/>
          <w:color w:val="000000"/>
          <w:lang w:val="es-US"/>
        </w:rPr>
      </w:pPr>
      <w:r w:rsidRPr="00324A15">
        <w:rPr>
          <w:rFonts w:ascii="Arial" w:hAnsi="Arial" w:cs="Arial"/>
          <w:b/>
          <w:bCs/>
          <w:i/>
          <w:iCs/>
          <w:color w:val="000000"/>
          <w:lang w:val="es-US"/>
        </w:rPr>
        <w:t xml:space="preserve">Mudanza en el </w:t>
      </w:r>
      <w:r w:rsidRPr="00324A15">
        <w:rPr>
          <w:rFonts w:ascii="Arial" w:hAnsi="Arial" w:cs="Arial"/>
          <w:b/>
          <w:bCs/>
          <w:i/>
          <w:iCs/>
          <w:color w:val="000000"/>
          <w:u w:val="single"/>
          <w:lang w:val="es-US"/>
        </w:rPr>
        <w:t>mismo</w:t>
      </w:r>
      <w:r w:rsidRPr="00324A15">
        <w:rPr>
          <w:rFonts w:ascii="Arial" w:hAnsi="Arial" w:cs="Arial"/>
          <w:b/>
          <w:bCs/>
          <w:i/>
          <w:iCs/>
          <w:color w:val="000000"/>
          <w:lang w:val="es-US"/>
        </w:rPr>
        <w:t xml:space="preserve"> distrito escolar</w:t>
      </w:r>
    </w:p>
    <w:p w14:paraId="2E16C80E" w14:textId="77777777" w:rsidR="008359FD" w:rsidRPr="00324A15" w:rsidRDefault="00E124F3" w:rsidP="00CA7AA6">
      <w:pPr>
        <w:overflowPunct w:val="0"/>
        <w:autoSpaceDE w:val="0"/>
        <w:autoSpaceDN w:val="0"/>
        <w:adjustRightInd w:val="0"/>
        <w:spacing w:before="120" w:after="0"/>
        <w:ind w:left="722"/>
        <w:textAlignment w:val="baseline"/>
        <w:rPr>
          <w:rFonts w:ascii="Arial" w:hAnsi="Arial" w:cs="Arial"/>
          <w:color w:val="000000"/>
          <w:sz w:val="22"/>
        </w:rPr>
      </w:pPr>
      <w:r w:rsidRPr="00324A15">
        <w:rPr>
          <w:rFonts w:ascii="Arial" w:hAnsi="Arial" w:cs="Arial"/>
          <w:color w:val="000000"/>
          <w:sz w:val="22"/>
        </w:rPr>
        <w:t xml:space="preserve">If the move is within the </w:t>
      </w:r>
      <w:r w:rsidRPr="00324A15">
        <w:rPr>
          <w:rFonts w:ascii="Arial" w:hAnsi="Arial" w:cs="Arial"/>
          <w:i/>
          <w:iCs/>
          <w:color w:val="000000"/>
          <w:sz w:val="22"/>
        </w:rPr>
        <w:t>same</w:t>
      </w:r>
      <w:r w:rsidRPr="00324A15">
        <w:rPr>
          <w:rFonts w:ascii="Arial" w:hAnsi="Arial" w:cs="Arial"/>
          <w:color w:val="000000"/>
          <w:sz w:val="22"/>
        </w:rPr>
        <w:t xml:space="preserve"> school district, the relocating person still </w:t>
      </w:r>
      <w:proofErr w:type="gramStart"/>
      <w:r w:rsidRPr="00324A15">
        <w:rPr>
          <w:rFonts w:ascii="Arial" w:hAnsi="Arial" w:cs="Arial"/>
          <w:color w:val="000000"/>
          <w:sz w:val="22"/>
        </w:rPr>
        <w:t>has to</w:t>
      </w:r>
      <w:proofErr w:type="gramEnd"/>
      <w:r w:rsidRPr="00324A15">
        <w:rPr>
          <w:rFonts w:ascii="Arial" w:hAnsi="Arial" w:cs="Arial"/>
          <w:color w:val="000000"/>
          <w:sz w:val="22"/>
        </w:rPr>
        <w:t xml:space="preserve"> let the other parent know. However, the notice does not have to be served personally or by mail with a return receipt. Notice </w:t>
      </w:r>
      <w:proofErr w:type="gramStart"/>
      <w:r w:rsidRPr="00324A15">
        <w:rPr>
          <w:rFonts w:ascii="Arial" w:hAnsi="Arial" w:cs="Arial"/>
          <w:color w:val="000000"/>
          <w:sz w:val="22"/>
        </w:rPr>
        <w:t>to</w:t>
      </w:r>
      <w:proofErr w:type="gramEnd"/>
      <w:r w:rsidRPr="00324A15">
        <w:rPr>
          <w:rFonts w:ascii="Arial" w:hAnsi="Arial" w:cs="Arial"/>
          <w:color w:val="000000"/>
          <w:sz w:val="22"/>
        </w:rPr>
        <w:t xml:space="preserve"> the other party can be made in any reasonable way. No specific form is required.</w:t>
      </w:r>
    </w:p>
    <w:p w14:paraId="260EAF17" w14:textId="60772EE1" w:rsidR="00E124F3" w:rsidRPr="00324A15" w:rsidRDefault="008359FD" w:rsidP="002E2771">
      <w:pPr>
        <w:overflowPunct w:val="0"/>
        <w:autoSpaceDE w:val="0"/>
        <w:autoSpaceDN w:val="0"/>
        <w:adjustRightInd w:val="0"/>
        <w:spacing w:after="0"/>
        <w:ind w:left="722"/>
        <w:textAlignment w:val="baseline"/>
        <w:rPr>
          <w:rFonts w:ascii="Arial" w:hAnsi="Arial" w:cs="Arial"/>
          <w:i/>
          <w:iCs/>
          <w:color w:val="000000"/>
          <w:sz w:val="22"/>
        </w:rPr>
      </w:pPr>
      <w:r w:rsidRPr="00324A15">
        <w:rPr>
          <w:rFonts w:ascii="Arial" w:hAnsi="Arial" w:cs="Arial"/>
          <w:i/>
          <w:iCs/>
          <w:color w:val="000000"/>
          <w:sz w:val="22"/>
          <w:lang w:val="es-US"/>
        </w:rPr>
        <w:t xml:space="preserve">Si la mudanza se hará dentro del mismo distrito escolar, la persona que se mudará aún debe informarlo al otro padre o madre. Sin embargo, el aviso no tiene que hacerse en persona o por correo con acuse de recibo. Puede </w:t>
      </w:r>
      <w:proofErr w:type="gramStart"/>
      <w:r w:rsidRPr="00324A15">
        <w:rPr>
          <w:rFonts w:ascii="Arial" w:hAnsi="Arial" w:cs="Arial"/>
          <w:i/>
          <w:iCs/>
          <w:color w:val="000000"/>
          <w:sz w:val="22"/>
          <w:lang w:val="es-US"/>
        </w:rPr>
        <w:t>darse aviso</w:t>
      </w:r>
      <w:proofErr w:type="gramEnd"/>
      <w:r w:rsidRPr="00324A15">
        <w:rPr>
          <w:rFonts w:ascii="Arial" w:hAnsi="Arial" w:cs="Arial"/>
          <w:i/>
          <w:iCs/>
          <w:color w:val="000000"/>
          <w:sz w:val="22"/>
          <w:lang w:val="es-US"/>
        </w:rPr>
        <w:t xml:space="preserve"> a la otra parte por cualquier medio razonable. No se necesita un formulario específico.</w:t>
      </w:r>
    </w:p>
    <w:p w14:paraId="0EA0B85D" w14:textId="77777777" w:rsidR="008359FD" w:rsidRPr="00324A15" w:rsidRDefault="00E124F3" w:rsidP="00CA7AA6">
      <w:pPr>
        <w:overflowPunct w:val="0"/>
        <w:autoSpaceDE w:val="0"/>
        <w:autoSpaceDN w:val="0"/>
        <w:adjustRightInd w:val="0"/>
        <w:spacing w:before="120" w:after="0"/>
        <w:ind w:left="722"/>
        <w:textAlignment w:val="baseline"/>
        <w:rPr>
          <w:rFonts w:ascii="Arial" w:hAnsi="Arial" w:cs="Arial"/>
          <w:b/>
          <w:i/>
        </w:rPr>
      </w:pPr>
      <w:r w:rsidRPr="00324A15">
        <w:rPr>
          <w:rFonts w:ascii="Arial" w:hAnsi="Arial" w:cs="Arial"/>
          <w:b/>
          <w:bCs/>
          <w:i/>
          <w:iCs/>
        </w:rPr>
        <w:t>Warning! If you do not notify…</w:t>
      </w:r>
    </w:p>
    <w:p w14:paraId="1C5FD89A" w14:textId="52F616E9" w:rsidR="00E124F3" w:rsidRPr="00324A15" w:rsidRDefault="008359FD" w:rsidP="002E2771">
      <w:pPr>
        <w:overflowPunct w:val="0"/>
        <w:autoSpaceDE w:val="0"/>
        <w:autoSpaceDN w:val="0"/>
        <w:adjustRightInd w:val="0"/>
        <w:spacing w:after="0"/>
        <w:ind w:left="722"/>
        <w:textAlignment w:val="baseline"/>
        <w:rPr>
          <w:rFonts w:ascii="Arial" w:hAnsi="Arial" w:cs="Arial"/>
          <w:b/>
          <w:i/>
          <w:iCs/>
          <w:sz w:val="22"/>
          <w:lang w:val="es-US"/>
        </w:rPr>
      </w:pPr>
      <w:r w:rsidRPr="00324A15">
        <w:rPr>
          <w:rFonts w:ascii="Arial" w:hAnsi="Arial" w:cs="Arial"/>
          <w:b/>
          <w:bCs/>
          <w:i/>
          <w:iCs/>
          <w:lang w:val="es-US"/>
        </w:rPr>
        <w:t>¡Advertencia! Si no hace el aviso...</w:t>
      </w:r>
    </w:p>
    <w:p w14:paraId="5CF7A392" w14:textId="77777777" w:rsidR="008359FD" w:rsidRPr="00324A15" w:rsidRDefault="00E124F3" w:rsidP="00CA7AA6">
      <w:pPr>
        <w:overflowPunct w:val="0"/>
        <w:autoSpaceDE w:val="0"/>
        <w:autoSpaceDN w:val="0"/>
        <w:adjustRightInd w:val="0"/>
        <w:spacing w:before="120" w:after="0"/>
        <w:ind w:left="722"/>
        <w:textAlignment w:val="baseline"/>
        <w:rPr>
          <w:rFonts w:ascii="Arial" w:hAnsi="Arial" w:cs="Arial"/>
          <w:sz w:val="22"/>
        </w:rPr>
      </w:pPr>
      <w:r w:rsidRPr="00324A15">
        <w:rPr>
          <w:rFonts w:ascii="Arial" w:hAnsi="Arial" w:cs="Arial"/>
          <w:sz w:val="22"/>
        </w:rPr>
        <w:t>A relocating person who does not give the required notice may be found in contempt of court. If that happens, the court can impose sanctions. Sanctions can include requiring the relocating person to bring the children back if the move has already happened and ordering the relocating person to pay the other side’s costs and lawyer’s fees.</w:t>
      </w:r>
    </w:p>
    <w:p w14:paraId="24055E38" w14:textId="1069F12B" w:rsidR="00E124F3" w:rsidRPr="00324A15" w:rsidRDefault="008359FD" w:rsidP="002E2771">
      <w:pPr>
        <w:overflowPunct w:val="0"/>
        <w:autoSpaceDE w:val="0"/>
        <w:autoSpaceDN w:val="0"/>
        <w:adjustRightInd w:val="0"/>
        <w:spacing w:after="0"/>
        <w:ind w:left="722"/>
        <w:textAlignment w:val="baseline"/>
        <w:rPr>
          <w:rFonts w:ascii="Arial" w:hAnsi="Arial" w:cs="Arial"/>
          <w:i/>
          <w:iCs/>
          <w:sz w:val="22"/>
          <w:lang w:val="es-US"/>
        </w:rPr>
      </w:pPr>
      <w:r w:rsidRPr="00324A15">
        <w:rPr>
          <w:rFonts w:ascii="Arial" w:hAnsi="Arial" w:cs="Arial"/>
          <w:i/>
          <w:iCs/>
          <w:sz w:val="22"/>
          <w:lang w:val="es-US"/>
        </w:rPr>
        <w:t xml:space="preserve">Una persona que se muda sin dar el aviso obligatorio puede cometer desacato al tribunal. En ese caso, el tribunal puede imponerle sanciones. Las sanciones pueden incluir la orden de que la persona que se mudó devuelva a los menores en caso de que la mudanza ya haya ocurrido, así como la orden de que la persona que se mudó pague los costos y honorarios de abogados de la otra parte. </w:t>
      </w:r>
    </w:p>
    <w:p w14:paraId="33E61C40" w14:textId="77777777" w:rsidR="008359FD" w:rsidRPr="00324A15" w:rsidRDefault="00E124F3" w:rsidP="00CA7AA6">
      <w:pPr>
        <w:overflowPunct w:val="0"/>
        <w:autoSpaceDE w:val="0"/>
        <w:autoSpaceDN w:val="0"/>
        <w:adjustRightInd w:val="0"/>
        <w:spacing w:before="120" w:after="0"/>
        <w:ind w:left="722"/>
        <w:textAlignment w:val="baseline"/>
        <w:rPr>
          <w:rFonts w:ascii="Arial" w:hAnsi="Arial" w:cs="Arial"/>
          <w:b/>
          <w:i/>
        </w:rPr>
      </w:pPr>
      <w:r w:rsidRPr="00324A15">
        <w:rPr>
          <w:rFonts w:ascii="Arial" w:hAnsi="Arial" w:cs="Arial"/>
          <w:b/>
          <w:bCs/>
          <w:i/>
          <w:iCs/>
        </w:rPr>
        <w:lastRenderedPageBreak/>
        <w:t>Right to object</w:t>
      </w:r>
    </w:p>
    <w:p w14:paraId="7CFC4EC0" w14:textId="4D806B16" w:rsidR="00E124F3" w:rsidRPr="00324A15" w:rsidRDefault="008359FD" w:rsidP="002E2771">
      <w:pPr>
        <w:overflowPunct w:val="0"/>
        <w:autoSpaceDE w:val="0"/>
        <w:autoSpaceDN w:val="0"/>
        <w:adjustRightInd w:val="0"/>
        <w:spacing w:after="0"/>
        <w:ind w:left="722"/>
        <w:textAlignment w:val="baseline"/>
        <w:rPr>
          <w:rFonts w:ascii="Arial" w:hAnsi="Arial" w:cs="Arial"/>
          <w:b/>
          <w:i/>
          <w:iCs/>
        </w:rPr>
      </w:pPr>
      <w:r w:rsidRPr="00324A15">
        <w:rPr>
          <w:rFonts w:ascii="Arial" w:hAnsi="Arial" w:cs="Arial"/>
          <w:b/>
          <w:bCs/>
          <w:i/>
          <w:iCs/>
        </w:rPr>
        <w:t xml:space="preserve">Derecho </w:t>
      </w:r>
      <w:proofErr w:type="gramStart"/>
      <w:r w:rsidRPr="00324A15">
        <w:rPr>
          <w:rFonts w:ascii="Arial" w:hAnsi="Arial" w:cs="Arial"/>
          <w:b/>
          <w:bCs/>
          <w:i/>
          <w:iCs/>
        </w:rPr>
        <w:t>a</w:t>
      </w:r>
      <w:proofErr w:type="gramEnd"/>
      <w:r w:rsidRPr="00324A15">
        <w:rPr>
          <w:rFonts w:ascii="Arial" w:hAnsi="Arial" w:cs="Arial"/>
          <w:b/>
          <w:bCs/>
          <w:i/>
          <w:iCs/>
        </w:rPr>
        <w:t xml:space="preserve"> </w:t>
      </w:r>
      <w:proofErr w:type="spellStart"/>
      <w:r w:rsidRPr="00324A15">
        <w:rPr>
          <w:rFonts w:ascii="Arial" w:hAnsi="Arial" w:cs="Arial"/>
          <w:b/>
          <w:bCs/>
          <w:i/>
          <w:iCs/>
        </w:rPr>
        <w:t>objetar</w:t>
      </w:r>
      <w:proofErr w:type="spellEnd"/>
    </w:p>
    <w:p w14:paraId="2C2A8F63" w14:textId="77777777" w:rsidR="008359FD" w:rsidRPr="00324A15" w:rsidRDefault="00E124F3" w:rsidP="00CA7AA6">
      <w:pPr>
        <w:overflowPunct w:val="0"/>
        <w:autoSpaceDE w:val="0"/>
        <w:autoSpaceDN w:val="0"/>
        <w:adjustRightInd w:val="0"/>
        <w:spacing w:before="120" w:after="0"/>
        <w:ind w:left="722"/>
        <w:textAlignment w:val="baseline"/>
        <w:rPr>
          <w:rFonts w:ascii="Arial" w:hAnsi="Arial" w:cs="Arial"/>
          <w:color w:val="000000"/>
          <w:sz w:val="22"/>
        </w:rPr>
      </w:pPr>
      <w:r w:rsidRPr="00324A15">
        <w:rPr>
          <w:rFonts w:ascii="Arial" w:hAnsi="Arial" w:cs="Arial"/>
          <w:sz w:val="22"/>
        </w:rPr>
        <w:t xml:space="preserve">A person who has court-ordered time with the children can object to a move to a different school district and/or to the relocating person’s proposed </w:t>
      </w:r>
      <w:r w:rsidRPr="00324A15">
        <w:rPr>
          <w:rFonts w:ascii="Arial" w:hAnsi="Arial" w:cs="Arial"/>
          <w:i/>
          <w:iCs/>
          <w:sz w:val="22"/>
        </w:rPr>
        <w:t>Parenting Plan</w:t>
      </w:r>
      <w:r w:rsidRPr="00324A15">
        <w:rPr>
          <w:rFonts w:ascii="Arial" w:hAnsi="Arial" w:cs="Arial"/>
          <w:sz w:val="22"/>
        </w:rPr>
        <w:t>. If the move is within the same school district, t</w:t>
      </w:r>
      <w:r w:rsidRPr="00324A15">
        <w:rPr>
          <w:rFonts w:ascii="Arial" w:hAnsi="Arial" w:cs="Arial"/>
          <w:color w:val="000000"/>
          <w:sz w:val="22"/>
        </w:rPr>
        <w:t xml:space="preserve">he other party doesn’t have the right to object to the move, but they may ask to change the </w:t>
      </w:r>
      <w:r w:rsidRPr="00324A15">
        <w:rPr>
          <w:rFonts w:ascii="Arial" w:hAnsi="Arial" w:cs="Arial"/>
          <w:i/>
          <w:iCs/>
          <w:color w:val="000000"/>
          <w:sz w:val="22"/>
        </w:rPr>
        <w:t xml:space="preserve">Parenting Plan </w:t>
      </w:r>
      <w:r w:rsidRPr="00324A15">
        <w:rPr>
          <w:rFonts w:ascii="Arial" w:hAnsi="Arial" w:cs="Arial"/>
          <w:color w:val="000000"/>
          <w:sz w:val="22"/>
        </w:rPr>
        <w:t>if there are adequate reasons under the modification law (RCW 26.09.260).</w:t>
      </w:r>
    </w:p>
    <w:p w14:paraId="766615BB" w14:textId="57E16526" w:rsidR="00E124F3" w:rsidRPr="00324A15" w:rsidRDefault="008359FD" w:rsidP="002E2771">
      <w:pPr>
        <w:overflowPunct w:val="0"/>
        <w:autoSpaceDE w:val="0"/>
        <w:autoSpaceDN w:val="0"/>
        <w:adjustRightInd w:val="0"/>
        <w:spacing w:after="0"/>
        <w:ind w:left="722"/>
        <w:textAlignment w:val="baseline"/>
        <w:rPr>
          <w:rFonts w:ascii="Arial" w:hAnsi="Arial" w:cs="Arial"/>
          <w:i/>
          <w:iCs/>
          <w:color w:val="000000"/>
          <w:sz w:val="22"/>
          <w:lang w:val="es-US"/>
        </w:rPr>
      </w:pPr>
      <w:r w:rsidRPr="00324A15">
        <w:rPr>
          <w:rFonts w:ascii="Arial" w:hAnsi="Arial" w:cs="Arial"/>
          <w:i/>
          <w:iCs/>
          <w:sz w:val="22"/>
          <w:lang w:val="es-US"/>
        </w:rPr>
        <w:t>Una persona que tenga una orden judicial para pasar tiempo con los menores puede objetar a una mudanza a un distrito escolar diferente o al plan de crianza propuesto por la persona que se mudará. Si la mudanza es dentro del mismo distrito escolar, l</w:t>
      </w:r>
      <w:r w:rsidRPr="00324A15">
        <w:rPr>
          <w:rFonts w:ascii="Arial" w:hAnsi="Arial" w:cs="Arial"/>
          <w:i/>
          <w:iCs/>
          <w:color w:val="000000"/>
          <w:sz w:val="22"/>
          <w:lang w:val="es-US"/>
        </w:rPr>
        <w:t>a otra parte no tiene derecho a objetar a la mudanza, pero puede solicitar que se modifique el plan de crianza si existen motivos adecuados conforme a la ley de modificación (RCW 26.09.260).</w:t>
      </w:r>
    </w:p>
    <w:p w14:paraId="71F013FB" w14:textId="77777777" w:rsidR="008359FD" w:rsidRPr="00324A15" w:rsidRDefault="00E124F3" w:rsidP="00CA7AA6">
      <w:pPr>
        <w:overflowPunct w:val="0"/>
        <w:autoSpaceDE w:val="0"/>
        <w:autoSpaceDN w:val="0"/>
        <w:adjustRightInd w:val="0"/>
        <w:spacing w:before="120" w:after="0"/>
        <w:ind w:left="722"/>
        <w:textAlignment w:val="baseline"/>
        <w:rPr>
          <w:rFonts w:ascii="Arial" w:hAnsi="Arial" w:cs="Arial"/>
          <w:sz w:val="22"/>
        </w:rPr>
      </w:pPr>
      <w:r w:rsidRPr="00324A15">
        <w:rPr>
          <w:rFonts w:ascii="Arial" w:hAnsi="Arial" w:cs="Arial"/>
          <w:sz w:val="22"/>
        </w:rPr>
        <w:t xml:space="preserve">An objection is made by filing the </w:t>
      </w:r>
      <w:r w:rsidRPr="00324A15">
        <w:rPr>
          <w:rFonts w:ascii="Arial" w:hAnsi="Arial" w:cs="Arial"/>
          <w:i/>
          <w:iCs/>
          <w:sz w:val="22"/>
          <w:szCs w:val="22"/>
        </w:rPr>
        <w:t>Objection about Moving with Children and Petition about Changing a Parenting/Custody Order (Relocation)</w:t>
      </w:r>
      <w:r w:rsidRPr="00324A15">
        <w:rPr>
          <w:rFonts w:ascii="Arial" w:hAnsi="Arial" w:cs="Arial"/>
          <w:sz w:val="22"/>
          <w:szCs w:val="22"/>
        </w:rPr>
        <w:t xml:space="preserve"> (form FL Relocate 721). File your </w:t>
      </w:r>
      <w:r w:rsidRPr="00324A15">
        <w:rPr>
          <w:rFonts w:ascii="Arial" w:hAnsi="Arial" w:cs="Arial"/>
          <w:i/>
          <w:iCs/>
          <w:sz w:val="22"/>
          <w:szCs w:val="22"/>
        </w:rPr>
        <w:t>Objection</w:t>
      </w:r>
      <w:r w:rsidRPr="00324A15">
        <w:rPr>
          <w:rFonts w:ascii="Arial" w:hAnsi="Arial" w:cs="Arial"/>
          <w:sz w:val="20"/>
        </w:rPr>
        <w:t xml:space="preserve"> </w:t>
      </w:r>
      <w:r w:rsidRPr="00324A15">
        <w:rPr>
          <w:rFonts w:ascii="Arial" w:hAnsi="Arial" w:cs="Arial"/>
          <w:sz w:val="22"/>
        </w:rPr>
        <w:t xml:space="preserve">with the court and serve a copy on the relocating person and anyone else who has court-ordered time with the children. Service of the </w:t>
      </w:r>
      <w:r w:rsidRPr="00324A15">
        <w:rPr>
          <w:rFonts w:ascii="Arial" w:hAnsi="Arial" w:cs="Arial"/>
          <w:i/>
          <w:iCs/>
          <w:sz w:val="22"/>
        </w:rPr>
        <w:t>Objection</w:t>
      </w:r>
      <w:r w:rsidRPr="00324A15">
        <w:rPr>
          <w:rFonts w:ascii="Arial" w:hAnsi="Arial" w:cs="Arial"/>
          <w:sz w:val="22"/>
        </w:rPr>
        <w:t xml:space="preserve"> must be by personal service or by mailing a copy to each person by any form of mail that requires a return receipt. The </w:t>
      </w:r>
      <w:r w:rsidRPr="00324A15">
        <w:rPr>
          <w:rFonts w:ascii="Arial" w:hAnsi="Arial" w:cs="Arial"/>
          <w:i/>
          <w:iCs/>
          <w:sz w:val="22"/>
        </w:rPr>
        <w:t>Objection</w:t>
      </w:r>
      <w:r w:rsidRPr="00324A15">
        <w:rPr>
          <w:rFonts w:ascii="Arial" w:hAnsi="Arial" w:cs="Arial"/>
          <w:sz w:val="22"/>
        </w:rPr>
        <w:t xml:space="preserve"> must be filed and served no later than </w:t>
      </w:r>
      <w:r w:rsidRPr="00324A15">
        <w:rPr>
          <w:rFonts w:ascii="Arial" w:hAnsi="Arial" w:cs="Arial"/>
          <w:b/>
          <w:bCs/>
          <w:sz w:val="22"/>
        </w:rPr>
        <w:t>30 days</w:t>
      </w:r>
      <w:r w:rsidRPr="00324A15">
        <w:rPr>
          <w:rFonts w:ascii="Arial" w:hAnsi="Arial" w:cs="Arial"/>
          <w:sz w:val="22"/>
        </w:rPr>
        <w:t xml:space="preserve"> after the </w:t>
      </w:r>
      <w:r w:rsidRPr="00324A15">
        <w:rPr>
          <w:rFonts w:ascii="Arial" w:hAnsi="Arial" w:cs="Arial"/>
          <w:i/>
          <w:iCs/>
          <w:sz w:val="22"/>
        </w:rPr>
        <w:t>Notice of Intent to Move with Children</w:t>
      </w:r>
      <w:r w:rsidRPr="00324A15">
        <w:rPr>
          <w:rFonts w:ascii="Arial" w:hAnsi="Arial" w:cs="Arial"/>
          <w:sz w:val="22"/>
        </w:rPr>
        <w:t xml:space="preserve"> was received.</w:t>
      </w:r>
    </w:p>
    <w:p w14:paraId="455C9C0C" w14:textId="5E6CD1A4" w:rsidR="00E124F3" w:rsidRPr="00324A15" w:rsidRDefault="008359FD" w:rsidP="002E2771">
      <w:pPr>
        <w:overflowPunct w:val="0"/>
        <w:autoSpaceDE w:val="0"/>
        <w:autoSpaceDN w:val="0"/>
        <w:adjustRightInd w:val="0"/>
        <w:spacing w:after="0"/>
        <w:ind w:left="722"/>
        <w:textAlignment w:val="baseline"/>
        <w:rPr>
          <w:rFonts w:ascii="Arial" w:hAnsi="Arial" w:cs="Arial"/>
          <w:i/>
          <w:iCs/>
          <w:sz w:val="22"/>
          <w:lang w:val="es-US"/>
        </w:rPr>
      </w:pPr>
      <w:r w:rsidRPr="00324A15">
        <w:rPr>
          <w:rFonts w:ascii="Arial" w:hAnsi="Arial" w:cs="Arial"/>
          <w:i/>
          <w:iCs/>
          <w:sz w:val="22"/>
          <w:lang w:val="es-US"/>
        </w:rPr>
        <w:t xml:space="preserve">Para hacer una objeción, debe presentar el </w:t>
      </w:r>
      <w:r w:rsidRPr="00324A15">
        <w:rPr>
          <w:rFonts w:ascii="Arial" w:hAnsi="Arial" w:cs="Arial"/>
          <w:i/>
          <w:iCs/>
          <w:sz w:val="22"/>
          <w:szCs w:val="22"/>
          <w:lang w:val="es-US"/>
        </w:rPr>
        <w:t xml:space="preserve">aviso de objeción referente a una mudanza con los hijos y solicitud de cambiar una orden de crianza o tutela (reubicación) (formulario FL </w:t>
      </w:r>
      <w:proofErr w:type="spellStart"/>
      <w:r w:rsidRPr="00324A15">
        <w:rPr>
          <w:rFonts w:ascii="Arial" w:hAnsi="Arial" w:cs="Arial"/>
          <w:i/>
          <w:iCs/>
          <w:sz w:val="22"/>
          <w:szCs w:val="22"/>
          <w:lang w:val="es-US"/>
        </w:rPr>
        <w:t>Relocate</w:t>
      </w:r>
      <w:proofErr w:type="spellEnd"/>
      <w:r w:rsidRPr="00324A15">
        <w:rPr>
          <w:rFonts w:ascii="Arial" w:hAnsi="Arial" w:cs="Arial"/>
          <w:i/>
          <w:iCs/>
          <w:sz w:val="22"/>
          <w:szCs w:val="22"/>
          <w:lang w:val="es-US"/>
        </w:rPr>
        <w:t xml:space="preserve"> 721). Presente su objeción</w:t>
      </w:r>
      <w:r w:rsidRPr="00324A15">
        <w:rPr>
          <w:rFonts w:ascii="Arial" w:hAnsi="Arial" w:cs="Arial"/>
          <w:i/>
          <w:iCs/>
          <w:sz w:val="20"/>
          <w:lang w:val="es-US"/>
        </w:rPr>
        <w:t xml:space="preserve"> </w:t>
      </w:r>
      <w:r w:rsidRPr="00324A15">
        <w:rPr>
          <w:rFonts w:ascii="Arial" w:hAnsi="Arial" w:cs="Arial"/>
          <w:i/>
          <w:iCs/>
          <w:sz w:val="22"/>
          <w:lang w:val="es-US"/>
        </w:rPr>
        <w:t xml:space="preserve">al tribunal y notifique una copia a la persona que se mudará y a todas las demás personas que tengan una orden judicial que les permita pasar tiempo con los menores. La notificación de la objeción debe hacerse mediante notificación oficial en persona o mediante el envío por correo de una copia a cada persona, usando cualquier tipo de correo con acuse de recibo. La objeción debe presentarse y notificarse a más tardar </w:t>
      </w:r>
      <w:r w:rsidRPr="00324A15">
        <w:rPr>
          <w:rFonts w:ascii="Arial" w:hAnsi="Arial" w:cs="Arial"/>
          <w:b/>
          <w:bCs/>
          <w:i/>
          <w:iCs/>
          <w:sz w:val="22"/>
          <w:lang w:val="es-US"/>
        </w:rPr>
        <w:t>30 días</w:t>
      </w:r>
      <w:r w:rsidRPr="00324A15">
        <w:rPr>
          <w:rFonts w:ascii="Arial" w:hAnsi="Arial" w:cs="Arial"/>
          <w:i/>
          <w:iCs/>
          <w:sz w:val="22"/>
          <w:lang w:val="es-US"/>
        </w:rPr>
        <w:t xml:space="preserve"> después de que se reciba el aviso de intención de mudanza con menores. </w:t>
      </w:r>
    </w:p>
    <w:p w14:paraId="6181FE50" w14:textId="77777777" w:rsidR="008359FD" w:rsidRPr="00324A15" w:rsidRDefault="00E124F3" w:rsidP="00CA7AA6">
      <w:pPr>
        <w:keepNext/>
        <w:overflowPunct w:val="0"/>
        <w:autoSpaceDE w:val="0"/>
        <w:autoSpaceDN w:val="0"/>
        <w:adjustRightInd w:val="0"/>
        <w:spacing w:before="120" w:after="0"/>
        <w:ind w:left="722"/>
        <w:textAlignment w:val="baseline"/>
        <w:rPr>
          <w:rFonts w:ascii="Arial" w:hAnsi="Arial" w:cs="Arial"/>
          <w:b/>
          <w:i/>
        </w:rPr>
      </w:pPr>
      <w:r w:rsidRPr="00324A15">
        <w:rPr>
          <w:rFonts w:ascii="Arial" w:hAnsi="Arial" w:cs="Arial"/>
          <w:b/>
          <w:bCs/>
          <w:i/>
          <w:iCs/>
        </w:rPr>
        <w:t>Right to move</w:t>
      </w:r>
    </w:p>
    <w:p w14:paraId="0CDB4E9B" w14:textId="2EAC0347" w:rsidR="00E124F3" w:rsidRPr="00324A15" w:rsidRDefault="008359FD" w:rsidP="002E2771">
      <w:pPr>
        <w:keepNext/>
        <w:overflowPunct w:val="0"/>
        <w:autoSpaceDE w:val="0"/>
        <w:autoSpaceDN w:val="0"/>
        <w:adjustRightInd w:val="0"/>
        <w:spacing w:after="0"/>
        <w:ind w:left="722"/>
        <w:textAlignment w:val="baseline"/>
        <w:rPr>
          <w:rFonts w:ascii="Arial" w:hAnsi="Arial" w:cs="Arial"/>
          <w:b/>
          <w:i/>
          <w:iCs/>
        </w:rPr>
      </w:pPr>
      <w:r w:rsidRPr="00324A15">
        <w:rPr>
          <w:rFonts w:ascii="Arial" w:hAnsi="Arial" w:cs="Arial"/>
          <w:b/>
          <w:bCs/>
          <w:i/>
          <w:iCs/>
        </w:rPr>
        <w:t xml:space="preserve">Derecho a </w:t>
      </w:r>
      <w:proofErr w:type="spellStart"/>
      <w:r w:rsidRPr="00324A15">
        <w:rPr>
          <w:rFonts w:ascii="Arial" w:hAnsi="Arial" w:cs="Arial"/>
          <w:b/>
          <w:bCs/>
          <w:i/>
          <w:iCs/>
        </w:rPr>
        <w:t>mudarse</w:t>
      </w:r>
      <w:proofErr w:type="spellEnd"/>
    </w:p>
    <w:p w14:paraId="3F82ACF1" w14:textId="77777777" w:rsidR="008359FD" w:rsidRPr="00324A15" w:rsidRDefault="00E124F3" w:rsidP="00CA7AA6">
      <w:pPr>
        <w:overflowPunct w:val="0"/>
        <w:autoSpaceDE w:val="0"/>
        <w:autoSpaceDN w:val="0"/>
        <w:adjustRightInd w:val="0"/>
        <w:spacing w:before="120" w:after="0"/>
        <w:ind w:left="722"/>
        <w:textAlignment w:val="baseline"/>
        <w:rPr>
          <w:rFonts w:ascii="Arial" w:hAnsi="Arial" w:cs="Arial"/>
          <w:sz w:val="22"/>
        </w:rPr>
      </w:pPr>
      <w:r w:rsidRPr="00324A15">
        <w:rPr>
          <w:rFonts w:ascii="Arial" w:hAnsi="Arial" w:cs="Arial"/>
          <w:sz w:val="22"/>
        </w:rPr>
        <w:t xml:space="preserve">During the 30 days after the </w:t>
      </w:r>
      <w:r w:rsidRPr="00324A15">
        <w:rPr>
          <w:rFonts w:ascii="Arial" w:hAnsi="Arial" w:cs="Arial"/>
          <w:i/>
          <w:iCs/>
          <w:sz w:val="22"/>
        </w:rPr>
        <w:t>Notice</w:t>
      </w:r>
      <w:r w:rsidRPr="00324A15">
        <w:rPr>
          <w:rFonts w:ascii="Arial" w:hAnsi="Arial" w:cs="Arial"/>
          <w:sz w:val="22"/>
        </w:rPr>
        <w:t xml:space="preserve"> was served, the relocating person may not move to a different school district with the children unless they have a court order allowing the move.</w:t>
      </w:r>
    </w:p>
    <w:p w14:paraId="54634668" w14:textId="68B1F131" w:rsidR="00E124F3" w:rsidRPr="00324A15" w:rsidRDefault="008359FD" w:rsidP="002E2771">
      <w:pPr>
        <w:overflowPunct w:val="0"/>
        <w:autoSpaceDE w:val="0"/>
        <w:autoSpaceDN w:val="0"/>
        <w:adjustRightInd w:val="0"/>
        <w:spacing w:after="0"/>
        <w:ind w:left="722"/>
        <w:textAlignment w:val="baseline"/>
        <w:rPr>
          <w:rFonts w:ascii="Arial" w:hAnsi="Arial" w:cs="Arial"/>
          <w:i/>
          <w:iCs/>
          <w:sz w:val="22"/>
          <w:lang w:val="es-US"/>
        </w:rPr>
      </w:pPr>
      <w:r w:rsidRPr="00324A15">
        <w:rPr>
          <w:rFonts w:ascii="Arial" w:hAnsi="Arial" w:cs="Arial"/>
          <w:i/>
          <w:iCs/>
          <w:sz w:val="22"/>
          <w:lang w:val="es-US"/>
        </w:rPr>
        <w:t>Durante los 30 días posteriores a la entrega de la notificación, la persona que se mudará no podrá mudarse a un distrito escolar diferente con los menores, a menos que tenga una orden judicial que permita la mudanza.</w:t>
      </w:r>
    </w:p>
    <w:p w14:paraId="4FB7366A" w14:textId="77777777" w:rsidR="008359FD" w:rsidRPr="00324A15" w:rsidRDefault="00E124F3" w:rsidP="00CA7AA6">
      <w:pPr>
        <w:overflowPunct w:val="0"/>
        <w:autoSpaceDE w:val="0"/>
        <w:autoSpaceDN w:val="0"/>
        <w:adjustRightInd w:val="0"/>
        <w:spacing w:before="120" w:after="0"/>
        <w:ind w:left="722"/>
        <w:textAlignment w:val="baseline"/>
        <w:rPr>
          <w:rFonts w:ascii="Arial" w:hAnsi="Arial" w:cs="Arial"/>
          <w:noProof/>
          <w:sz w:val="22"/>
          <w:szCs w:val="22"/>
        </w:rPr>
      </w:pPr>
      <w:r w:rsidRPr="00324A15">
        <w:rPr>
          <w:rFonts w:ascii="Arial" w:hAnsi="Arial" w:cs="Arial"/>
          <w:sz w:val="22"/>
        </w:rPr>
        <w:t xml:space="preserve">After the 30 days, </w:t>
      </w:r>
      <w:r w:rsidRPr="00324A15">
        <w:rPr>
          <w:rFonts w:ascii="Arial" w:hAnsi="Arial" w:cs="Arial"/>
          <w:noProof/>
          <w:sz w:val="22"/>
          <w:szCs w:val="22"/>
        </w:rPr>
        <w:t xml:space="preserve">if no </w:t>
      </w:r>
      <w:r w:rsidRPr="00324A15">
        <w:rPr>
          <w:rFonts w:ascii="Arial" w:hAnsi="Arial" w:cs="Arial"/>
          <w:i/>
          <w:iCs/>
          <w:noProof/>
          <w:sz w:val="22"/>
          <w:szCs w:val="22"/>
        </w:rPr>
        <w:t>Objection</w:t>
      </w:r>
      <w:r w:rsidRPr="00324A15">
        <w:rPr>
          <w:rFonts w:ascii="Arial" w:hAnsi="Arial" w:cs="Arial"/>
          <w:noProof/>
          <w:sz w:val="22"/>
          <w:szCs w:val="22"/>
        </w:rPr>
        <w:t xml:space="preserve"> is filed, </w:t>
      </w:r>
      <w:r w:rsidRPr="00324A15">
        <w:rPr>
          <w:rFonts w:ascii="Arial" w:hAnsi="Arial" w:cs="Arial"/>
          <w:sz w:val="22"/>
        </w:rPr>
        <w:t xml:space="preserve">the relocating person may move with the children </w:t>
      </w:r>
      <w:r w:rsidRPr="00324A15">
        <w:rPr>
          <w:rFonts w:ascii="Arial" w:hAnsi="Arial" w:cs="Arial"/>
          <w:noProof/>
          <w:sz w:val="22"/>
          <w:szCs w:val="22"/>
        </w:rPr>
        <w:t>without getting a court order allowing the move.</w:t>
      </w:r>
    </w:p>
    <w:p w14:paraId="7F90E329" w14:textId="5CFE906F" w:rsidR="00E124F3" w:rsidRPr="00324A15" w:rsidRDefault="008359FD" w:rsidP="002E2771">
      <w:pPr>
        <w:overflowPunct w:val="0"/>
        <w:autoSpaceDE w:val="0"/>
        <w:autoSpaceDN w:val="0"/>
        <w:adjustRightInd w:val="0"/>
        <w:spacing w:after="0"/>
        <w:ind w:left="722"/>
        <w:textAlignment w:val="baseline"/>
        <w:rPr>
          <w:rFonts w:ascii="Arial" w:hAnsi="Arial" w:cs="Arial"/>
          <w:i/>
          <w:iCs/>
          <w:noProof/>
          <w:sz w:val="22"/>
          <w:szCs w:val="22"/>
          <w:lang w:val="es-US"/>
        </w:rPr>
      </w:pPr>
      <w:r w:rsidRPr="00324A15">
        <w:rPr>
          <w:rFonts w:ascii="Arial" w:hAnsi="Arial" w:cs="Arial"/>
          <w:i/>
          <w:iCs/>
          <w:sz w:val="22"/>
          <w:lang w:val="es-US"/>
        </w:rPr>
        <w:t xml:space="preserve">Después de los 30 días, </w:t>
      </w:r>
      <w:r w:rsidRPr="00324A15">
        <w:rPr>
          <w:rFonts w:ascii="Arial" w:hAnsi="Arial" w:cs="Arial"/>
          <w:i/>
          <w:iCs/>
          <w:noProof/>
          <w:sz w:val="22"/>
          <w:szCs w:val="22"/>
          <w:lang w:val="es-US"/>
        </w:rPr>
        <w:t xml:space="preserve">si no se presentaron objeciones, </w:t>
      </w:r>
      <w:r w:rsidRPr="00324A15">
        <w:rPr>
          <w:rFonts w:ascii="Arial" w:hAnsi="Arial" w:cs="Arial"/>
          <w:i/>
          <w:iCs/>
          <w:sz w:val="22"/>
          <w:lang w:val="es-US"/>
        </w:rPr>
        <w:t xml:space="preserve">la persona que se mudará puede mudarse con los menores </w:t>
      </w:r>
      <w:r w:rsidRPr="00324A15">
        <w:rPr>
          <w:rFonts w:ascii="Arial" w:hAnsi="Arial" w:cs="Arial"/>
          <w:i/>
          <w:iCs/>
          <w:noProof/>
          <w:sz w:val="22"/>
          <w:szCs w:val="22"/>
          <w:lang w:val="es-US"/>
        </w:rPr>
        <w:t xml:space="preserve">sin necesidad de una orden judicial que permita la mudanza. </w:t>
      </w:r>
    </w:p>
    <w:p w14:paraId="5404DA2F" w14:textId="77777777" w:rsidR="008359FD" w:rsidRPr="00324A15" w:rsidRDefault="00E124F3" w:rsidP="00CA7AA6">
      <w:pPr>
        <w:overflowPunct w:val="0"/>
        <w:autoSpaceDE w:val="0"/>
        <w:autoSpaceDN w:val="0"/>
        <w:adjustRightInd w:val="0"/>
        <w:spacing w:before="120" w:after="0"/>
        <w:ind w:left="722"/>
        <w:textAlignment w:val="baseline"/>
        <w:rPr>
          <w:rFonts w:ascii="Arial" w:hAnsi="Arial" w:cs="Arial"/>
          <w:sz w:val="22"/>
        </w:rPr>
      </w:pPr>
      <w:r w:rsidRPr="00324A15">
        <w:rPr>
          <w:rFonts w:ascii="Arial" w:hAnsi="Arial" w:cs="Arial"/>
          <w:sz w:val="22"/>
        </w:rPr>
        <w:t xml:space="preserve">After the 30 days, if an </w:t>
      </w:r>
      <w:r w:rsidRPr="00324A15">
        <w:rPr>
          <w:rFonts w:ascii="Arial" w:hAnsi="Arial" w:cs="Arial"/>
          <w:i/>
          <w:iCs/>
          <w:sz w:val="22"/>
        </w:rPr>
        <w:t>Objection</w:t>
      </w:r>
      <w:r w:rsidRPr="00324A15">
        <w:rPr>
          <w:rFonts w:ascii="Arial" w:hAnsi="Arial" w:cs="Arial"/>
          <w:sz w:val="22"/>
        </w:rPr>
        <w:t xml:space="preserve"> has been filed</w:t>
      </w:r>
      <w:r w:rsidRPr="00324A15">
        <w:rPr>
          <w:rFonts w:ascii="Arial" w:hAnsi="Arial" w:cs="Arial"/>
          <w:noProof/>
          <w:sz w:val="22"/>
          <w:szCs w:val="22"/>
        </w:rPr>
        <w:t>, the relocating person may move with the children</w:t>
      </w:r>
      <w:r w:rsidRPr="00324A15">
        <w:rPr>
          <w:rFonts w:ascii="Arial" w:hAnsi="Arial" w:cs="Arial"/>
          <w:b/>
          <w:bCs/>
          <w:sz w:val="22"/>
        </w:rPr>
        <w:t xml:space="preserve"> pending</w:t>
      </w:r>
      <w:r w:rsidRPr="00324A15">
        <w:rPr>
          <w:rFonts w:ascii="Arial" w:hAnsi="Arial" w:cs="Arial"/>
          <w:sz w:val="22"/>
        </w:rPr>
        <w:t xml:space="preserve"> the final hearing on the </w:t>
      </w:r>
      <w:r w:rsidRPr="00324A15">
        <w:rPr>
          <w:rFonts w:ascii="Arial" w:hAnsi="Arial" w:cs="Arial"/>
          <w:i/>
          <w:iCs/>
          <w:sz w:val="22"/>
        </w:rPr>
        <w:t>Objection</w:t>
      </w:r>
      <w:r w:rsidRPr="00324A15">
        <w:rPr>
          <w:rFonts w:ascii="Arial" w:hAnsi="Arial" w:cs="Arial"/>
          <w:sz w:val="22"/>
        </w:rPr>
        <w:t xml:space="preserve"> </w:t>
      </w:r>
      <w:r w:rsidRPr="00324A15">
        <w:rPr>
          <w:rFonts w:ascii="Arial" w:hAnsi="Arial" w:cs="Arial"/>
          <w:b/>
          <w:bCs/>
          <w:sz w:val="22"/>
        </w:rPr>
        <w:t>unless</w:t>
      </w:r>
      <w:r w:rsidRPr="00324A15">
        <w:rPr>
          <w:rFonts w:ascii="Arial" w:hAnsi="Arial" w:cs="Arial"/>
          <w:sz w:val="22"/>
        </w:rPr>
        <w:t>:</w:t>
      </w:r>
    </w:p>
    <w:p w14:paraId="7467A4DC" w14:textId="1B6F993D" w:rsidR="00E124F3" w:rsidRPr="00324A15" w:rsidRDefault="008359FD" w:rsidP="002E2771">
      <w:pPr>
        <w:overflowPunct w:val="0"/>
        <w:autoSpaceDE w:val="0"/>
        <w:autoSpaceDN w:val="0"/>
        <w:adjustRightInd w:val="0"/>
        <w:spacing w:after="0"/>
        <w:ind w:left="722"/>
        <w:textAlignment w:val="baseline"/>
        <w:rPr>
          <w:rFonts w:ascii="Arial" w:hAnsi="Arial" w:cs="Arial"/>
          <w:i/>
          <w:iCs/>
          <w:sz w:val="22"/>
          <w:lang w:val="es-US"/>
        </w:rPr>
      </w:pPr>
      <w:r w:rsidRPr="00324A15">
        <w:rPr>
          <w:rFonts w:ascii="Arial" w:hAnsi="Arial" w:cs="Arial"/>
          <w:i/>
          <w:iCs/>
          <w:sz w:val="22"/>
          <w:lang w:val="es-US"/>
        </w:rPr>
        <w:t>Después de los 30 días, si se presentó una objeción</w:t>
      </w:r>
      <w:r w:rsidRPr="00324A15">
        <w:rPr>
          <w:rFonts w:ascii="Arial" w:hAnsi="Arial" w:cs="Arial"/>
          <w:i/>
          <w:iCs/>
          <w:noProof/>
          <w:sz w:val="22"/>
          <w:szCs w:val="22"/>
          <w:lang w:val="es-US"/>
        </w:rPr>
        <w:t>, la persona que se mudará puede mudarse con los menores</w:t>
      </w:r>
      <w:r w:rsidRPr="00324A15">
        <w:rPr>
          <w:rFonts w:ascii="Arial" w:hAnsi="Arial" w:cs="Arial"/>
          <w:i/>
          <w:iCs/>
          <w:sz w:val="22"/>
          <w:lang w:val="es-US"/>
        </w:rPr>
        <w:t xml:space="preserve"> </w:t>
      </w:r>
      <w:r w:rsidRPr="00324A15">
        <w:rPr>
          <w:rFonts w:ascii="Arial" w:hAnsi="Arial" w:cs="Arial"/>
          <w:b/>
          <w:bCs/>
          <w:i/>
          <w:iCs/>
          <w:sz w:val="22"/>
          <w:lang w:val="es-US"/>
        </w:rPr>
        <w:t>condicionada</w:t>
      </w:r>
      <w:r w:rsidRPr="00324A15">
        <w:rPr>
          <w:rFonts w:ascii="Arial" w:hAnsi="Arial" w:cs="Arial"/>
          <w:i/>
          <w:iCs/>
          <w:sz w:val="22"/>
          <w:lang w:val="es-US"/>
        </w:rPr>
        <w:t xml:space="preserve"> a la audiencia definitiva sobre la objeción, </w:t>
      </w:r>
      <w:r w:rsidRPr="00324A15">
        <w:rPr>
          <w:rFonts w:ascii="Arial" w:hAnsi="Arial" w:cs="Arial"/>
          <w:b/>
          <w:bCs/>
          <w:i/>
          <w:iCs/>
          <w:sz w:val="22"/>
          <w:lang w:val="es-US"/>
        </w:rPr>
        <w:t>excepto cuando:</w:t>
      </w:r>
      <w:r w:rsidRPr="00324A15">
        <w:rPr>
          <w:rFonts w:ascii="Arial" w:hAnsi="Arial" w:cs="Arial"/>
          <w:i/>
          <w:iCs/>
          <w:sz w:val="22"/>
          <w:lang w:val="es-US"/>
        </w:rPr>
        <w:t xml:space="preserve"> </w:t>
      </w:r>
    </w:p>
    <w:p w14:paraId="7453F849" w14:textId="77777777" w:rsidR="008359FD" w:rsidRPr="00324A15" w:rsidRDefault="00E124F3" w:rsidP="00CA7AA6">
      <w:pPr>
        <w:numPr>
          <w:ilvl w:val="0"/>
          <w:numId w:val="3"/>
        </w:numPr>
        <w:tabs>
          <w:tab w:val="clear" w:pos="1166"/>
          <w:tab w:val="left" w:pos="360"/>
        </w:tabs>
        <w:overflowPunct w:val="0"/>
        <w:autoSpaceDE w:val="0"/>
        <w:autoSpaceDN w:val="0"/>
        <w:adjustRightInd w:val="0"/>
        <w:spacing w:before="120" w:after="0"/>
        <w:ind w:left="1313" w:hanging="274"/>
        <w:textAlignment w:val="baseline"/>
        <w:rPr>
          <w:rFonts w:ascii="Arial" w:hAnsi="Arial" w:cs="Arial"/>
          <w:sz w:val="22"/>
        </w:rPr>
      </w:pPr>
      <w:r w:rsidRPr="00324A15">
        <w:rPr>
          <w:rFonts w:ascii="Arial" w:hAnsi="Arial" w:cs="Arial"/>
          <w:sz w:val="22"/>
        </w:rPr>
        <w:lastRenderedPageBreak/>
        <w:t>The other party gets a court order saying the children cannot move, or</w:t>
      </w:r>
    </w:p>
    <w:p w14:paraId="472C8D9F" w14:textId="5C5554D1" w:rsidR="00E124F3" w:rsidRPr="00324A15" w:rsidRDefault="008359FD" w:rsidP="00F20199">
      <w:pPr>
        <w:tabs>
          <w:tab w:val="left" w:pos="360"/>
        </w:tabs>
        <w:overflowPunct w:val="0"/>
        <w:autoSpaceDE w:val="0"/>
        <w:autoSpaceDN w:val="0"/>
        <w:adjustRightInd w:val="0"/>
        <w:spacing w:after="0"/>
        <w:ind w:left="1313"/>
        <w:textAlignment w:val="baseline"/>
        <w:rPr>
          <w:rFonts w:ascii="Arial" w:hAnsi="Arial" w:cs="Arial"/>
          <w:i/>
          <w:iCs/>
          <w:sz w:val="22"/>
          <w:lang w:val="es-US"/>
        </w:rPr>
      </w:pPr>
      <w:r w:rsidRPr="00324A15">
        <w:rPr>
          <w:rFonts w:ascii="Arial" w:hAnsi="Arial" w:cs="Arial"/>
          <w:i/>
          <w:iCs/>
          <w:sz w:val="22"/>
          <w:lang w:val="es-US"/>
        </w:rPr>
        <w:t xml:space="preserve">La otra parte consiga una orden judicial que diga que los menores no pueden mudarse, o </w:t>
      </w:r>
    </w:p>
    <w:p w14:paraId="34CA3E33" w14:textId="77777777" w:rsidR="008359FD" w:rsidRPr="00324A15" w:rsidRDefault="00E124F3" w:rsidP="00CA7AA6">
      <w:pPr>
        <w:numPr>
          <w:ilvl w:val="0"/>
          <w:numId w:val="3"/>
        </w:numPr>
        <w:tabs>
          <w:tab w:val="clear" w:pos="1166"/>
          <w:tab w:val="left" w:pos="360"/>
        </w:tabs>
        <w:overflowPunct w:val="0"/>
        <w:autoSpaceDE w:val="0"/>
        <w:autoSpaceDN w:val="0"/>
        <w:adjustRightInd w:val="0"/>
        <w:spacing w:before="120" w:after="0"/>
        <w:ind w:left="1313" w:hanging="274"/>
        <w:textAlignment w:val="baseline"/>
        <w:rPr>
          <w:rFonts w:ascii="Arial" w:hAnsi="Arial" w:cs="Arial"/>
          <w:sz w:val="22"/>
          <w:szCs w:val="22"/>
        </w:rPr>
      </w:pPr>
      <w:r w:rsidRPr="00324A15">
        <w:rPr>
          <w:rFonts w:ascii="Arial" w:hAnsi="Arial" w:cs="Arial"/>
          <w:sz w:val="22"/>
          <w:szCs w:val="22"/>
        </w:rPr>
        <w:t xml:space="preserve">The other party has scheduled a hearing to take place no more than 15 days after the date the </w:t>
      </w:r>
      <w:r w:rsidRPr="00324A15">
        <w:rPr>
          <w:rFonts w:ascii="Arial" w:hAnsi="Arial" w:cs="Arial"/>
          <w:i/>
          <w:iCs/>
          <w:sz w:val="22"/>
          <w:szCs w:val="22"/>
        </w:rPr>
        <w:t>Objection</w:t>
      </w:r>
      <w:r w:rsidRPr="00324A15">
        <w:rPr>
          <w:rFonts w:ascii="Arial" w:hAnsi="Arial" w:cs="Arial"/>
          <w:sz w:val="22"/>
          <w:szCs w:val="22"/>
        </w:rPr>
        <w:t xml:space="preserve"> was served on the relocating person. (However, the relocating person may ask the court for an order allowing the move even though a hearing is pending if the relocating person believes that they or a child </w:t>
      </w:r>
      <w:proofErr w:type="gramStart"/>
      <w:r w:rsidRPr="00324A15">
        <w:rPr>
          <w:rFonts w:ascii="Arial" w:hAnsi="Arial" w:cs="Arial"/>
          <w:sz w:val="22"/>
          <w:szCs w:val="22"/>
        </w:rPr>
        <w:t>are</w:t>
      </w:r>
      <w:proofErr w:type="gramEnd"/>
      <w:r w:rsidRPr="00324A15">
        <w:rPr>
          <w:rFonts w:ascii="Arial" w:hAnsi="Arial" w:cs="Arial"/>
          <w:sz w:val="22"/>
          <w:szCs w:val="22"/>
        </w:rPr>
        <w:t xml:space="preserve"> at unreasonable risk of harm.)</w:t>
      </w:r>
    </w:p>
    <w:p w14:paraId="1341F6CA" w14:textId="7F10EFFE" w:rsidR="00E124F3" w:rsidRPr="00324A15" w:rsidRDefault="008359FD" w:rsidP="00F20199">
      <w:pPr>
        <w:tabs>
          <w:tab w:val="left" w:pos="360"/>
        </w:tabs>
        <w:overflowPunct w:val="0"/>
        <w:autoSpaceDE w:val="0"/>
        <w:autoSpaceDN w:val="0"/>
        <w:adjustRightInd w:val="0"/>
        <w:spacing w:after="0"/>
        <w:ind w:left="1313"/>
        <w:textAlignment w:val="baseline"/>
        <w:rPr>
          <w:rFonts w:ascii="Arial" w:hAnsi="Arial" w:cs="Arial"/>
          <w:i/>
          <w:iCs/>
          <w:sz w:val="22"/>
          <w:lang w:val="es-US"/>
        </w:rPr>
      </w:pPr>
      <w:r w:rsidRPr="00324A15">
        <w:rPr>
          <w:rFonts w:ascii="Arial" w:hAnsi="Arial" w:cs="Arial"/>
          <w:i/>
          <w:iCs/>
          <w:sz w:val="22"/>
          <w:szCs w:val="22"/>
          <w:lang w:val="es-US"/>
        </w:rPr>
        <w:t>La otra parte haya programado una audiencia que se lleve a cabo a más tardar 15 días después de la fecha en que se notificó la objeción a la persona que se mudará. (Sin embargo, la persona que se mudará puede solicitar al tribunal una orden que le permita mudarse, incluso si hay una audiencia pendiente, si la persona que se mudará considera que existe un riesgo inaceptable de daños para ella o para un menor).</w:t>
      </w:r>
    </w:p>
    <w:p w14:paraId="08D47936" w14:textId="77777777" w:rsidR="008359FD" w:rsidRPr="00324A15" w:rsidRDefault="00E124F3" w:rsidP="00CA7AA6">
      <w:pPr>
        <w:pStyle w:val="ListParagraph"/>
        <w:spacing w:before="120"/>
        <w:ind w:left="722"/>
        <w:contextualSpacing w:val="0"/>
        <w:rPr>
          <w:rFonts w:ascii="Arial" w:hAnsi="Arial" w:cs="Arial"/>
          <w:spacing w:val="-2"/>
          <w:sz w:val="22"/>
          <w:szCs w:val="22"/>
        </w:rPr>
      </w:pPr>
      <w:r w:rsidRPr="00324A15">
        <w:rPr>
          <w:rFonts w:ascii="Arial" w:hAnsi="Arial" w:cs="Arial"/>
          <w:sz w:val="22"/>
          <w:szCs w:val="22"/>
        </w:rPr>
        <w:t xml:space="preserve">The court may make a different decision about the move at a final hearing on the </w:t>
      </w:r>
      <w:r w:rsidRPr="00324A15">
        <w:rPr>
          <w:rFonts w:ascii="Arial" w:hAnsi="Arial" w:cs="Arial"/>
          <w:i/>
          <w:iCs/>
          <w:sz w:val="22"/>
          <w:szCs w:val="22"/>
        </w:rPr>
        <w:t>Objection</w:t>
      </w:r>
      <w:r w:rsidRPr="00324A15">
        <w:rPr>
          <w:rFonts w:ascii="Arial" w:hAnsi="Arial" w:cs="Arial"/>
          <w:sz w:val="22"/>
          <w:szCs w:val="22"/>
        </w:rPr>
        <w:t>.</w:t>
      </w:r>
    </w:p>
    <w:p w14:paraId="64A557AE" w14:textId="1DF60737" w:rsidR="00E124F3" w:rsidRPr="00324A15" w:rsidRDefault="008359FD" w:rsidP="002E2771">
      <w:pPr>
        <w:pStyle w:val="ListParagraph"/>
        <w:ind w:left="722"/>
        <w:contextualSpacing w:val="0"/>
        <w:rPr>
          <w:rFonts w:ascii="Arial" w:hAnsi="Arial" w:cs="Arial"/>
          <w:i/>
          <w:iCs/>
          <w:spacing w:val="-2"/>
          <w:sz w:val="22"/>
          <w:lang w:val="es-US"/>
        </w:rPr>
      </w:pPr>
      <w:r w:rsidRPr="00324A15">
        <w:rPr>
          <w:rFonts w:ascii="Arial" w:hAnsi="Arial" w:cs="Arial"/>
          <w:i/>
          <w:iCs/>
          <w:sz w:val="22"/>
          <w:szCs w:val="22"/>
          <w:lang w:val="es-US"/>
        </w:rPr>
        <w:t>El tribunal puede tomar una decisión diferente sobre la mudanza en una audiencia definitiva sobre la objeción.</w:t>
      </w:r>
    </w:p>
    <w:p w14:paraId="4DFC9901" w14:textId="77777777" w:rsidR="008359FD" w:rsidRPr="00324A15" w:rsidRDefault="00E124F3" w:rsidP="00CA7AA6">
      <w:pPr>
        <w:overflowPunct w:val="0"/>
        <w:autoSpaceDE w:val="0"/>
        <w:autoSpaceDN w:val="0"/>
        <w:adjustRightInd w:val="0"/>
        <w:spacing w:before="120" w:after="0"/>
        <w:ind w:left="722"/>
        <w:textAlignment w:val="baseline"/>
        <w:rPr>
          <w:rFonts w:ascii="Arial" w:hAnsi="Arial" w:cs="Arial"/>
          <w:b/>
          <w:i/>
        </w:rPr>
      </w:pPr>
      <w:r w:rsidRPr="00324A15">
        <w:rPr>
          <w:rFonts w:ascii="Arial" w:hAnsi="Arial" w:cs="Arial"/>
          <w:b/>
          <w:bCs/>
          <w:i/>
          <w:iCs/>
        </w:rPr>
        <w:t xml:space="preserve">Parenting Plan after </w:t>
      </w:r>
      <w:proofErr w:type="gramStart"/>
      <w:r w:rsidRPr="00324A15">
        <w:rPr>
          <w:rFonts w:ascii="Arial" w:hAnsi="Arial" w:cs="Arial"/>
          <w:b/>
          <w:bCs/>
          <w:i/>
          <w:iCs/>
        </w:rPr>
        <w:t>move</w:t>
      </w:r>
      <w:proofErr w:type="gramEnd"/>
    </w:p>
    <w:p w14:paraId="3621A62C" w14:textId="3FABB44F" w:rsidR="00E124F3" w:rsidRPr="00324A15" w:rsidRDefault="008359FD" w:rsidP="002E2771">
      <w:pPr>
        <w:overflowPunct w:val="0"/>
        <w:autoSpaceDE w:val="0"/>
        <w:autoSpaceDN w:val="0"/>
        <w:adjustRightInd w:val="0"/>
        <w:spacing w:after="0"/>
        <w:ind w:left="722"/>
        <w:textAlignment w:val="baseline"/>
        <w:rPr>
          <w:rFonts w:ascii="Arial" w:hAnsi="Arial" w:cs="Arial"/>
          <w:b/>
          <w:i/>
          <w:iCs/>
          <w:lang w:val="es-US"/>
        </w:rPr>
      </w:pPr>
      <w:r w:rsidRPr="00324A15">
        <w:rPr>
          <w:rFonts w:ascii="Arial" w:hAnsi="Arial" w:cs="Arial"/>
          <w:b/>
          <w:bCs/>
          <w:i/>
          <w:iCs/>
          <w:lang w:val="es-US"/>
        </w:rPr>
        <w:t>Plan de crianza después de la mudanza</w:t>
      </w:r>
    </w:p>
    <w:p w14:paraId="0375E286" w14:textId="77777777" w:rsidR="008359FD" w:rsidRPr="00324A15" w:rsidRDefault="00E124F3" w:rsidP="00CA7AA6">
      <w:pPr>
        <w:overflowPunct w:val="0"/>
        <w:autoSpaceDE w:val="0"/>
        <w:autoSpaceDN w:val="0"/>
        <w:adjustRightInd w:val="0"/>
        <w:spacing w:before="120" w:after="0"/>
        <w:ind w:left="722"/>
        <w:textAlignment w:val="baseline"/>
        <w:rPr>
          <w:rFonts w:ascii="Arial" w:hAnsi="Arial" w:cs="Arial"/>
          <w:noProof/>
          <w:sz w:val="22"/>
          <w:szCs w:val="22"/>
        </w:rPr>
      </w:pPr>
      <w:r w:rsidRPr="00324A15">
        <w:rPr>
          <w:rFonts w:ascii="Arial" w:hAnsi="Arial" w:cs="Arial"/>
          <w:noProof/>
          <w:sz w:val="22"/>
          <w:szCs w:val="22"/>
        </w:rPr>
        <w:t xml:space="preserve">If the relocating person served a proposed </w:t>
      </w:r>
      <w:r w:rsidRPr="00324A15">
        <w:rPr>
          <w:rFonts w:ascii="Arial" w:hAnsi="Arial" w:cs="Arial"/>
          <w:i/>
          <w:iCs/>
          <w:noProof/>
          <w:sz w:val="22"/>
          <w:szCs w:val="22"/>
        </w:rPr>
        <w:t xml:space="preserve">Parenting Plan </w:t>
      </w:r>
      <w:r w:rsidRPr="00324A15">
        <w:rPr>
          <w:rFonts w:ascii="Arial" w:hAnsi="Arial" w:cs="Arial"/>
          <w:noProof/>
          <w:sz w:val="22"/>
          <w:szCs w:val="22"/>
        </w:rPr>
        <w:t xml:space="preserve">with the </w:t>
      </w:r>
      <w:r w:rsidRPr="00324A15">
        <w:rPr>
          <w:rFonts w:ascii="Arial" w:hAnsi="Arial" w:cs="Arial"/>
          <w:i/>
          <w:iCs/>
          <w:noProof/>
          <w:sz w:val="22"/>
          <w:szCs w:val="22"/>
        </w:rPr>
        <w:t>Notice</w:t>
      </w:r>
      <w:r w:rsidRPr="00324A15">
        <w:rPr>
          <w:rFonts w:ascii="Arial" w:hAnsi="Arial" w:cs="Arial"/>
          <w:noProof/>
          <w:sz w:val="22"/>
          <w:szCs w:val="22"/>
        </w:rPr>
        <w:t xml:space="preserve">, </w:t>
      </w:r>
      <w:r w:rsidRPr="00324A15">
        <w:rPr>
          <w:rFonts w:ascii="Arial" w:hAnsi="Arial" w:cs="Arial"/>
          <w:b/>
          <w:bCs/>
          <w:noProof/>
          <w:sz w:val="22"/>
          <w:szCs w:val="22"/>
        </w:rPr>
        <w:t>and</w:t>
      </w:r>
      <w:r w:rsidRPr="00324A15">
        <w:rPr>
          <w:rFonts w:ascii="Arial" w:hAnsi="Arial" w:cs="Arial"/>
          <w:noProof/>
          <w:sz w:val="22"/>
          <w:szCs w:val="22"/>
        </w:rPr>
        <w:t xml:space="preserve"> if no </w:t>
      </w:r>
      <w:r w:rsidRPr="00324A15">
        <w:rPr>
          <w:rFonts w:ascii="Arial" w:hAnsi="Arial" w:cs="Arial"/>
          <w:i/>
          <w:iCs/>
          <w:noProof/>
          <w:sz w:val="22"/>
          <w:szCs w:val="22"/>
        </w:rPr>
        <w:t>Objection</w:t>
      </w:r>
      <w:r w:rsidRPr="00324A15">
        <w:rPr>
          <w:rFonts w:ascii="Arial" w:hAnsi="Arial" w:cs="Arial"/>
          <w:noProof/>
          <w:sz w:val="22"/>
          <w:szCs w:val="22"/>
        </w:rPr>
        <w:t xml:space="preserve"> is filed within 30 days after the </w:t>
      </w:r>
      <w:r w:rsidRPr="00324A15">
        <w:rPr>
          <w:rFonts w:ascii="Arial" w:hAnsi="Arial" w:cs="Arial"/>
          <w:i/>
          <w:iCs/>
          <w:noProof/>
          <w:sz w:val="22"/>
          <w:szCs w:val="22"/>
        </w:rPr>
        <w:t>Notice</w:t>
      </w:r>
      <w:r w:rsidRPr="00324A15">
        <w:rPr>
          <w:rFonts w:ascii="Arial" w:hAnsi="Arial" w:cs="Arial"/>
          <w:noProof/>
          <w:sz w:val="22"/>
          <w:szCs w:val="22"/>
        </w:rPr>
        <w:t xml:space="preserve"> was served (or if the parties agree):</w:t>
      </w:r>
    </w:p>
    <w:p w14:paraId="43F0B868" w14:textId="32729A6D" w:rsidR="00E124F3" w:rsidRPr="00324A15" w:rsidRDefault="008359FD" w:rsidP="002E2771">
      <w:pPr>
        <w:overflowPunct w:val="0"/>
        <w:autoSpaceDE w:val="0"/>
        <w:autoSpaceDN w:val="0"/>
        <w:adjustRightInd w:val="0"/>
        <w:spacing w:after="0"/>
        <w:ind w:left="722"/>
        <w:textAlignment w:val="baseline"/>
        <w:rPr>
          <w:rFonts w:ascii="Arial" w:hAnsi="Arial" w:cs="Arial"/>
          <w:i/>
          <w:iCs/>
          <w:noProof/>
          <w:sz w:val="22"/>
          <w:szCs w:val="22"/>
          <w:lang w:val="es-US"/>
        </w:rPr>
      </w:pPr>
      <w:r w:rsidRPr="00324A15">
        <w:rPr>
          <w:rFonts w:ascii="Arial" w:hAnsi="Arial" w:cs="Arial"/>
          <w:i/>
          <w:iCs/>
          <w:noProof/>
          <w:sz w:val="22"/>
          <w:szCs w:val="22"/>
          <w:lang w:val="es-US"/>
        </w:rPr>
        <w:t xml:space="preserve">Si la persona que se mudará notificó un plan de crianza propuesto junto con el aviso </w:t>
      </w:r>
      <w:r w:rsidRPr="00324A15">
        <w:rPr>
          <w:rFonts w:ascii="Arial" w:hAnsi="Arial" w:cs="Arial"/>
          <w:b/>
          <w:bCs/>
          <w:i/>
          <w:iCs/>
          <w:noProof/>
          <w:sz w:val="22"/>
          <w:szCs w:val="22"/>
          <w:lang w:val="es-US"/>
        </w:rPr>
        <w:t>y</w:t>
      </w:r>
      <w:r w:rsidRPr="00324A15">
        <w:rPr>
          <w:rFonts w:ascii="Arial" w:hAnsi="Arial" w:cs="Arial"/>
          <w:i/>
          <w:iCs/>
          <w:noProof/>
          <w:sz w:val="22"/>
          <w:szCs w:val="22"/>
          <w:lang w:val="es-US"/>
        </w:rPr>
        <w:t xml:space="preserve"> no se presenta una objeción en los 30 días posteriores a la notificación del aviso (o si las partes están de acuerdo):</w:t>
      </w:r>
    </w:p>
    <w:p w14:paraId="21324101" w14:textId="77777777" w:rsidR="008359FD" w:rsidRPr="00324A15" w:rsidRDefault="00E124F3" w:rsidP="00CA7AA6">
      <w:pPr>
        <w:pStyle w:val="ListParagraph"/>
        <w:numPr>
          <w:ilvl w:val="0"/>
          <w:numId w:val="20"/>
        </w:numPr>
        <w:tabs>
          <w:tab w:val="left" w:pos="360"/>
        </w:tabs>
        <w:spacing w:before="120"/>
        <w:ind w:left="1313" w:hanging="274"/>
        <w:contextualSpacing w:val="0"/>
        <w:rPr>
          <w:rFonts w:ascii="Arial" w:hAnsi="Arial" w:cs="Arial"/>
          <w:noProof/>
          <w:sz w:val="22"/>
          <w:szCs w:val="22"/>
        </w:rPr>
      </w:pPr>
      <w:r w:rsidRPr="00324A15">
        <w:rPr>
          <w:rFonts w:ascii="Arial" w:hAnsi="Arial" w:cs="Arial"/>
          <w:noProof/>
          <w:sz w:val="22"/>
          <w:szCs w:val="22"/>
        </w:rPr>
        <w:t xml:space="preserve">Both parties may follow that proposed plan without being held in contempt of the </w:t>
      </w:r>
      <w:r w:rsidRPr="00324A15">
        <w:rPr>
          <w:rFonts w:ascii="Arial" w:hAnsi="Arial" w:cs="Arial"/>
          <w:i/>
          <w:iCs/>
          <w:noProof/>
          <w:sz w:val="22"/>
          <w:szCs w:val="22"/>
        </w:rPr>
        <w:t>Parenting Plan</w:t>
      </w:r>
      <w:r w:rsidRPr="00324A15">
        <w:rPr>
          <w:rFonts w:ascii="Arial" w:hAnsi="Arial" w:cs="Arial"/>
          <w:noProof/>
          <w:sz w:val="22"/>
          <w:szCs w:val="22"/>
        </w:rPr>
        <w:t xml:space="preserve"> that was in place before the move. However, the proposed plan cannot be enforced by contempt unless it has been approved by a court.</w:t>
      </w:r>
    </w:p>
    <w:p w14:paraId="04DF4022" w14:textId="023D73BC" w:rsidR="00E124F3" w:rsidRPr="00324A15" w:rsidRDefault="008359FD" w:rsidP="00F20199">
      <w:pPr>
        <w:pStyle w:val="ListParagraph"/>
        <w:tabs>
          <w:tab w:val="left" w:pos="360"/>
        </w:tabs>
        <w:ind w:left="1313"/>
        <w:contextualSpacing w:val="0"/>
        <w:rPr>
          <w:rFonts w:ascii="Arial" w:hAnsi="Arial" w:cs="Arial"/>
          <w:i/>
          <w:iCs/>
          <w:noProof/>
          <w:sz w:val="22"/>
          <w:szCs w:val="22"/>
          <w:lang w:val="es-US"/>
        </w:rPr>
      </w:pPr>
      <w:r w:rsidRPr="00324A15">
        <w:rPr>
          <w:rFonts w:ascii="Arial" w:hAnsi="Arial" w:cs="Arial"/>
          <w:i/>
          <w:iCs/>
          <w:noProof/>
          <w:sz w:val="22"/>
          <w:szCs w:val="22"/>
          <w:lang w:val="es-US"/>
        </w:rPr>
        <w:t>Ambas partes pueden seguir ese plan propuesto sin que se les considere en desacato del plan de crianza que estaba vigente antes de la mudanza. Sin embargo, el plan propuesto no puede hacerse cumplir por desacato hasta que haya sido aprobado por un tribunal.</w:t>
      </w:r>
    </w:p>
    <w:p w14:paraId="26938D66" w14:textId="77777777" w:rsidR="008359FD" w:rsidRPr="00324A15" w:rsidRDefault="00E124F3" w:rsidP="00CA7AA6">
      <w:pPr>
        <w:pStyle w:val="ListParagraph"/>
        <w:widowControl w:val="0"/>
        <w:numPr>
          <w:ilvl w:val="0"/>
          <w:numId w:val="20"/>
        </w:numPr>
        <w:tabs>
          <w:tab w:val="left" w:pos="360"/>
        </w:tabs>
        <w:spacing w:before="120"/>
        <w:ind w:left="1313" w:hanging="274"/>
        <w:contextualSpacing w:val="0"/>
        <w:rPr>
          <w:rFonts w:ascii="Arial" w:hAnsi="Arial" w:cs="Arial"/>
          <w:noProof/>
          <w:sz w:val="22"/>
          <w:szCs w:val="22"/>
        </w:rPr>
      </w:pPr>
      <w:r w:rsidRPr="00324A15">
        <w:rPr>
          <w:rFonts w:ascii="Arial" w:hAnsi="Arial" w:cs="Arial"/>
          <w:noProof/>
          <w:sz w:val="22"/>
          <w:szCs w:val="22"/>
        </w:rPr>
        <w:t xml:space="preserve">Either party may ask the court to approve the proposed plan. Use form </w:t>
      </w:r>
      <w:r w:rsidRPr="00324A15">
        <w:rPr>
          <w:rFonts w:ascii="Arial" w:hAnsi="Arial" w:cs="Arial"/>
          <w:i/>
          <w:iCs/>
          <w:noProof/>
          <w:sz w:val="22"/>
          <w:szCs w:val="22"/>
        </w:rPr>
        <w:t>Ex Parte Motion for Final Order Changing Parenting Plan – No Objection to Moving with Children</w:t>
      </w:r>
      <w:r w:rsidRPr="00324A15">
        <w:rPr>
          <w:rFonts w:ascii="Arial" w:hAnsi="Arial" w:cs="Arial"/>
          <w:noProof/>
          <w:sz w:val="22"/>
          <w:szCs w:val="22"/>
        </w:rPr>
        <w:t xml:space="preserve"> (FL Relocate 706).</w:t>
      </w:r>
    </w:p>
    <w:p w14:paraId="03ABFD5F" w14:textId="0933223C" w:rsidR="00E124F3" w:rsidRPr="00324A15" w:rsidRDefault="008359FD" w:rsidP="00F20199">
      <w:pPr>
        <w:pStyle w:val="ListParagraph"/>
        <w:widowControl w:val="0"/>
        <w:tabs>
          <w:tab w:val="left" w:pos="360"/>
        </w:tabs>
        <w:ind w:left="1313"/>
        <w:contextualSpacing w:val="0"/>
        <w:rPr>
          <w:rFonts w:ascii="Arial" w:hAnsi="Arial" w:cs="Arial"/>
          <w:i/>
          <w:iCs/>
          <w:noProof/>
          <w:sz w:val="22"/>
          <w:szCs w:val="22"/>
          <w:lang w:val="es-US"/>
        </w:rPr>
      </w:pPr>
      <w:r w:rsidRPr="00324A15">
        <w:rPr>
          <w:rFonts w:ascii="Arial" w:hAnsi="Arial" w:cs="Arial"/>
          <w:i/>
          <w:iCs/>
          <w:noProof/>
          <w:sz w:val="22"/>
          <w:szCs w:val="22"/>
          <w:lang w:val="es-US"/>
        </w:rPr>
        <w:t xml:space="preserve">Cualquiera de las partes puede solicitar al tribunal que apruebe el plan propuesto: Use el formulario de petición ex parte de una orden definitiva para cambiar el plan de crianza – sin objeción a la mudanza con menores (FL Relocate 706). </w:t>
      </w:r>
    </w:p>
    <w:p w14:paraId="2257DCCA" w14:textId="77777777" w:rsidR="008359FD" w:rsidRPr="00324A15" w:rsidRDefault="00E124F3" w:rsidP="00CA7AA6">
      <w:pPr>
        <w:overflowPunct w:val="0"/>
        <w:autoSpaceDE w:val="0"/>
        <w:autoSpaceDN w:val="0"/>
        <w:adjustRightInd w:val="0"/>
        <w:spacing w:before="120" w:after="0"/>
        <w:ind w:left="722"/>
        <w:textAlignment w:val="baseline"/>
        <w:rPr>
          <w:rFonts w:ascii="Arial" w:hAnsi="Arial" w:cs="Arial"/>
          <w:b/>
          <w:i/>
          <w:color w:val="000000"/>
        </w:rPr>
      </w:pPr>
      <w:r w:rsidRPr="00324A15">
        <w:rPr>
          <w:rFonts w:ascii="Arial" w:hAnsi="Arial" w:cs="Arial"/>
          <w:b/>
          <w:bCs/>
          <w:i/>
          <w:iCs/>
          <w:color w:val="000000"/>
        </w:rPr>
        <w:t>Forms</w:t>
      </w:r>
    </w:p>
    <w:p w14:paraId="7823CEA5" w14:textId="542C9025" w:rsidR="00E124F3" w:rsidRPr="00324A15" w:rsidRDefault="008359FD" w:rsidP="002E2771">
      <w:pPr>
        <w:overflowPunct w:val="0"/>
        <w:autoSpaceDE w:val="0"/>
        <w:autoSpaceDN w:val="0"/>
        <w:adjustRightInd w:val="0"/>
        <w:spacing w:after="0"/>
        <w:ind w:left="722"/>
        <w:textAlignment w:val="baseline"/>
        <w:rPr>
          <w:rFonts w:ascii="Arial" w:hAnsi="Arial" w:cs="Arial"/>
          <w:b/>
          <w:i/>
          <w:iCs/>
          <w:color w:val="000000"/>
        </w:rPr>
      </w:pPr>
      <w:proofErr w:type="spellStart"/>
      <w:r w:rsidRPr="00324A15">
        <w:rPr>
          <w:rFonts w:ascii="Arial" w:hAnsi="Arial" w:cs="Arial"/>
          <w:b/>
          <w:bCs/>
          <w:i/>
          <w:iCs/>
          <w:color w:val="000000"/>
        </w:rPr>
        <w:t>Formularios</w:t>
      </w:r>
      <w:proofErr w:type="spellEnd"/>
    </w:p>
    <w:p w14:paraId="735B2EA9" w14:textId="77777777" w:rsidR="008359FD" w:rsidRPr="00324A15" w:rsidRDefault="00E124F3" w:rsidP="00CA7AA6">
      <w:pPr>
        <w:overflowPunct w:val="0"/>
        <w:autoSpaceDE w:val="0"/>
        <w:autoSpaceDN w:val="0"/>
        <w:adjustRightInd w:val="0"/>
        <w:spacing w:before="120" w:after="0"/>
        <w:ind w:left="722"/>
        <w:textAlignment w:val="baseline"/>
        <w:rPr>
          <w:rFonts w:ascii="Arial" w:hAnsi="Arial" w:cs="Arial"/>
          <w:color w:val="000000"/>
          <w:sz w:val="22"/>
        </w:rPr>
      </w:pPr>
      <w:r w:rsidRPr="00324A15">
        <w:rPr>
          <w:rFonts w:ascii="Arial" w:hAnsi="Arial" w:cs="Arial"/>
          <w:color w:val="000000"/>
          <w:sz w:val="22"/>
        </w:rPr>
        <w:t>You can find forms about moving with children at:</w:t>
      </w:r>
    </w:p>
    <w:p w14:paraId="10BB856F" w14:textId="599F35FD" w:rsidR="00E124F3" w:rsidRPr="00324A15" w:rsidRDefault="008359FD" w:rsidP="002E2771">
      <w:pPr>
        <w:overflowPunct w:val="0"/>
        <w:autoSpaceDE w:val="0"/>
        <w:autoSpaceDN w:val="0"/>
        <w:adjustRightInd w:val="0"/>
        <w:spacing w:after="0"/>
        <w:ind w:left="722"/>
        <w:textAlignment w:val="baseline"/>
        <w:rPr>
          <w:rFonts w:ascii="Arial" w:hAnsi="Arial" w:cs="Arial"/>
          <w:i/>
          <w:iCs/>
          <w:color w:val="000000"/>
          <w:sz w:val="22"/>
          <w:lang w:val="es-US"/>
        </w:rPr>
      </w:pPr>
      <w:r w:rsidRPr="00324A15">
        <w:rPr>
          <w:rFonts w:ascii="Arial" w:hAnsi="Arial" w:cs="Arial"/>
          <w:i/>
          <w:iCs/>
          <w:color w:val="000000"/>
          <w:sz w:val="22"/>
          <w:lang w:val="es-US"/>
        </w:rPr>
        <w:t>Puede encontrar los formularios referentes a las mudanzas con menores en:</w:t>
      </w:r>
    </w:p>
    <w:p w14:paraId="56D2C3CB" w14:textId="77777777" w:rsidR="008359FD" w:rsidRPr="00324A15" w:rsidRDefault="00E124F3" w:rsidP="00CA7AA6">
      <w:pPr>
        <w:numPr>
          <w:ilvl w:val="0"/>
          <w:numId w:val="19"/>
        </w:numPr>
        <w:tabs>
          <w:tab w:val="left" w:pos="360"/>
        </w:tabs>
        <w:overflowPunct w:val="0"/>
        <w:autoSpaceDE w:val="0"/>
        <w:autoSpaceDN w:val="0"/>
        <w:adjustRightInd w:val="0"/>
        <w:spacing w:before="120" w:after="0"/>
        <w:ind w:left="1313" w:hanging="274"/>
        <w:textAlignment w:val="baseline"/>
        <w:rPr>
          <w:rFonts w:ascii="Arial" w:hAnsi="Arial" w:cs="Arial"/>
          <w:sz w:val="22"/>
          <w:szCs w:val="22"/>
        </w:rPr>
      </w:pPr>
      <w:r w:rsidRPr="00324A15">
        <w:rPr>
          <w:rFonts w:ascii="Arial" w:hAnsi="Arial" w:cs="Arial"/>
          <w:sz w:val="22"/>
          <w:szCs w:val="22"/>
        </w:rPr>
        <w:t>The Washington State Courts’ website: www.courts.wa.gov/forms,</w:t>
      </w:r>
    </w:p>
    <w:p w14:paraId="04FA9F9C" w14:textId="2B3A7942" w:rsidR="00E124F3" w:rsidRPr="00324A15" w:rsidRDefault="008359FD" w:rsidP="00F20199">
      <w:pPr>
        <w:tabs>
          <w:tab w:val="left" w:pos="360"/>
        </w:tabs>
        <w:overflowPunct w:val="0"/>
        <w:autoSpaceDE w:val="0"/>
        <w:autoSpaceDN w:val="0"/>
        <w:adjustRightInd w:val="0"/>
        <w:spacing w:after="0"/>
        <w:ind w:left="1313"/>
        <w:textAlignment w:val="baseline"/>
        <w:rPr>
          <w:rFonts w:ascii="Arial" w:hAnsi="Arial" w:cs="Arial"/>
          <w:i/>
          <w:iCs/>
          <w:sz w:val="22"/>
          <w:szCs w:val="22"/>
          <w:lang w:val="es-US"/>
        </w:rPr>
      </w:pPr>
      <w:r w:rsidRPr="00324A15">
        <w:rPr>
          <w:rFonts w:ascii="Arial" w:hAnsi="Arial" w:cs="Arial"/>
          <w:i/>
          <w:iCs/>
          <w:sz w:val="22"/>
          <w:szCs w:val="22"/>
          <w:lang w:val="es-US"/>
        </w:rPr>
        <w:t>El sitio de internet de los Tribunales del Estado de Washington: www.courts.wa.gov/forms,</w:t>
      </w:r>
    </w:p>
    <w:p w14:paraId="22EA355B" w14:textId="77777777" w:rsidR="008359FD" w:rsidRPr="00324A15" w:rsidRDefault="00E124F3" w:rsidP="00CA7AA6">
      <w:pPr>
        <w:numPr>
          <w:ilvl w:val="0"/>
          <w:numId w:val="19"/>
        </w:numPr>
        <w:tabs>
          <w:tab w:val="left" w:pos="360"/>
        </w:tabs>
        <w:overflowPunct w:val="0"/>
        <w:autoSpaceDE w:val="0"/>
        <w:autoSpaceDN w:val="0"/>
        <w:adjustRightInd w:val="0"/>
        <w:spacing w:before="120" w:after="0"/>
        <w:ind w:left="1313" w:hanging="274"/>
        <w:textAlignment w:val="baseline"/>
        <w:rPr>
          <w:rFonts w:ascii="Arial" w:hAnsi="Arial" w:cs="Arial"/>
          <w:sz w:val="22"/>
          <w:szCs w:val="22"/>
        </w:rPr>
      </w:pPr>
      <w:r w:rsidRPr="00324A15">
        <w:rPr>
          <w:rFonts w:ascii="Arial" w:hAnsi="Arial" w:cs="Arial"/>
          <w:sz w:val="22"/>
          <w:szCs w:val="22"/>
        </w:rPr>
        <w:t>Washington Law Help: www.washingtonlawhelp.org, or</w:t>
      </w:r>
    </w:p>
    <w:p w14:paraId="1DC9E490" w14:textId="3FD656C1" w:rsidR="00E124F3" w:rsidRPr="00324A15" w:rsidRDefault="008359FD" w:rsidP="00F20199">
      <w:pPr>
        <w:tabs>
          <w:tab w:val="left" w:pos="360"/>
        </w:tabs>
        <w:overflowPunct w:val="0"/>
        <w:autoSpaceDE w:val="0"/>
        <w:autoSpaceDN w:val="0"/>
        <w:adjustRightInd w:val="0"/>
        <w:spacing w:after="0"/>
        <w:ind w:left="1313"/>
        <w:textAlignment w:val="baseline"/>
        <w:rPr>
          <w:rFonts w:ascii="Arial" w:hAnsi="Arial" w:cs="Arial"/>
          <w:b/>
          <w:i/>
          <w:iCs/>
          <w:sz w:val="22"/>
          <w:szCs w:val="22"/>
        </w:rPr>
      </w:pPr>
      <w:r w:rsidRPr="00324A15">
        <w:rPr>
          <w:rFonts w:ascii="Arial" w:hAnsi="Arial" w:cs="Arial"/>
          <w:i/>
          <w:iCs/>
          <w:sz w:val="22"/>
          <w:szCs w:val="22"/>
        </w:rPr>
        <w:lastRenderedPageBreak/>
        <w:t>Washington Law Help: www.washingtonlawhelp.org, o</w:t>
      </w:r>
    </w:p>
    <w:p w14:paraId="5FBD6C47" w14:textId="77777777" w:rsidR="008359FD" w:rsidRPr="00324A15" w:rsidRDefault="00E124F3" w:rsidP="00CA7AA6">
      <w:pPr>
        <w:numPr>
          <w:ilvl w:val="0"/>
          <w:numId w:val="19"/>
        </w:numPr>
        <w:tabs>
          <w:tab w:val="left" w:pos="360"/>
        </w:tabs>
        <w:overflowPunct w:val="0"/>
        <w:autoSpaceDE w:val="0"/>
        <w:autoSpaceDN w:val="0"/>
        <w:adjustRightInd w:val="0"/>
        <w:spacing w:before="120" w:after="0"/>
        <w:ind w:left="1313" w:hanging="274"/>
        <w:textAlignment w:val="baseline"/>
        <w:rPr>
          <w:rFonts w:ascii="Arial" w:hAnsi="Arial" w:cs="Arial"/>
          <w:sz w:val="22"/>
          <w:szCs w:val="22"/>
        </w:rPr>
      </w:pPr>
      <w:r w:rsidRPr="00324A15">
        <w:rPr>
          <w:rFonts w:ascii="Arial" w:hAnsi="Arial" w:cs="Arial"/>
          <w:sz w:val="22"/>
          <w:szCs w:val="22"/>
        </w:rPr>
        <w:t>The Superior Court Clerk’s office or county law library (for a fee).</w:t>
      </w:r>
    </w:p>
    <w:p w14:paraId="65522753" w14:textId="08AE4225" w:rsidR="00E124F3" w:rsidRPr="00324A15" w:rsidRDefault="008359FD" w:rsidP="00F20199">
      <w:pPr>
        <w:tabs>
          <w:tab w:val="left" w:pos="360"/>
        </w:tabs>
        <w:overflowPunct w:val="0"/>
        <w:autoSpaceDE w:val="0"/>
        <w:autoSpaceDN w:val="0"/>
        <w:adjustRightInd w:val="0"/>
        <w:spacing w:after="0"/>
        <w:ind w:left="1313"/>
        <w:textAlignment w:val="baseline"/>
        <w:rPr>
          <w:rFonts w:ascii="Arial" w:hAnsi="Arial" w:cs="Arial"/>
          <w:i/>
          <w:iCs/>
          <w:sz w:val="22"/>
          <w:szCs w:val="22"/>
          <w:lang w:val="es-US"/>
        </w:rPr>
      </w:pPr>
      <w:r w:rsidRPr="00324A15">
        <w:rPr>
          <w:rFonts w:ascii="Arial" w:hAnsi="Arial" w:cs="Arial"/>
          <w:i/>
          <w:iCs/>
          <w:sz w:val="22"/>
          <w:szCs w:val="22"/>
          <w:lang w:val="es-US"/>
        </w:rPr>
        <w:t>La Oficina del Actuario del Tribunal Superior o la biblioteca legal del condado (con costo).</w:t>
      </w:r>
    </w:p>
    <w:p w14:paraId="6C1DE957" w14:textId="77777777" w:rsidR="008359FD" w:rsidRPr="00324A15" w:rsidRDefault="00E124F3" w:rsidP="00CA7AA6">
      <w:pPr>
        <w:overflowPunct w:val="0"/>
        <w:autoSpaceDE w:val="0"/>
        <w:autoSpaceDN w:val="0"/>
        <w:adjustRightInd w:val="0"/>
        <w:spacing w:before="120" w:after="0"/>
        <w:ind w:left="805"/>
        <w:textAlignment w:val="baseline"/>
        <w:rPr>
          <w:rFonts w:ascii="Arial" w:hAnsi="Arial" w:cs="Arial"/>
          <w:i/>
          <w:sz w:val="21"/>
          <w:szCs w:val="21"/>
        </w:rPr>
      </w:pPr>
      <w:r w:rsidRPr="00324A15">
        <w:rPr>
          <w:rFonts w:ascii="Arial" w:hAnsi="Arial" w:cs="Arial"/>
          <w:i/>
          <w:iCs/>
          <w:sz w:val="21"/>
          <w:szCs w:val="21"/>
        </w:rPr>
        <w:t>(This is a summary of the law. The complete law is in RCW 26.09.430 through 26.09.480.)</w:t>
      </w:r>
    </w:p>
    <w:p w14:paraId="1BBB9224" w14:textId="1F89779B" w:rsidR="00E124F3" w:rsidRPr="00324A15" w:rsidRDefault="008359FD" w:rsidP="002E2771">
      <w:pPr>
        <w:overflowPunct w:val="0"/>
        <w:autoSpaceDE w:val="0"/>
        <w:autoSpaceDN w:val="0"/>
        <w:adjustRightInd w:val="0"/>
        <w:spacing w:after="0"/>
        <w:ind w:left="805"/>
        <w:textAlignment w:val="baseline"/>
        <w:rPr>
          <w:rFonts w:ascii="Arial" w:hAnsi="Arial" w:cs="Arial"/>
          <w:i/>
          <w:iCs/>
          <w:sz w:val="21"/>
          <w:szCs w:val="21"/>
          <w:lang w:val="es-US"/>
        </w:rPr>
      </w:pPr>
      <w:r w:rsidRPr="00324A15">
        <w:rPr>
          <w:rFonts w:ascii="Arial" w:hAnsi="Arial" w:cs="Arial"/>
          <w:i/>
          <w:iCs/>
          <w:sz w:val="21"/>
          <w:szCs w:val="21"/>
          <w:lang w:val="es-US"/>
        </w:rPr>
        <w:t>(Este es un resumen de la ley. La ley completa se encuentra en RCW 26.09.430 a 26.09.480).</w:t>
      </w:r>
    </w:p>
    <w:p w14:paraId="5EEE8FCA" w14:textId="77777777" w:rsidR="008359FD" w:rsidRPr="00324A15" w:rsidRDefault="00E124F3" w:rsidP="00CA7AA6">
      <w:pPr>
        <w:pStyle w:val="WAItemTitle"/>
        <w:keepNext w:val="0"/>
        <w:numPr>
          <w:ilvl w:val="0"/>
          <w:numId w:val="0"/>
        </w:numPr>
        <w:tabs>
          <w:tab w:val="clear" w:pos="540"/>
        </w:tabs>
        <w:spacing w:before="120"/>
        <w:ind w:left="720" w:hanging="720"/>
        <w:rPr>
          <w:sz w:val="22"/>
          <w:szCs w:val="22"/>
        </w:rPr>
      </w:pPr>
      <w:r w:rsidRPr="00324A15">
        <w:rPr>
          <w:bCs/>
          <w:sz w:val="22"/>
          <w:szCs w:val="22"/>
        </w:rPr>
        <w:t>10.</w:t>
      </w:r>
      <w:r w:rsidRPr="00324A15">
        <w:rPr>
          <w:bCs/>
          <w:sz w:val="22"/>
          <w:szCs w:val="22"/>
        </w:rPr>
        <w:tab/>
        <w:t>Other</w:t>
      </w:r>
    </w:p>
    <w:p w14:paraId="05E233A4" w14:textId="4750019E" w:rsidR="00E124F3" w:rsidRPr="00324A15" w:rsidRDefault="00F20199" w:rsidP="002E2771">
      <w:pPr>
        <w:pStyle w:val="WAItemTitle"/>
        <w:keepNext w:val="0"/>
        <w:numPr>
          <w:ilvl w:val="0"/>
          <w:numId w:val="0"/>
        </w:numPr>
        <w:tabs>
          <w:tab w:val="clear" w:pos="540"/>
        </w:tabs>
        <w:spacing w:before="0"/>
        <w:ind w:left="720" w:hanging="720"/>
        <w:rPr>
          <w:i/>
          <w:iCs/>
          <w:sz w:val="22"/>
          <w:szCs w:val="22"/>
        </w:rPr>
      </w:pPr>
      <w:r w:rsidRPr="00324A15">
        <w:rPr>
          <w:bCs/>
          <w:i/>
          <w:iCs/>
          <w:sz w:val="22"/>
          <w:szCs w:val="22"/>
        </w:rPr>
        <w:tab/>
      </w:r>
      <w:r w:rsidRPr="00324A15">
        <w:rPr>
          <w:bCs/>
          <w:i/>
          <w:iCs/>
          <w:sz w:val="22"/>
          <w:szCs w:val="22"/>
          <w:lang w:val="es-US"/>
        </w:rPr>
        <w:t xml:space="preserve">Otro </w:t>
      </w:r>
    </w:p>
    <w:p w14:paraId="51E3D5C5" w14:textId="17104CF3" w:rsidR="00E124F3" w:rsidRPr="00324A15" w:rsidRDefault="00E124F3" w:rsidP="00F20199">
      <w:pPr>
        <w:tabs>
          <w:tab w:val="left" w:pos="9360"/>
        </w:tabs>
        <w:spacing w:after="0"/>
        <w:ind w:left="720"/>
        <w:rPr>
          <w:rFonts w:ascii="Arial" w:hAnsi="Arial" w:cs="Arial"/>
          <w:sz w:val="22"/>
          <w:szCs w:val="22"/>
          <w:u w:val="single"/>
        </w:rPr>
      </w:pPr>
      <w:r w:rsidRPr="00324A15">
        <w:rPr>
          <w:rFonts w:ascii="Arial" w:hAnsi="Arial" w:cs="Arial"/>
          <w:sz w:val="22"/>
          <w:szCs w:val="22"/>
          <w:u w:val="single"/>
        </w:rPr>
        <w:tab/>
      </w:r>
    </w:p>
    <w:p w14:paraId="4876BD50" w14:textId="520567BB" w:rsidR="00CD3ED6" w:rsidRPr="00324A15" w:rsidRDefault="00CD3ED6" w:rsidP="00F20199">
      <w:pPr>
        <w:tabs>
          <w:tab w:val="left" w:pos="9360"/>
        </w:tabs>
        <w:spacing w:before="120" w:after="0"/>
        <w:ind w:left="720"/>
        <w:rPr>
          <w:rFonts w:ascii="Arial" w:hAnsi="Arial" w:cs="Arial"/>
          <w:sz w:val="22"/>
          <w:szCs w:val="22"/>
          <w:u w:val="single"/>
        </w:rPr>
      </w:pPr>
      <w:r w:rsidRPr="00324A15">
        <w:rPr>
          <w:rFonts w:ascii="Arial" w:hAnsi="Arial" w:cs="Arial"/>
          <w:sz w:val="22"/>
          <w:szCs w:val="22"/>
          <w:u w:val="single"/>
        </w:rPr>
        <w:tab/>
      </w:r>
    </w:p>
    <w:p w14:paraId="7E3D5DDD" w14:textId="25A3C2CE" w:rsidR="00CD3ED6" w:rsidRPr="00324A15" w:rsidRDefault="00CD3ED6" w:rsidP="00F20199">
      <w:pPr>
        <w:tabs>
          <w:tab w:val="left" w:pos="9360"/>
        </w:tabs>
        <w:spacing w:before="120" w:after="0"/>
        <w:ind w:left="720"/>
        <w:rPr>
          <w:rFonts w:ascii="Arial" w:hAnsi="Arial" w:cs="Arial"/>
          <w:sz w:val="22"/>
          <w:szCs w:val="22"/>
          <w:u w:val="single"/>
        </w:rPr>
      </w:pPr>
      <w:r w:rsidRPr="00324A15">
        <w:rPr>
          <w:rFonts w:ascii="Arial" w:hAnsi="Arial" w:cs="Arial"/>
          <w:sz w:val="22"/>
          <w:szCs w:val="22"/>
          <w:u w:val="single"/>
        </w:rPr>
        <w:tab/>
      </w:r>
    </w:p>
    <w:p w14:paraId="27C9C73F" w14:textId="77777777" w:rsidR="008359FD" w:rsidRPr="00324A15" w:rsidRDefault="00E124F3" w:rsidP="00CA7AA6">
      <w:pPr>
        <w:pStyle w:val="WAItemTitle"/>
        <w:numPr>
          <w:ilvl w:val="0"/>
          <w:numId w:val="0"/>
        </w:numPr>
        <w:tabs>
          <w:tab w:val="clear" w:pos="540"/>
        </w:tabs>
        <w:spacing w:before="120"/>
        <w:ind w:left="720" w:hanging="720"/>
        <w:rPr>
          <w:sz w:val="22"/>
          <w:szCs w:val="22"/>
        </w:rPr>
      </w:pPr>
      <w:r w:rsidRPr="00324A15">
        <w:rPr>
          <w:bCs/>
          <w:sz w:val="22"/>
          <w:szCs w:val="22"/>
        </w:rPr>
        <w:t>11.</w:t>
      </w:r>
      <w:r w:rsidRPr="00324A15">
        <w:rPr>
          <w:bCs/>
          <w:sz w:val="22"/>
          <w:szCs w:val="22"/>
        </w:rPr>
        <w:tab/>
        <w:t>Proposal</w:t>
      </w:r>
    </w:p>
    <w:p w14:paraId="2C8CD370" w14:textId="4A262271" w:rsidR="00E124F3" w:rsidRPr="00324A15" w:rsidRDefault="00F20199" w:rsidP="002E2771">
      <w:pPr>
        <w:pStyle w:val="WAItemTitle"/>
        <w:numPr>
          <w:ilvl w:val="0"/>
          <w:numId w:val="0"/>
        </w:numPr>
        <w:tabs>
          <w:tab w:val="clear" w:pos="540"/>
        </w:tabs>
        <w:spacing w:before="0"/>
        <w:ind w:left="720" w:hanging="720"/>
        <w:rPr>
          <w:i/>
          <w:iCs/>
          <w:sz w:val="22"/>
          <w:szCs w:val="22"/>
        </w:rPr>
      </w:pPr>
      <w:r w:rsidRPr="00324A15">
        <w:rPr>
          <w:bCs/>
          <w:i/>
          <w:iCs/>
          <w:sz w:val="22"/>
          <w:szCs w:val="22"/>
        </w:rPr>
        <w:tab/>
      </w:r>
      <w:proofErr w:type="spellStart"/>
      <w:r w:rsidRPr="00324A15">
        <w:rPr>
          <w:bCs/>
          <w:i/>
          <w:iCs/>
          <w:sz w:val="22"/>
          <w:szCs w:val="22"/>
        </w:rPr>
        <w:t>Propuesta</w:t>
      </w:r>
      <w:proofErr w:type="spellEnd"/>
    </w:p>
    <w:p w14:paraId="5CF9066E" w14:textId="77777777" w:rsidR="008359FD" w:rsidRPr="00324A15" w:rsidRDefault="00C0667C" w:rsidP="00CA7AA6">
      <w:pPr>
        <w:spacing w:before="120" w:after="0"/>
        <w:ind w:left="1080" w:hanging="360"/>
        <w:rPr>
          <w:rFonts w:ascii="Arial" w:hAnsi="Arial" w:cs="Arial"/>
          <w:sz w:val="22"/>
          <w:szCs w:val="22"/>
        </w:rPr>
      </w:pPr>
      <w:proofErr w:type="gramStart"/>
      <w:r w:rsidRPr="00324A15">
        <w:rPr>
          <w:rFonts w:ascii="Arial" w:hAnsi="Arial" w:cs="Arial"/>
          <w:sz w:val="22"/>
          <w:szCs w:val="22"/>
        </w:rPr>
        <w:t>[  ]</w:t>
      </w:r>
      <w:proofErr w:type="gramEnd"/>
      <w:r w:rsidRPr="00324A15">
        <w:rPr>
          <w:rFonts w:ascii="Arial" w:hAnsi="Arial" w:cs="Arial"/>
          <w:sz w:val="22"/>
          <w:szCs w:val="22"/>
        </w:rPr>
        <w:tab/>
        <w:t>Does not apply. This is a court order.</w:t>
      </w:r>
    </w:p>
    <w:p w14:paraId="3198469B" w14:textId="0CA395C1" w:rsidR="00E124F3" w:rsidRPr="00324A15" w:rsidRDefault="00F20199" w:rsidP="002E2771">
      <w:pPr>
        <w:spacing w:after="0"/>
        <w:ind w:left="1080" w:hanging="360"/>
        <w:rPr>
          <w:rFonts w:ascii="Arial" w:hAnsi="Arial" w:cs="Arial"/>
          <w:i/>
          <w:iCs/>
          <w:sz w:val="22"/>
          <w:szCs w:val="22"/>
          <w:lang w:val="es-US"/>
        </w:rPr>
      </w:pPr>
      <w:r w:rsidRPr="00324A15">
        <w:rPr>
          <w:rFonts w:ascii="Arial" w:hAnsi="Arial" w:cs="Arial"/>
          <w:i/>
          <w:iCs/>
          <w:sz w:val="22"/>
          <w:szCs w:val="22"/>
        </w:rPr>
        <w:tab/>
      </w:r>
      <w:r w:rsidRPr="00324A15">
        <w:rPr>
          <w:rFonts w:ascii="Arial" w:hAnsi="Arial" w:cs="Arial"/>
          <w:i/>
          <w:iCs/>
          <w:sz w:val="22"/>
          <w:szCs w:val="22"/>
          <w:lang w:val="es-US"/>
        </w:rPr>
        <w:t xml:space="preserve">No se aplica. Esta es una orden judicial. </w:t>
      </w:r>
    </w:p>
    <w:p w14:paraId="515FF3A0" w14:textId="77777777" w:rsidR="008359FD" w:rsidRPr="00324A15" w:rsidRDefault="00C0667C" w:rsidP="00CA7AA6">
      <w:pPr>
        <w:spacing w:before="120" w:after="0"/>
        <w:ind w:left="1080" w:hanging="360"/>
        <w:rPr>
          <w:rFonts w:ascii="Arial" w:hAnsi="Arial" w:cs="Arial"/>
          <w:iCs/>
          <w:sz w:val="22"/>
          <w:szCs w:val="22"/>
        </w:rPr>
      </w:pPr>
      <w:proofErr w:type="gramStart"/>
      <w:r w:rsidRPr="00324A15">
        <w:rPr>
          <w:rFonts w:ascii="Arial" w:hAnsi="Arial" w:cs="Arial"/>
          <w:sz w:val="22"/>
          <w:szCs w:val="22"/>
        </w:rPr>
        <w:t>[  ]</w:t>
      </w:r>
      <w:proofErr w:type="gramEnd"/>
      <w:r w:rsidRPr="00324A15">
        <w:rPr>
          <w:rFonts w:ascii="Arial" w:hAnsi="Arial" w:cs="Arial"/>
          <w:sz w:val="22"/>
          <w:szCs w:val="22"/>
        </w:rPr>
        <w:tab/>
        <w:t xml:space="preserve">This is a </w:t>
      </w:r>
      <w:r w:rsidRPr="00324A15">
        <w:rPr>
          <w:rFonts w:ascii="Arial" w:hAnsi="Arial" w:cs="Arial"/>
          <w:b/>
          <w:bCs/>
          <w:sz w:val="22"/>
          <w:szCs w:val="22"/>
        </w:rPr>
        <w:t>proposed</w:t>
      </w:r>
      <w:r w:rsidRPr="00324A15">
        <w:rPr>
          <w:rFonts w:ascii="Arial" w:hAnsi="Arial" w:cs="Arial"/>
          <w:sz w:val="22"/>
          <w:szCs w:val="22"/>
        </w:rPr>
        <w:t xml:space="preserve"> (requested) parenting plan. (</w:t>
      </w:r>
      <w:r w:rsidRPr="00324A15">
        <w:rPr>
          <w:rFonts w:ascii="Arial" w:hAnsi="Arial" w:cs="Arial"/>
          <w:i/>
          <w:iCs/>
          <w:sz w:val="22"/>
          <w:szCs w:val="22"/>
        </w:rPr>
        <w:t>The parent/s requesting this plan must read and sign below.</w:t>
      </w:r>
      <w:r w:rsidRPr="00324A15">
        <w:rPr>
          <w:rFonts w:ascii="Arial" w:hAnsi="Arial" w:cs="Arial"/>
          <w:sz w:val="22"/>
          <w:szCs w:val="22"/>
        </w:rPr>
        <w:t>)</w:t>
      </w:r>
    </w:p>
    <w:p w14:paraId="39D976C2" w14:textId="0133C687" w:rsidR="00E124F3" w:rsidRPr="00324A15" w:rsidRDefault="00F20199" w:rsidP="002E2771">
      <w:pPr>
        <w:spacing w:after="0"/>
        <w:ind w:left="1080" w:hanging="360"/>
        <w:rPr>
          <w:rFonts w:ascii="Arial" w:hAnsi="Arial" w:cs="Arial"/>
          <w:i/>
          <w:iCs/>
          <w:sz w:val="22"/>
          <w:szCs w:val="22"/>
          <w:lang w:val="es-US"/>
        </w:rPr>
      </w:pPr>
      <w:r w:rsidRPr="00324A15">
        <w:rPr>
          <w:rFonts w:ascii="Arial" w:hAnsi="Arial" w:cs="Arial"/>
          <w:i/>
          <w:iCs/>
          <w:sz w:val="22"/>
          <w:szCs w:val="22"/>
        </w:rPr>
        <w:tab/>
      </w:r>
      <w:r w:rsidRPr="00324A15">
        <w:rPr>
          <w:rFonts w:ascii="Arial" w:hAnsi="Arial" w:cs="Arial"/>
          <w:i/>
          <w:iCs/>
          <w:sz w:val="22"/>
          <w:szCs w:val="22"/>
          <w:lang w:val="es-US"/>
        </w:rPr>
        <w:t xml:space="preserve">Este es un plan de crianza </w:t>
      </w:r>
      <w:r w:rsidRPr="00324A15">
        <w:rPr>
          <w:rFonts w:ascii="Arial" w:hAnsi="Arial" w:cs="Arial"/>
          <w:b/>
          <w:bCs/>
          <w:i/>
          <w:iCs/>
          <w:sz w:val="22"/>
          <w:szCs w:val="22"/>
          <w:lang w:val="es-US"/>
        </w:rPr>
        <w:t>propuesto</w:t>
      </w:r>
      <w:r w:rsidRPr="00324A15">
        <w:rPr>
          <w:rFonts w:ascii="Arial" w:hAnsi="Arial" w:cs="Arial"/>
          <w:i/>
          <w:iCs/>
          <w:sz w:val="22"/>
          <w:szCs w:val="22"/>
          <w:lang w:val="es-US"/>
        </w:rPr>
        <w:t xml:space="preserve"> (solicitado). (El padre o la madre que solicita este plan debe leer y firmar lo siguiente). </w:t>
      </w:r>
    </w:p>
    <w:p w14:paraId="7563D02D" w14:textId="77777777" w:rsidR="008359FD" w:rsidRPr="00324A15" w:rsidRDefault="00E124F3" w:rsidP="00CA7AA6">
      <w:pPr>
        <w:spacing w:before="120" w:after="0"/>
        <w:ind w:left="1080"/>
        <w:rPr>
          <w:rFonts w:ascii="Arial" w:hAnsi="Arial" w:cs="Arial"/>
          <w:sz w:val="22"/>
          <w:szCs w:val="22"/>
        </w:rPr>
      </w:pPr>
      <w:r w:rsidRPr="00324A15">
        <w:rPr>
          <w:rFonts w:ascii="Arial" w:hAnsi="Arial" w:cs="Arial"/>
          <w:sz w:val="22"/>
          <w:szCs w:val="22"/>
        </w:rPr>
        <w:t xml:space="preserve">I declare under penalty of perjury under the laws of the State of Washington that this plan was proposed in good faith and that the information in </w:t>
      </w:r>
      <w:r w:rsidRPr="00324A15">
        <w:rPr>
          <w:rFonts w:ascii="Arial" w:hAnsi="Arial" w:cs="Arial"/>
          <w:b/>
          <w:bCs/>
          <w:i/>
          <w:iCs/>
          <w:sz w:val="22"/>
          <w:szCs w:val="22"/>
        </w:rPr>
        <w:t>Attachment</w:t>
      </w:r>
      <w:r w:rsidRPr="00324A15">
        <w:rPr>
          <w:rFonts w:ascii="Arial" w:hAnsi="Arial" w:cs="Arial"/>
          <w:i/>
          <w:iCs/>
          <w:sz w:val="22"/>
          <w:szCs w:val="22"/>
        </w:rPr>
        <w:t xml:space="preserve"> </w:t>
      </w:r>
      <w:r w:rsidRPr="00324A15">
        <w:rPr>
          <w:rFonts w:ascii="Arial" w:hAnsi="Arial" w:cs="Arial"/>
          <w:b/>
          <w:bCs/>
          <w:i/>
          <w:iCs/>
          <w:sz w:val="22"/>
          <w:szCs w:val="22"/>
        </w:rPr>
        <w:t>A</w:t>
      </w:r>
      <w:r w:rsidRPr="00324A15">
        <w:rPr>
          <w:rFonts w:ascii="Arial" w:hAnsi="Arial" w:cs="Arial"/>
          <w:sz w:val="22"/>
          <w:szCs w:val="22"/>
        </w:rPr>
        <w:t xml:space="preserve"> and </w:t>
      </w:r>
      <w:r w:rsidRPr="00324A15">
        <w:rPr>
          <w:rFonts w:ascii="Arial" w:hAnsi="Arial" w:cs="Arial"/>
          <w:b/>
          <w:bCs/>
          <w:i/>
          <w:iCs/>
          <w:sz w:val="22"/>
          <w:szCs w:val="22"/>
        </w:rPr>
        <w:t>B</w:t>
      </w:r>
      <w:r w:rsidRPr="00324A15">
        <w:rPr>
          <w:rFonts w:ascii="Arial" w:hAnsi="Arial" w:cs="Arial"/>
          <w:sz w:val="22"/>
          <w:szCs w:val="22"/>
        </w:rPr>
        <w:t xml:space="preserve"> (if any) is true.</w:t>
      </w:r>
    </w:p>
    <w:p w14:paraId="66ADD122" w14:textId="6B538A43" w:rsidR="00E124F3" w:rsidRPr="00324A15" w:rsidRDefault="008359FD" w:rsidP="002E2771">
      <w:pPr>
        <w:spacing w:after="0"/>
        <w:ind w:left="1080"/>
        <w:rPr>
          <w:rFonts w:ascii="Arial" w:hAnsi="Arial" w:cs="Arial"/>
          <w:i/>
          <w:iCs/>
          <w:sz w:val="22"/>
          <w:szCs w:val="22"/>
          <w:lang w:val="es-US"/>
        </w:rPr>
      </w:pPr>
      <w:r w:rsidRPr="00324A15">
        <w:rPr>
          <w:rFonts w:ascii="Arial" w:hAnsi="Arial" w:cs="Arial"/>
          <w:i/>
          <w:iCs/>
          <w:sz w:val="22"/>
          <w:szCs w:val="22"/>
          <w:lang w:val="es-US"/>
        </w:rPr>
        <w:t xml:space="preserve">Declaro, bajo pena de perjurio, según las leyes del estado de Washington, que este plan se propuso de buena fe y que la información de los </w:t>
      </w:r>
      <w:r w:rsidRPr="00324A15">
        <w:rPr>
          <w:rFonts w:ascii="Arial" w:hAnsi="Arial" w:cs="Arial"/>
          <w:b/>
          <w:bCs/>
          <w:i/>
          <w:iCs/>
          <w:sz w:val="22"/>
          <w:szCs w:val="22"/>
          <w:lang w:val="es-US"/>
        </w:rPr>
        <w:t xml:space="preserve">anexos A </w:t>
      </w:r>
      <w:r w:rsidRPr="00324A15">
        <w:rPr>
          <w:rFonts w:ascii="Arial" w:hAnsi="Arial" w:cs="Arial"/>
          <w:i/>
          <w:iCs/>
          <w:sz w:val="22"/>
          <w:szCs w:val="22"/>
          <w:lang w:val="es-US"/>
        </w:rPr>
        <w:t>y</w:t>
      </w:r>
      <w:r w:rsidRPr="00324A15">
        <w:rPr>
          <w:rFonts w:ascii="Arial" w:hAnsi="Arial" w:cs="Arial"/>
          <w:b/>
          <w:bCs/>
          <w:i/>
          <w:iCs/>
          <w:sz w:val="22"/>
          <w:szCs w:val="22"/>
          <w:lang w:val="es-US"/>
        </w:rPr>
        <w:t xml:space="preserve"> B </w:t>
      </w:r>
      <w:r w:rsidRPr="00324A15">
        <w:rPr>
          <w:rFonts w:ascii="Arial" w:hAnsi="Arial" w:cs="Arial"/>
          <w:i/>
          <w:iCs/>
          <w:sz w:val="22"/>
          <w:szCs w:val="22"/>
          <w:lang w:val="es-US"/>
        </w:rPr>
        <w:t xml:space="preserve">(de haberlos) es verdadera. </w:t>
      </w:r>
    </w:p>
    <w:p w14:paraId="353CEB54" w14:textId="7E2DC335" w:rsidR="00E124F3" w:rsidRPr="00324A15" w:rsidRDefault="00BE6E1A" w:rsidP="000206E2">
      <w:pPr>
        <w:tabs>
          <w:tab w:val="left" w:pos="5310"/>
          <w:tab w:val="left" w:pos="5580"/>
          <w:tab w:val="left" w:pos="9360"/>
        </w:tabs>
        <w:spacing w:before="240" w:after="0"/>
        <w:ind w:left="907"/>
        <w:rPr>
          <w:rFonts w:ascii="Arial" w:hAnsi="Arial" w:cs="Arial"/>
          <w:sz w:val="22"/>
          <w:szCs w:val="22"/>
          <w:u w:val="single"/>
        </w:rPr>
      </w:pPr>
      <w:r w:rsidRPr="00324A15">
        <w:rPr>
          <w:noProof/>
        </w:rPr>
        <mc:AlternateContent>
          <mc:Choice Requires="wps">
            <w:drawing>
              <wp:anchor distT="0" distB="0" distL="114300" distR="114300" simplePos="0" relativeHeight="251658240" behindDoc="0" locked="0" layoutInCell="1" allowOverlap="1" wp14:anchorId="2FB240D6" wp14:editId="3B4BF783">
                <wp:simplePos x="0" y="0"/>
                <wp:positionH relativeFrom="column">
                  <wp:posOffset>520700</wp:posOffset>
                </wp:positionH>
                <wp:positionV relativeFrom="paragraph">
                  <wp:posOffset>109220</wp:posOffset>
                </wp:positionV>
                <wp:extent cx="164465" cy="65405"/>
                <wp:effectExtent l="0" t="7620" r="0" b="0"/>
                <wp:wrapNone/>
                <wp:docPr id="6" name="Isosceles Tri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05732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alt="&quot;&quot;" style="position:absolute;margin-left:41pt;margin-top:8.6pt;width:12.95pt;height:5.1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" fillcolor="black" stroked="f">
                <o:lock v:ext="edit" aspectratio="t"/>
              </v:shape>
            </w:pict>
          </mc:Fallback>
        </mc:AlternateContent>
      </w:r>
      <w:r w:rsidRPr="00324A15">
        <w:rPr>
          <w:sz w:val="22"/>
          <w:szCs w:val="22"/>
          <w:u w:val="single"/>
        </w:rPr>
        <w:tab/>
      </w:r>
      <w:r w:rsidRPr="00324A15">
        <w:rPr>
          <w:sz w:val="22"/>
          <w:szCs w:val="22"/>
        </w:rPr>
        <w:tab/>
      </w:r>
      <w:r w:rsidRPr="00324A15">
        <w:rPr>
          <w:sz w:val="22"/>
          <w:szCs w:val="22"/>
          <w:u w:val="single"/>
        </w:rPr>
        <w:tab/>
      </w:r>
    </w:p>
    <w:p w14:paraId="3DA033DB" w14:textId="77777777" w:rsidR="008359FD" w:rsidRPr="00324A15" w:rsidRDefault="00E124F3" w:rsidP="00CA7AA6">
      <w:pPr>
        <w:tabs>
          <w:tab w:val="left" w:pos="5310"/>
          <w:tab w:val="left" w:pos="5580"/>
        </w:tabs>
        <w:spacing w:after="0"/>
        <w:ind w:left="907"/>
        <w:rPr>
          <w:rFonts w:ascii="Arial" w:hAnsi="Arial" w:cs="Arial"/>
          <w:iCs/>
          <w:sz w:val="20"/>
          <w:szCs w:val="20"/>
        </w:rPr>
      </w:pPr>
      <w:r w:rsidRPr="00324A15">
        <w:rPr>
          <w:rFonts w:ascii="Arial" w:hAnsi="Arial" w:cs="Arial"/>
          <w:i/>
          <w:iCs/>
          <w:sz w:val="20"/>
          <w:szCs w:val="20"/>
        </w:rPr>
        <w:t>Parent requesting plan signs here</w:t>
      </w:r>
      <w:r w:rsidRPr="00324A15">
        <w:rPr>
          <w:rFonts w:ascii="Arial" w:hAnsi="Arial" w:cs="Arial"/>
          <w:i/>
          <w:iCs/>
          <w:sz w:val="20"/>
          <w:szCs w:val="20"/>
        </w:rPr>
        <w:tab/>
      </w:r>
      <w:r w:rsidRPr="00324A15">
        <w:rPr>
          <w:rFonts w:ascii="Arial" w:hAnsi="Arial" w:cs="Arial"/>
          <w:i/>
          <w:iCs/>
          <w:sz w:val="20"/>
          <w:szCs w:val="20"/>
        </w:rPr>
        <w:tab/>
      </w:r>
      <w:r w:rsidRPr="00324A15">
        <w:rPr>
          <w:rFonts w:ascii="Arial" w:hAnsi="Arial" w:cs="Arial"/>
          <w:sz w:val="20"/>
          <w:szCs w:val="20"/>
        </w:rPr>
        <w:t>Signed at</w:t>
      </w:r>
      <w:r w:rsidRPr="00324A15">
        <w:rPr>
          <w:rFonts w:ascii="Arial" w:hAnsi="Arial" w:cs="Arial"/>
          <w:i/>
          <w:iCs/>
          <w:sz w:val="20"/>
          <w:szCs w:val="20"/>
        </w:rPr>
        <w:t xml:space="preserve"> </w:t>
      </w:r>
      <w:r w:rsidRPr="00324A15">
        <w:rPr>
          <w:rFonts w:ascii="Arial" w:hAnsi="Arial" w:cs="Arial"/>
          <w:sz w:val="20"/>
          <w:szCs w:val="20"/>
        </w:rPr>
        <w:t>(</w:t>
      </w:r>
      <w:r w:rsidRPr="00324A15">
        <w:rPr>
          <w:rFonts w:ascii="Arial" w:hAnsi="Arial" w:cs="Arial"/>
          <w:i/>
          <w:iCs/>
          <w:sz w:val="20"/>
          <w:szCs w:val="20"/>
        </w:rPr>
        <w:t>city and state</w:t>
      </w:r>
      <w:r w:rsidRPr="00324A15">
        <w:rPr>
          <w:rFonts w:ascii="Arial" w:hAnsi="Arial" w:cs="Arial"/>
          <w:sz w:val="20"/>
          <w:szCs w:val="20"/>
        </w:rPr>
        <w:t>)</w:t>
      </w:r>
    </w:p>
    <w:p w14:paraId="7D1CD785" w14:textId="781F7DBD" w:rsidR="00E124F3" w:rsidRPr="00AF4AB8" w:rsidRDefault="008359FD" w:rsidP="002E2771">
      <w:pPr>
        <w:tabs>
          <w:tab w:val="left" w:pos="5310"/>
          <w:tab w:val="left" w:pos="5580"/>
        </w:tabs>
        <w:spacing w:after="0"/>
        <w:ind w:left="907"/>
        <w:rPr>
          <w:rFonts w:ascii="Arial Narrow" w:hAnsi="Arial Narrow" w:cs="Arial"/>
          <w:i/>
          <w:iCs/>
          <w:sz w:val="20"/>
          <w:szCs w:val="20"/>
          <w:lang w:val="es-US"/>
        </w:rPr>
      </w:pPr>
      <w:r w:rsidRPr="00AF4AB8">
        <w:rPr>
          <w:rFonts w:ascii="Arial Narrow" w:hAnsi="Arial Narrow" w:cs="Arial"/>
          <w:i/>
          <w:iCs/>
          <w:sz w:val="20"/>
          <w:szCs w:val="20"/>
          <w:lang w:val="es-US"/>
        </w:rPr>
        <w:t>El padre o la madre que solicita el plan debe firmar aquí</w:t>
      </w:r>
      <w:r w:rsidRPr="00AF4AB8">
        <w:rPr>
          <w:rFonts w:ascii="Arial Narrow" w:hAnsi="Arial Narrow" w:cs="Arial"/>
          <w:sz w:val="20"/>
          <w:szCs w:val="20"/>
          <w:lang w:val="es-US"/>
        </w:rPr>
        <w:tab/>
      </w:r>
      <w:r w:rsidRPr="00AF4AB8">
        <w:rPr>
          <w:rFonts w:ascii="Arial Narrow" w:hAnsi="Arial Narrow" w:cs="Arial"/>
          <w:sz w:val="20"/>
          <w:szCs w:val="20"/>
          <w:lang w:val="es-US"/>
        </w:rPr>
        <w:tab/>
      </w:r>
      <w:r w:rsidRPr="00AF4AB8">
        <w:rPr>
          <w:rFonts w:ascii="Arial Narrow" w:hAnsi="Arial Narrow" w:cs="Arial"/>
          <w:i/>
          <w:iCs/>
          <w:sz w:val="20"/>
          <w:szCs w:val="20"/>
          <w:lang w:val="es-US"/>
        </w:rPr>
        <w:t>Firmado en (ciudad y estado)</w:t>
      </w:r>
    </w:p>
    <w:p w14:paraId="5684F9A2" w14:textId="248E3693" w:rsidR="00E124F3" w:rsidRPr="00324A15" w:rsidRDefault="00BE6E1A" w:rsidP="000206E2">
      <w:pPr>
        <w:tabs>
          <w:tab w:val="left" w:pos="5310"/>
          <w:tab w:val="left" w:pos="5580"/>
          <w:tab w:val="left" w:pos="9360"/>
        </w:tabs>
        <w:spacing w:before="240" w:after="0"/>
        <w:ind w:left="907"/>
        <w:rPr>
          <w:rFonts w:ascii="Arial" w:hAnsi="Arial" w:cs="Arial"/>
          <w:sz w:val="22"/>
          <w:szCs w:val="22"/>
          <w:u w:val="single"/>
        </w:rPr>
      </w:pPr>
      <w:r w:rsidRPr="00324A15">
        <w:rPr>
          <w:noProof/>
        </w:rPr>
        <mc:AlternateContent>
          <mc:Choice Requires="wps">
            <w:drawing>
              <wp:anchor distT="0" distB="0" distL="114300" distR="114300" simplePos="0" relativeHeight="251658243" behindDoc="0" locked="0" layoutInCell="1" allowOverlap="1" wp14:anchorId="70099621" wp14:editId="470A3E93">
                <wp:simplePos x="0" y="0"/>
                <wp:positionH relativeFrom="column">
                  <wp:posOffset>520700</wp:posOffset>
                </wp:positionH>
                <wp:positionV relativeFrom="paragraph">
                  <wp:posOffset>103505</wp:posOffset>
                </wp:positionV>
                <wp:extent cx="164465" cy="65405"/>
                <wp:effectExtent l="0" t="7620" r="0" b="0"/>
                <wp:wrapNone/>
                <wp:docPr id="3" name="Isosceles Tri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C0569" id="Isosceles Triangle 2" o:spid="_x0000_s1026" type="#_x0000_t5" alt="&quot;&quot;" style="position:absolute;margin-left:41pt;margin-top:8.15pt;width:12.95pt;height:5.15pt;rotation:9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" fillcolor="black" stroked="f">
                <o:lock v:ext="edit" aspectratio="t"/>
              </v:shape>
            </w:pict>
          </mc:Fallback>
        </mc:AlternateContent>
      </w:r>
      <w:r w:rsidRPr="00324A15">
        <w:rPr>
          <w:sz w:val="22"/>
          <w:szCs w:val="22"/>
          <w:u w:val="single"/>
        </w:rPr>
        <w:tab/>
      </w:r>
      <w:r w:rsidRPr="00324A15">
        <w:rPr>
          <w:sz w:val="22"/>
          <w:szCs w:val="22"/>
        </w:rPr>
        <w:tab/>
      </w:r>
      <w:r w:rsidRPr="00324A15">
        <w:rPr>
          <w:sz w:val="22"/>
          <w:szCs w:val="22"/>
          <w:u w:val="single"/>
        </w:rPr>
        <w:tab/>
      </w:r>
    </w:p>
    <w:p w14:paraId="75AF7B1C" w14:textId="77777777" w:rsidR="008359FD" w:rsidRPr="00324A15" w:rsidRDefault="00E124F3" w:rsidP="00CA7AA6">
      <w:pPr>
        <w:tabs>
          <w:tab w:val="left" w:pos="5310"/>
          <w:tab w:val="left" w:pos="5580"/>
        </w:tabs>
        <w:spacing w:after="0"/>
        <w:ind w:left="907"/>
        <w:rPr>
          <w:rFonts w:ascii="Arial" w:hAnsi="Arial" w:cs="Arial"/>
          <w:iCs/>
          <w:sz w:val="20"/>
          <w:szCs w:val="20"/>
        </w:rPr>
      </w:pPr>
      <w:r w:rsidRPr="00324A15">
        <w:rPr>
          <w:rFonts w:ascii="Arial" w:hAnsi="Arial" w:cs="Arial"/>
          <w:i/>
          <w:iCs/>
          <w:sz w:val="20"/>
          <w:szCs w:val="20"/>
        </w:rPr>
        <w:t xml:space="preserve">Other </w:t>
      </w:r>
      <w:proofErr w:type="gramStart"/>
      <w:r w:rsidRPr="00324A15">
        <w:rPr>
          <w:rFonts w:ascii="Arial" w:hAnsi="Arial" w:cs="Arial"/>
          <w:i/>
          <w:iCs/>
          <w:sz w:val="20"/>
          <w:szCs w:val="20"/>
        </w:rPr>
        <w:t>parent</w:t>
      </w:r>
      <w:proofErr w:type="gramEnd"/>
      <w:r w:rsidRPr="00324A15">
        <w:rPr>
          <w:rFonts w:ascii="Arial" w:hAnsi="Arial" w:cs="Arial"/>
          <w:i/>
          <w:iCs/>
          <w:sz w:val="20"/>
          <w:szCs w:val="20"/>
        </w:rPr>
        <w:t xml:space="preserve"> requesting plan (if agreed) signs here</w:t>
      </w:r>
      <w:r w:rsidRPr="00324A15">
        <w:rPr>
          <w:rFonts w:ascii="Arial" w:hAnsi="Arial" w:cs="Arial"/>
          <w:i/>
          <w:iCs/>
          <w:sz w:val="20"/>
          <w:szCs w:val="20"/>
        </w:rPr>
        <w:tab/>
      </w:r>
      <w:r w:rsidRPr="00324A15">
        <w:rPr>
          <w:rFonts w:ascii="Arial" w:hAnsi="Arial" w:cs="Arial"/>
          <w:sz w:val="20"/>
          <w:szCs w:val="20"/>
        </w:rPr>
        <w:t>Signed at</w:t>
      </w:r>
      <w:r w:rsidRPr="00324A15">
        <w:rPr>
          <w:rFonts w:ascii="Arial" w:hAnsi="Arial" w:cs="Arial"/>
          <w:i/>
          <w:iCs/>
          <w:sz w:val="20"/>
          <w:szCs w:val="20"/>
        </w:rPr>
        <w:t xml:space="preserve"> </w:t>
      </w:r>
      <w:r w:rsidRPr="00324A15">
        <w:rPr>
          <w:rFonts w:ascii="Arial" w:hAnsi="Arial" w:cs="Arial"/>
          <w:sz w:val="20"/>
          <w:szCs w:val="20"/>
        </w:rPr>
        <w:t>(</w:t>
      </w:r>
      <w:r w:rsidRPr="00324A15">
        <w:rPr>
          <w:rFonts w:ascii="Arial" w:hAnsi="Arial" w:cs="Arial"/>
          <w:i/>
          <w:iCs/>
          <w:sz w:val="20"/>
          <w:szCs w:val="20"/>
        </w:rPr>
        <w:t>city and state</w:t>
      </w:r>
      <w:r w:rsidRPr="00324A15">
        <w:rPr>
          <w:rFonts w:ascii="Arial" w:hAnsi="Arial" w:cs="Arial"/>
          <w:sz w:val="20"/>
          <w:szCs w:val="20"/>
        </w:rPr>
        <w:t>)</w:t>
      </w:r>
    </w:p>
    <w:p w14:paraId="4669A07B" w14:textId="51A991C4" w:rsidR="00E124F3" w:rsidRPr="00AF4AB8" w:rsidRDefault="008359FD" w:rsidP="002E2771">
      <w:pPr>
        <w:tabs>
          <w:tab w:val="left" w:pos="5310"/>
          <w:tab w:val="left" w:pos="5580"/>
        </w:tabs>
        <w:spacing w:after="0"/>
        <w:ind w:left="907"/>
        <w:rPr>
          <w:rFonts w:ascii="Arial Narrow" w:hAnsi="Arial Narrow" w:cs="Arial"/>
          <w:i/>
          <w:iCs/>
          <w:sz w:val="20"/>
          <w:szCs w:val="20"/>
          <w:lang w:val="es-US"/>
        </w:rPr>
      </w:pPr>
      <w:r w:rsidRPr="00AF4AB8">
        <w:rPr>
          <w:rFonts w:ascii="Arial Narrow" w:hAnsi="Arial Narrow" w:cs="Arial"/>
          <w:i/>
          <w:iCs/>
          <w:sz w:val="20"/>
          <w:szCs w:val="20"/>
          <w:lang w:val="es-US"/>
        </w:rPr>
        <w:t>El otro padre o madre que solicita el plan (si está de acuerdo)</w:t>
      </w:r>
      <w:r w:rsidR="003F17C6">
        <w:rPr>
          <w:rFonts w:ascii="Arial Narrow" w:hAnsi="Arial Narrow" w:cs="Arial"/>
          <w:sz w:val="20"/>
          <w:szCs w:val="20"/>
          <w:lang w:val="es-US"/>
        </w:rPr>
        <w:tab/>
      </w:r>
      <w:r w:rsidRPr="00AF4AB8">
        <w:rPr>
          <w:rFonts w:ascii="Arial Narrow" w:hAnsi="Arial Narrow" w:cs="Arial"/>
          <w:i/>
          <w:iCs/>
          <w:sz w:val="20"/>
          <w:szCs w:val="20"/>
          <w:lang w:val="es-US"/>
        </w:rPr>
        <w:t>Firmado en (ciudad y estado)</w:t>
      </w:r>
    </w:p>
    <w:p w14:paraId="22BDDC35" w14:textId="512AF867" w:rsidR="00AC0A4E" w:rsidRDefault="003F17C6" w:rsidP="00CA7AA6">
      <w:pPr>
        <w:tabs>
          <w:tab w:val="left" w:pos="5310"/>
          <w:tab w:val="left" w:pos="5580"/>
        </w:tabs>
        <w:spacing w:after="0"/>
        <w:ind w:left="907"/>
        <w:rPr>
          <w:rFonts w:ascii="Arial" w:hAnsi="Arial" w:cs="Arial"/>
          <w:i/>
          <w:sz w:val="20"/>
          <w:szCs w:val="20"/>
        </w:rPr>
      </w:pPr>
      <w:r w:rsidRPr="00AF4AB8">
        <w:rPr>
          <w:rFonts w:ascii="Arial Narrow" w:hAnsi="Arial Narrow" w:cs="Arial"/>
          <w:i/>
          <w:iCs/>
          <w:sz w:val="20"/>
          <w:szCs w:val="20"/>
          <w:lang w:val="es-US"/>
        </w:rPr>
        <w:t>debe firmar aquí</w:t>
      </w:r>
    </w:p>
    <w:p w14:paraId="6D129670" w14:textId="77777777" w:rsidR="008359FD" w:rsidRPr="00324A15" w:rsidRDefault="00E124F3" w:rsidP="00CA7AA6">
      <w:pPr>
        <w:pStyle w:val="WAItemTitle"/>
        <w:numPr>
          <w:ilvl w:val="0"/>
          <w:numId w:val="0"/>
        </w:numPr>
        <w:tabs>
          <w:tab w:val="clear" w:pos="540"/>
        </w:tabs>
        <w:spacing w:before="120"/>
        <w:ind w:left="720" w:hanging="720"/>
        <w:rPr>
          <w:sz w:val="22"/>
          <w:szCs w:val="22"/>
        </w:rPr>
      </w:pPr>
      <w:r w:rsidRPr="00324A15">
        <w:rPr>
          <w:bCs/>
          <w:sz w:val="22"/>
          <w:szCs w:val="22"/>
        </w:rPr>
        <w:t>12.</w:t>
      </w:r>
      <w:r w:rsidRPr="00324A15">
        <w:rPr>
          <w:bCs/>
          <w:sz w:val="22"/>
          <w:szCs w:val="22"/>
        </w:rPr>
        <w:tab/>
        <w:t>Court Order</w:t>
      </w:r>
    </w:p>
    <w:p w14:paraId="5D3E6659" w14:textId="6EE11081" w:rsidR="00E124F3" w:rsidRPr="00324A15" w:rsidRDefault="000206E2" w:rsidP="002E2771">
      <w:pPr>
        <w:pStyle w:val="WAItemTitle"/>
        <w:numPr>
          <w:ilvl w:val="0"/>
          <w:numId w:val="0"/>
        </w:numPr>
        <w:tabs>
          <w:tab w:val="clear" w:pos="540"/>
        </w:tabs>
        <w:spacing w:before="0"/>
        <w:ind w:left="720" w:hanging="720"/>
        <w:rPr>
          <w:i/>
          <w:iCs/>
          <w:sz w:val="22"/>
          <w:szCs w:val="22"/>
        </w:rPr>
      </w:pPr>
      <w:r w:rsidRPr="00324A15">
        <w:rPr>
          <w:bCs/>
          <w:i/>
          <w:iCs/>
          <w:sz w:val="22"/>
          <w:szCs w:val="22"/>
        </w:rPr>
        <w:tab/>
        <w:t>Orden judicial</w:t>
      </w:r>
    </w:p>
    <w:p w14:paraId="06AFA763" w14:textId="77777777" w:rsidR="008359FD" w:rsidRPr="00324A15" w:rsidRDefault="00C0667C" w:rsidP="00CA7AA6">
      <w:pPr>
        <w:spacing w:before="120" w:after="0"/>
        <w:ind w:left="1080" w:hanging="360"/>
        <w:rPr>
          <w:rFonts w:ascii="Arial" w:hAnsi="Arial" w:cs="Arial"/>
          <w:sz w:val="22"/>
          <w:szCs w:val="22"/>
        </w:rPr>
      </w:pPr>
      <w:proofErr w:type="gramStart"/>
      <w:r w:rsidRPr="00324A15">
        <w:rPr>
          <w:rFonts w:ascii="Arial" w:hAnsi="Arial" w:cs="Arial"/>
          <w:sz w:val="22"/>
          <w:szCs w:val="22"/>
        </w:rPr>
        <w:t>[  ]</w:t>
      </w:r>
      <w:proofErr w:type="gramEnd"/>
      <w:r w:rsidRPr="00324A15">
        <w:rPr>
          <w:rFonts w:ascii="Arial" w:hAnsi="Arial" w:cs="Arial"/>
          <w:sz w:val="22"/>
          <w:szCs w:val="22"/>
        </w:rPr>
        <w:tab/>
        <w:t>Does not apply. This is a proposal.</w:t>
      </w:r>
    </w:p>
    <w:p w14:paraId="3DE9521A" w14:textId="094A9C96" w:rsidR="00E124F3" w:rsidRPr="00324A15" w:rsidRDefault="000206E2" w:rsidP="002E2771">
      <w:pPr>
        <w:spacing w:after="0"/>
        <w:ind w:left="1080" w:hanging="360"/>
        <w:rPr>
          <w:rFonts w:ascii="Arial" w:hAnsi="Arial" w:cs="Arial"/>
          <w:i/>
          <w:iCs/>
          <w:sz w:val="22"/>
          <w:szCs w:val="22"/>
          <w:lang w:val="es-US"/>
        </w:rPr>
      </w:pPr>
      <w:r w:rsidRPr="00324A15">
        <w:rPr>
          <w:rFonts w:ascii="Arial" w:hAnsi="Arial" w:cs="Arial"/>
          <w:i/>
          <w:iCs/>
          <w:sz w:val="22"/>
          <w:szCs w:val="22"/>
          <w:lang w:val="es-US"/>
        </w:rPr>
        <w:tab/>
        <w:t xml:space="preserve">No se aplica. Esta es una propuesta. </w:t>
      </w:r>
    </w:p>
    <w:p w14:paraId="775793AA" w14:textId="77777777" w:rsidR="008359FD" w:rsidRPr="00324A15" w:rsidRDefault="00C0667C" w:rsidP="00CA7AA6">
      <w:pPr>
        <w:spacing w:before="120" w:after="0"/>
        <w:ind w:left="1080" w:hanging="360"/>
        <w:rPr>
          <w:rFonts w:ascii="Arial" w:hAnsi="Arial" w:cs="Arial"/>
          <w:sz w:val="22"/>
          <w:szCs w:val="22"/>
        </w:rPr>
      </w:pPr>
      <w:proofErr w:type="gramStart"/>
      <w:r w:rsidRPr="00324A15">
        <w:rPr>
          <w:rFonts w:ascii="Arial" w:hAnsi="Arial" w:cs="Arial"/>
          <w:sz w:val="22"/>
          <w:szCs w:val="22"/>
        </w:rPr>
        <w:t>[  ]</w:t>
      </w:r>
      <w:proofErr w:type="gramEnd"/>
      <w:r w:rsidRPr="00324A15">
        <w:rPr>
          <w:rFonts w:ascii="Arial" w:hAnsi="Arial" w:cs="Arial"/>
          <w:sz w:val="22"/>
          <w:szCs w:val="22"/>
        </w:rPr>
        <w:tab/>
        <w:t>This is a court order (if signed by a judge or commissioner below).</w:t>
      </w:r>
    </w:p>
    <w:p w14:paraId="3AFF8D42" w14:textId="6A5326AC" w:rsidR="00E124F3" w:rsidRPr="00324A15" w:rsidRDefault="00063A34" w:rsidP="002E2771">
      <w:pPr>
        <w:spacing w:after="0"/>
        <w:ind w:left="1080" w:hanging="360"/>
        <w:rPr>
          <w:rFonts w:ascii="Arial" w:hAnsi="Arial" w:cs="Arial"/>
          <w:i/>
          <w:iCs/>
          <w:sz w:val="22"/>
          <w:szCs w:val="22"/>
          <w:lang w:val="es-US"/>
        </w:rPr>
      </w:pPr>
      <w:r w:rsidRPr="00324A15">
        <w:rPr>
          <w:rFonts w:ascii="Arial" w:hAnsi="Arial" w:cs="Arial"/>
          <w:i/>
          <w:iCs/>
          <w:sz w:val="22"/>
          <w:szCs w:val="22"/>
        </w:rPr>
        <w:tab/>
      </w:r>
      <w:r w:rsidRPr="00324A15">
        <w:rPr>
          <w:rFonts w:ascii="Arial" w:hAnsi="Arial" w:cs="Arial"/>
          <w:i/>
          <w:iCs/>
          <w:sz w:val="22"/>
          <w:szCs w:val="22"/>
          <w:lang w:val="es-US"/>
        </w:rPr>
        <w:t xml:space="preserve">Esta es una orden judicial (si la firma un juez o comisionado). </w:t>
      </w:r>
    </w:p>
    <w:p w14:paraId="0D1B7EC2" w14:textId="77777777" w:rsidR="008359FD" w:rsidRPr="00324A15" w:rsidRDefault="00E124F3" w:rsidP="00CA7AA6">
      <w:pPr>
        <w:spacing w:before="120" w:after="0"/>
        <w:ind w:left="1526" w:hanging="446"/>
        <w:rPr>
          <w:rFonts w:ascii="Arial" w:hAnsi="Arial" w:cs="Arial"/>
          <w:sz w:val="22"/>
          <w:szCs w:val="22"/>
        </w:rPr>
      </w:pPr>
      <w:r w:rsidRPr="00324A15">
        <w:rPr>
          <w:rFonts w:ascii="Arial" w:hAnsi="Arial" w:cs="Arial"/>
          <w:b/>
          <w:bCs/>
          <w:sz w:val="22"/>
          <w:szCs w:val="22"/>
        </w:rPr>
        <w:t xml:space="preserve">Findings of Fact </w:t>
      </w:r>
      <w:r w:rsidRPr="00324A15">
        <w:rPr>
          <w:rFonts w:ascii="Arial" w:hAnsi="Arial" w:cs="Arial"/>
          <w:sz w:val="22"/>
          <w:szCs w:val="22"/>
        </w:rPr>
        <w:t>– Based on the pleadings and any other evidence considered:</w:t>
      </w:r>
    </w:p>
    <w:p w14:paraId="78DAE055" w14:textId="567BF533" w:rsidR="00E124F3" w:rsidRPr="00324A15" w:rsidRDefault="008359FD" w:rsidP="002E2771">
      <w:pPr>
        <w:spacing w:after="0"/>
        <w:ind w:left="1526" w:hanging="446"/>
        <w:rPr>
          <w:rFonts w:ascii="Arial" w:hAnsi="Arial" w:cs="Arial"/>
          <w:i/>
          <w:iCs/>
          <w:sz w:val="22"/>
          <w:szCs w:val="22"/>
          <w:lang w:val="es-US"/>
        </w:rPr>
      </w:pPr>
      <w:r w:rsidRPr="00324A15">
        <w:rPr>
          <w:rFonts w:ascii="Arial" w:hAnsi="Arial" w:cs="Arial"/>
          <w:b/>
          <w:bCs/>
          <w:i/>
          <w:iCs/>
          <w:sz w:val="22"/>
          <w:szCs w:val="22"/>
          <w:lang w:val="es-US"/>
        </w:rPr>
        <w:t xml:space="preserve">Determinaciones de hechos </w:t>
      </w:r>
      <w:r w:rsidRPr="00324A15">
        <w:rPr>
          <w:rFonts w:ascii="Arial" w:hAnsi="Arial" w:cs="Arial"/>
          <w:i/>
          <w:iCs/>
          <w:sz w:val="22"/>
          <w:szCs w:val="22"/>
          <w:lang w:val="es-US"/>
        </w:rPr>
        <w:t>–</w:t>
      </w:r>
      <w:r w:rsidRPr="00324A15">
        <w:rPr>
          <w:rFonts w:ascii="Arial" w:hAnsi="Arial" w:cs="Arial"/>
          <w:b/>
          <w:bCs/>
          <w:i/>
          <w:iCs/>
          <w:sz w:val="22"/>
          <w:szCs w:val="22"/>
          <w:lang w:val="es-US"/>
        </w:rPr>
        <w:t xml:space="preserve"> </w:t>
      </w:r>
      <w:r w:rsidRPr="00324A15">
        <w:rPr>
          <w:rFonts w:ascii="Arial" w:hAnsi="Arial" w:cs="Arial"/>
          <w:i/>
          <w:iCs/>
          <w:sz w:val="22"/>
          <w:szCs w:val="22"/>
          <w:lang w:val="es-US"/>
        </w:rPr>
        <w:t>Con base en los alegatos y otras evidencias que se consideraron:</w:t>
      </w:r>
    </w:p>
    <w:p w14:paraId="20344580" w14:textId="77777777" w:rsidR="008359FD" w:rsidRPr="00324A15" w:rsidRDefault="00F849A0" w:rsidP="00CA7AA6">
      <w:pPr>
        <w:spacing w:before="120" w:after="0"/>
        <w:ind w:left="1800" w:hanging="360"/>
        <w:rPr>
          <w:rFonts w:ascii="Arial" w:hAnsi="Arial" w:cs="Arial"/>
          <w:sz w:val="22"/>
          <w:szCs w:val="22"/>
        </w:rPr>
      </w:pPr>
      <w:proofErr w:type="gramStart"/>
      <w:r w:rsidRPr="00324A15">
        <w:rPr>
          <w:rFonts w:ascii="Arial" w:hAnsi="Arial" w:cs="Arial"/>
          <w:sz w:val="22"/>
          <w:szCs w:val="22"/>
        </w:rPr>
        <w:t>[  ]</w:t>
      </w:r>
      <w:proofErr w:type="gramEnd"/>
      <w:r w:rsidRPr="00324A15">
        <w:rPr>
          <w:rFonts w:ascii="Arial" w:hAnsi="Arial" w:cs="Arial"/>
          <w:sz w:val="22"/>
          <w:szCs w:val="22"/>
        </w:rPr>
        <w:tab/>
        <w:t>The Court adopts as its findings the statements in:</w:t>
      </w:r>
    </w:p>
    <w:p w14:paraId="79698A62" w14:textId="6B84EC9C" w:rsidR="00867199" w:rsidRPr="00324A15" w:rsidRDefault="00063A34" w:rsidP="002E2771">
      <w:pPr>
        <w:spacing w:after="0"/>
        <w:ind w:left="1800" w:hanging="360"/>
        <w:rPr>
          <w:rFonts w:ascii="Arial" w:hAnsi="Arial" w:cs="Arial"/>
          <w:i/>
          <w:iCs/>
          <w:sz w:val="22"/>
          <w:szCs w:val="22"/>
          <w:lang w:val="es-US"/>
        </w:rPr>
      </w:pPr>
      <w:r w:rsidRPr="00324A15">
        <w:rPr>
          <w:rFonts w:ascii="Arial" w:hAnsi="Arial" w:cs="Arial"/>
          <w:i/>
          <w:iCs/>
          <w:sz w:val="22"/>
          <w:szCs w:val="22"/>
        </w:rPr>
        <w:lastRenderedPageBreak/>
        <w:tab/>
      </w:r>
      <w:r w:rsidRPr="00324A15">
        <w:rPr>
          <w:rFonts w:ascii="Arial" w:hAnsi="Arial" w:cs="Arial"/>
          <w:i/>
          <w:iCs/>
          <w:sz w:val="22"/>
          <w:szCs w:val="22"/>
          <w:lang w:val="es-US"/>
        </w:rPr>
        <w:t xml:space="preserve">El tribunal adopta como determinaciones propias las declaraciones del: </w:t>
      </w:r>
    </w:p>
    <w:p w14:paraId="3C174A5E" w14:textId="77777777" w:rsidR="008359FD" w:rsidRPr="00324A15" w:rsidRDefault="00867199" w:rsidP="00CA7AA6">
      <w:pPr>
        <w:spacing w:before="120" w:after="0"/>
        <w:ind w:left="2160" w:hanging="360"/>
        <w:rPr>
          <w:rFonts w:ascii="Arial" w:hAnsi="Arial" w:cs="Arial"/>
          <w:b/>
          <w:bCs/>
          <w:i/>
          <w:iCs/>
          <w:sz w:val="22"/>
          <w:szCs w:val="22"/>
        </w:rPr>
      </w:pPr>
      <w:proofErr w:type="gramStart"/>
      <w:r w:rsidRPr="00324A15">
        <w:rPr>
          <w:rFonts w:ascii="Arial" w:hAnsi="Arial" w:cs="Arial"/>
          <w:sz w:val="22"/>
          <w:szCs w:val="22"/>
        </w:rPr>
        <w:t>[  ]</w:t>
      </w:r>
      <w:proofErr w:type="gramEnd"/>
      <w:r w:rsidRPr="00324A15">
        <w:rPr>
          <w:rFonts w:ascii="Arial" w:hAnsi="Arial" w:cs="Arial"/>
          <w:sz w:val="22"/>
          <w:szCs w:val="22"/>
        </w:rPr>
        <w:tab/>
      </w:r>
      <w:r w:rsidRPr="00324A15">
        <w:rPr>
          <w:rFonts w:ascii="Arial" w:hAnsi="Arial" w:cs="Arial"/>
          <w:b/>
          <w:bCs/>
          <w:i/>
          <w:iCs/>
          <w:sz w:val="22"/>
          <w:szCs w:val="22"/>
        </w:rPr>
        <w:t>Attachment A</w:t>
      </w:r>
    </w:p>
    <w:p w14:paraId="15CB193F" w14:textId="7254F1FD" w:rsidR="00E72E6C" w:rsidRPr="00324A15" w:rsidRDefault="00063A34" w:rsidP="002E2771">
      <w:pPr>
        <w:spacing w:after="0"/>
        <w:ind w:left="2160" w:hanging="360"/>
        <w:rPr>
          <w:rFonts w:ascii="Arial" w:hAnsi="Arial" w:cs="Arial"/>
          <w:i/>
          <w:iCs/>
          <w:sz w:val="22"/>
          <w:szCs w:val="22"/>
        </w:rPr>
      </w:pPr>
      <w:r w:rsidRPr="00324A15">
        <w:rPr>
          <w:rFonts w:ascii="Arial" w:hAnsi="Arial" w:cs="Arial"/>
          <w:i/>
          <w:iCs/>
          <w:sz w:val="22"/>
          <w:szCs w:val="22"/>
        </w:rPr>
        <w:tab/>
      </w:r>
      <w:r w:rsidRPr="00324A15">
        <w:rPr>
          <w:rFonts w:ascii="Arial" w:hAnsi="Arial" w:cs="Arial"/>
          <w:b/>
          <w:bCs/>
          <w:i/>
          <w:iCs/>
          <w:sz w:val="22"/>
          <w:szCs w:val="22"/>
        </w:rPr>
        <w:t>Anexo A</w:t>
      </w:r>
    </w:p>
    <w:p w14:paraId="790986A2" w14:textId="77777777" w:rsidR="008359FD" w:rsidRPr="00324A15" w:rsidRDefault="00E72E6C" w:rsidP="00CA7AA6">
      <w:pPr>
        <w:spacing w:before="120" w:after="0"/>
        <w:ind w:left="2160" w:hanging="360"/>
        <w:rPr>
          <w:rFonts w:ascii="Arial" w:hAnsi="Arial" w:cs="Arial"/>
          <w:b/>
          <w:bCs/>
          <w:i/>
          <w:iCs/>
          <w:sz w:val="22"/>
          <w:szCs w:val="22"/>
        </w:rPr>
      </w:pPr>
      <w:proofErr w:type="gramStart"/>
      <w:r w:rsidRPr="00324A15">
        <w:rPr>
          <w:rFonts w:ascii="Arial" w:hAnsi="Arial" w:cs="Arial"/>
          <w:sz w:val="22"/>
          <w:szCs w:val="22"/>
        </w:rPr>
        <w:t>[  ]</w:t>
      </w:r>
      <w:proofErr w:type="gramEnd"/>
      <w:r w:rsidRPr="00324A15">
        <w:rPr>
          <w:rFonts w:ascii="Arial" w:hAnsi="Arial" w:cs="Arial"/>
          <w:sz w:val="22"/>
          <w:szCs w:val="22"/>
        </w:rPr>
        <w:tab/>
      </w:r>
      <w:r w:rsidRPr="00324A15">
        <w:rPr>
          <w:rFonts w:ascii="Arial" w:hAnsi="Arial" w:cs="Arial"/>
          <w:b/>
          <w:bCs/>
          <w:i/>
          <w:iCs/>
          <w:sz w:val="22"/>
          <w:szCs w:val="22"/>
        </w:rPr>
        <w:t>Attachment B</w:t>
      </w:r>
    </w:p>
    <w:p w14:paraId="1638AB4F" w14:textId="277A11C4" w:rsidR="00E72E6C" w:rsidRPr="00324A15" w:rsidRDefault="00063A34" w:rsidP="002E2771">
      <w:pPr>
        <w:spacing w:after="0"/>
        <w:ind w:left="2160" w:hanging="360"/>
        <w:rPr>
          <w:rFonts w:ascii="Arial" w:hAnsi="Arial" w:cs="Arial"/>
          <w:i/>
          <w:iCs/>
          <w:sz w:val="22"/>
          <w:szCs w:val="22"/>
        </w:rPr>
      </w:pPr>
      <w:r w:rsidRPr="00324A15">
        <w:rPr>
          <w:rFonts w:ascii="Arial" w:hAnsi="Arial" w:cs="Arial"/>
          <w:i/>
          <w:iCs/>
          <w:sz w:val="22"/>
          <w:szCs w:val="22"/>
        </w:rPr>
        <w:tab/>
      </w:r>
      <w:r w:rsidRPr="00324A15">
        <w:rPr>
          <w:rFonts w:ascii="Arial" w:hAnsi="Arial" w:cs="Arial"/>
          <w:b/>
          <w:bCs/>
          <w:i/>
          <w:iCs/>
          <w:sz w:val="22"/>
          <w:szCs w:val="22"/>
        </w:rPr>
        <w:t>Anexo B</w:t>
      </w:r>
    </w:p>
    <w:p w14:paraId="758DA158" w14:textId="77777777" w:rsidR="008359FD" w:rsidRPr="00324A15" w:rsidRDefault="00C0667C" w:rsidP="00CA7AA6">
      <w:pPr>
        <w:spacing w:before="120" w:after="0"/>
        <w:ind w:left="1800" w:hanging="360"/>
        <w:rPr>
          <w:rFonts w:ascii="Arial" w:hAnsi="Arial" w:cs="Arial"/>
          <w:sz w:val="22"/>
          <w:szCs w:val="22"/>
        </w:rPr>
      </w:pPr>
      <w:proofErr w:type="gramStart"/>
      <w:r w:rsidRPr="00324A15">
        <w:rPr>
          <w:rFonts w:ascii="Arial" w:hAnsi="Arial" w:cs="Arial"/>
          <w:sz w:val="22"/>
          <w:szCs w:val="22"/>
        </w:rPr>
        <w:t>[  ]</w:t>
      </w:r>
      <w:proofErr w:type="gramEnd"/>
      <w:r w:rsidRPr="00324A15">
        <w:rPr>
          <w:rFonts w:ascii="Arial" w:hAnsi="Arial" w:cs="Arial"/>
          <w:sz w:val="22"/>
          <w:szCs w:val="22"/>
        </w:rPr>
        <w:tab/>
        <w:t>The Court makes additional findings which are:</w:t>
      </w:r>
    </w:p>
    <w:p w14:paraId="62638CEC" w14:textId="6FD09385" w:rsidR="00E124F3" w:rsidRPr="00324A15" w:rsidRDefault="00063A34" w:rsidP="002E2771">
      <w:pPr>
        <w:spacing w:after="0"/>
        <w:ind w:left="1800" w:hanging="360"/>
        <w:rPr>
          <w:rFonts w:ascii="Arial" w:hAnsi="Arial" w:cs="Arial"/>
          <w:i/>
          <w:iCs/>
          <w:sz w:val="22"/>
          <w:szCs w:val="22"/>
          <w:lang w:val="es-US"/>
        </w:rPr>
      </w:pPr>
      <w:r w:rsidRPr="00324A15">
        <w:rPr>
          <w:rFonts w:ascii="Arial" w:hAnsi="Arial" w:cs="Arial"/>
          <w:i/>
          <w:iCs/>
          <w:sz w:val="22"/>
          <w:szCs w:val="22"/>
        </w:rPr>
        <w:tab/>
      </w:r>
      <w:r w:rsidRPr="00324A15">
        <w:rPr>
          <w:rFonts w:ascii="Arial" w:hAnsi="Arial" w:cs="Arial"/>
          <w:i/>
          <w:iCs/>
          <w:sz w:val="22"/>
          <w:szCs w:val="22"/>
          <w:lang w:val="es-US"/>
        </w:rPr>
        <w:t>El tribunal hace las siguientes determinaciones, que son:</w:t>
      </w:r>
    </w:p>
    <w:p w14:paraId="737B95E6" w14:textId="77777777" w:rsidR="008359FD" w:rsidRPr="00324A15" w:rsidRDefault="00C0667C" w:rsidP="00CA7AA6">
      <w:pPr>
        <w:spacing w:before="120" w:after="0"/>
        <w:ind w:left="2247" w:hanging="360"/>
        <w:rPr>
          <w:rFonts w:ascii="Arial" w:hAnsi="Arial" w:cs="Arial"/>
          <w:sz w:val="22"/>
          <w:szCs w:val="22"/>
        </w:rPr>
      </w:pPr>
      <w:proofErr w:type="gramStart"/>
      <w:r w:rsidRPr="00324A15">
        <w:rPr>
          <w:rFonts w:ascii="Arial" w:hAnsi="Arial" w:cs="Arial"/>
          <w:sz w:val="22"/>
          <w:szCs w:val="22"/>
        </w:rPr>
        <w:t>[  ]</w:t>
      </w:r>
      <w:proofErr w:type="gramEnd"/>
      <w:r w:rsidRPr="00324A15">
        <w:rPr>
          <w:rFonts w:ascii="Arial" w:hAnsi="Arial" w:cs="Arial"/>
          <w:sz w:val="22"/>
          <w:szCs w:val="22"/>
        </w:rPr>
        <w:tab/>
        <w:t xml:space="preserve">contained in an order or findings of fact entered at the same time as this </w:t>
      </w:r>
      <w:r w:rsidRPr="00324A15">
        <w:rPr>
          <w:rFonts w:ascii="Arial" w:hAnsi="Arial" w:cs="Arial"/>
          <w:i/>
          <w:iCs/>
          <w:sz w:val="22"/>
          <w:szCs w:val="22"/>
        </w:rPr>
        <w:t>Parenting Plan</w:t>
      </w:r>
      <w:r w:rsidRPr="00324A15">
        <w:rPr>
          <w:rFonts w:ascii="Arial" w:hAnsi="Arial" w:cs="Arial"/>
          <w:sz w:val="22"/>
          <w:szCs w:val="22"/>
        </w:rPr>
        <w:t>.</w:t>
      </w:r>
    </w:p>
    <w:p w14:paraId="202218AC" w14:textId="663DF4E5" w:rsidR="00E124F3" w:rsidRPr="00324A15" w:rsidRDefault="00063A34" w:rsidP="002E2771">
      <w:pPr>
        <w:spacing w:after="0"/>
        <w:ind w:left="2247" w:hanging="360"/>
        <w:rPr>
          <w:rFonts w:ascii="Arial" w:hAnsi="Arial" w:cs="Arial"/>
          <w:i/>
          <w:iCs/>
          <w:sz w:val="22"/>
          <w:szCs w:val="22"/>
          <w:lang w:val="es-US"/>
        </w:rPr>
      </w:pPr>
      <w:r w:rsidRPr="00324A15">
        <w:rPr>
          <w:rFonts w:ascii="Arial" w:hAnsi="Arial" w:cs="Arial"/>
          <w:i/>
          <w:iCs/>
          <w:sz w:val="22"/>
          <w:szCs w:val="22"/>
        </w:rPr>
        <w:tab/>
      </w:r>
      <w:r w:rsidRPr="00324A15">
        <w:rPr>
          <w:rFonts w:ascii="Arial" w:hAnsi="Arial" w:cs="Arial"/>
          <w:i/>
          <w:iCs/>
          <w:sz w:val="22"/>
          <w:szCs w:val="22"/>
          <w:lang w:val="es-US"/>
        </w:rPr>
        <w:t>plasmadas en una orden o en una determinación de hechos emitida al mismo tiempo que este plan de crianza.</w:t>
      </w:r>
    </w:p>
    <w:p w14:paraId="09E02B1E" w14:textId="77777777" w:rsidR="008359FD" w:rsidRPr="00324A15" w:rsidRDefault="00C0667C" w:rsidP="00CA7AA6">
      <w:pPr>
        <w:tabs>
          <w:tab w:val="right" w:pos="9360"/>
        </w:tabs>
        <w:spacing w:before="120" w:after="0"/>
        <w:ind w:left="2247" w:hanging="360"/>
        <w:rPr>
          <w:rFonts w:ascii="Arial" w:hAnsi="Arial" w:cs="Arial"/>
          <w:sz w:val="22"/>
          <w:szCs w:val="22"/>
          <w:u w:val="single"/>
        </w:rPr>
      </w:pPr>
      <w:proofErr w:type="gramStart"/>
      <w:r w:rsidRPr="00324A15">
        <w:rPr>
          <w:rFonts w:ascii="Arial" w:hAnsi="Arial" w:cs="Arial"/>
          <w:sz w:val="22"/>
          <w:szCs w:val="22"/>
        </w:rPr>
        <w:t>[  ]</w:t>
      </w:r>
      <w:proofErr w:type="gramEnd"/>
      <w:r w:rsidRPr="00324A15">
        <w:rPr>
          <w:rFonts w:ascii="Arial" w:hAnsi="Arial" w:cs="Arial"/>
          <w:sz w:val="22"/>
          <w:szCs w:val="22"/>
        </w:rPr>
        <w:tab/>
        <w:t xml:space="preserve">other: </w:t>
      </w:r>
      <w:r w:rsidRPr="00324A15">
        <w:rPr>
          <w:rFonts w:ascii="Arial" w:hAnsi="Arial" w:cs="Arial"/>
          <w:sz w:val="22"/>
          <w:szCs w:val="22"/>
          <w:u w:val="single"/>
        </w:rPr>
        <w:tab/>
      </w:r>
    </w:p>
    <w:p w14:paraId="7D6A92DA" w14:textId="33A2F460" w:rsidR="00E124F3" w:rsidRPr="00324A15" w:rsidRDefault="00063A34" w:rsidP="002E2771">
      <w:pPr>
        <w:tabs>
          <w:tab w:val="right" w:pos="9360"/>
        </w:tabs>
        <w:spacing w:after="0"/>
        <w:ind w:left="2247" w:hanging="360"/>
        <w:rPr>
          <w:rFonts w:ascii="Arial" w:hAnsi="Arial" w:cs="Arial"/>
          <w:i/>
          <w:iCs/>
          <w:sz w:val="22"/>
          <w:szCs w:val="22"/>
          <w:u w:val="single"/>
        </w:rPr>
      </w:pPr>
      <w:r w:rsidRPr="00324A15">
        <w:rPr>
          <w:rFonts w:ascii="Arial" w:hAnsi="Arial" w:cs="Arial"/>
          <w:i/>
          <w:iCs/>
          <w:sz w:val="22"/>
          <w:szCs w:val="22"/>
        </w:rPr>
        <w:tab/>
      </w:r>
      <w:proofErr w:type="spellStart"/>
      <w:r w:rsidRPr="00324A15">
        <w:rPr>
          <w:rFonts w:ascii="Arial" w:hAnsi="Arial" w:cs="Arial"/>
          <w:i/>
          <w:iCs/>
          <w:sz w:val="22"/>
          <w:szCs w:val="22"/>
        </w:rPr>
        <w:t>otro</w:t>
      </w:r>
      <w:proofErr w:type="spellEnd"/>
      <w:r w:rsidRPr="00324A15">
        <w:rPr>
          <w:rFonts w:ascii="Arial" w:hAnsi="Arial" w:cs="Arial"/>
          <w:i/>
          <w:iCs/>
          <w:sz w:val="22"/>
          <w:szCs w:val="22"/>
        </w:rPr>
        <w:t>:</w:t>
      </w:r>
    </w:p>
    <w:p w14:paraId="1F5115B9" w14:textId="77777777" w:rsidR="008359FD" w:rsidRPr="00324A15" w:rsidRDefault="00E124F3" w:rsidP="00CA7AA6">
      <w:pPr>
        <w:spacing w:before="120" w:after="0"/>
        <w:ind w:left="1526" w:hanging="446"/>
        <w:rPr>
          <w:rFonts w:ascii="Arial" w:hAnsi="Arial" w:cs="Arial"/>
          <w:sz w:val="22"/>
          <w:szCs w:val="22"/>
        </w:rPr>
      </w:pPr>
      <w:r w:rsidRPr="00324A15">
        <w:rPr>
          <w:rFonts w:ascii="Arial" w:hAnsi="Arial" w:cs="Arial"/>
          <w:b/>
          <w:bCs/>
          <w:sz w:val="22"/>
          <w:szCs w:val="22"/>
        </w:rPr>
        <w:t xml:space="preserve">Conclusions of Law </w:t>
      </w:r>
      <w:r w:rsidRPr="00324A15">
        <w:rPr>
          <w:rFonts w:ascii="Arial" w:hAnsi="Arial" w:cs="Arial"/>
          <w:sz w:val="22"/>
          <w:szCs w:val="22"/>
        </w:rPr>
        <w:t xml:space="preserve">– This </w:t>
      </w:r>
      <w:r w:rsidRPr="00324A15">
        <w:rPr>
          <w:rFonts w:ascii="Arial" w:hAnsi="Arial" w:cs="Arial"/>
          <w:i/>
          <w:iCs/>
          <w:sz w:val="22"/>
          <w:szCs w:val="22"/>
        </w:rPr>
        <w:t xml:space="preserve">Parenting Plan </w:t>
      </w:r>
      <w:r w:rsidRPr="00324A15">
        <w:rPr>
          <w:rFonts w:ascii="Arial" w:hAnsi="Arial" w:cs="Arial"/>
          <w:sz w:val="22"/>
          <w:szCs w:val="22"/>
        </w:rPr>
        <w:t>is in the best interest of the children.</w:t>
      </w:r>
    </w:p>
    <w:p w14:paraId="7C90C342" w14:textId="191367AB" w:rsidR="00E124F3" w:rsidRPr="00324A15" w:rsidRDefault="008359FD" w:rsidP="002E2771">
      <w:pPr>
        <w:spacing w:after="0"/>
        <w:ind w:left="1526" w:hanging="446"/>
        <w:rPr>
          <w:rFonts w:ascii="Arial" w:hAnsi="Arial" w:cs="Arial"/>
          <w:i/>
          <w:iCs/>
          <w:sz w:val="22"/>
          <w:szCs w:val="22"/>
          <w:lang w:val="es-US"/>
        </w:rPr>
      </w:pPr>
      <w:r w:rsidRPr="00324A15">
        <w:rPr>
          <w:rFonts w:ascii="Arial" w:hAnsi="Arial" w:cs="Arial"/>
          <w:b/>
          <w:bCs/>
          <w:i/>
          <w:iCs/>
          <w:sz w:val="22"/>
          <w:szCs w:val="22"/>
          <w:lang w:val="es-US"/>
        </w:rPr>
        <w:t xml:space="preserve">Conclusiones legales </w:t>
      </w:r>
      <w:r w:rsidRPr="00324A15">
        <w:rPr>
          <w:rFonts w:ascii="Arial" w:hAnsi="Arial" w:cs="Arial"/>
          <w:i/>
          <w:iCs/>
          <w:sz w:val="22"/>
          <w:szCs w:val="22"/>
          <w:lang w:val="es-US"/>
        </w:rPr>
        <w:t>–</w:t>
      </w:r>
      <w:r w:rsidRPr="00324A15">
        <w:rPr>
          <w:rFonts w:ascii="Arial" w:hAnsi="Arial" w:cs="Arial"/>
          <w:b/>
          <w:bCs/>
          <w:i/>
          <w:iCs/>
          <w:sz w:val="22"/>
          <w:szCs w:val="22"/>
          <w:lang w:val="es-US"/>
        </w:rPr>
        <w:t xml:space="preserve"> </w:t>
      </w:r>
      <w:r w:rsidRPr="00324A15">
        <w:rPr>
          <w:rFonts w:ascii="Arial" w:hAnsi="Arial" w:cs="Arial"/>
          <w:i/>
          <w:iCs/>
          <w:sz w:val="22"/>
          <w:szCs w:val="22"/>
          <w:lang w:val="es-US"/>
        </w:rPr>
        <w:t xml:space="preserve">Este plan de crianza es lo que más conviene a los intereses de los menores. </w:t>
      </w:r>
    </w:p>
    <w:p w14:paraId="3BDB60D7" w14:textId="77777777" w:rsidR="008359FD" w:rsidRPr="00324A15" w:rsidRDefault="00C0667C" w:rsidP="00CA7AA6">
      <w:pPr>
        <w:tabs>
          <w:tab w:val="left" w:pos="4456"/>
          <w:tab w:val="right" w:pos="9360"/>
        </w:tabs>
        <w:spacing w:before="120" w:after="0"/>
        <w:ind w:left="1800" w:hanging="360"/>
        <w:rPr>
          <w:rFonts w:ascii="Arial" w:hAnsi="Arial" w:cs="Arial"/>
          <w:sz w:val="22"/>
          <w:szCs w:val="22"/>
          <w:u w:val="single"/>
        </w:rPr>
      </w:pPr>
      <w:proofErr w:type="gramStart"/>
      <w:r w:rsidRPr="00324A15">
        <w:rPr>
          <w:rFonts w:ascii="Arial" w:hAnsi="Arial" w:cs="Arial"/>
          <w:sz w:val="22"/>
          <w:szCs w:val="22"/>
        </w:rPr>
        <w:t>[  ]</w:t>
      </w:r>
      <w:proofErr w:type="gramEnd"/>
      <w:r w:rsidRPr="00324A15">
        <w:rPr>
          <w:rFonts w:ascii="Arial" w:hAnsi="Arial" w:cs="Arial"/>
          <w:sz w:val="22"/>
          <w:szCs w:val="22"/>
        </w:rPr>
        <w:tab/>
        <w:t xml:space="preserve">Other: </w:t>
      </w:r>
      <w:r w:rsidRPr="00324A15">
        <w:rPr>
          <w:rFonts w:ascii="Arial" w:hAnsi="Arial" w:cs="Arial"/>
          <w:sz w:val="22"/>
          <w:szCs w:val="22"/>
          <w:u w:val="single"/>
        </w:rPr>
        <w:tab/>
      </w:r>
      <w:r w:rsidRPr="00324A15">
        <w:rPr>
          <w:rFonts w:ascii="Arial" w:hAnsi="Arial" w:cs="Arial"/>
          <w:sz w:val="22"/>
          <w:szCs w:val="22"/>
          <w:u w:val="single"/>
        </w:rPr>
        <w:tab/>
      </w:r>
    </w:p>
    <w:p w14:paraId="589FA3CD" w14:textId="64EAAF8C" w:rsidR="00E124F3" w:rsidRPr="00324A15" w:rsidRDefault="00063A34" w:rsidP="002E2771">
      <w:pPr>
        <w:tabs>
          <w:tab w:val="left" w:pos="4456"/>
          <w:tab w:val="right" w:pos="9360"/>
        </w:tabs>
        <w:spacing w:after="0"/>
        <w:ind w:left="1800" w:hanging="360"/>
        <w:rPr>
          <w:rFonts w:ascii="Arial" w:hAnsi="Arial" w:cs="Arial"/>
          <w:i/>
          <w:iCs/>
          <w:sz w:val="22"/>
          <w:szCs w:val="22"/>
        </w:rPr>
      </w:pPr>
      <w:r w:rsidRPr="00324A15">
        <w:rPr>
          <w:rFonts w:ascii="Arial" w:hAnsi="Arial" w:cs="Arial"/>
          <w:i/>
          <w:iCs/>
          <w:sz w:val="22"/>
          <w:szCs w:val="22"/>
        </w:rPr>
        <w:tab/>
      </w:r>
      <w:proofErr w:type="spellStart"/>
      <w:r w:rsidRPr="00324A15">
        <w:rPr>
          <w:rFonts w:ascii="Arial" w:hAnsi="Arial" w:cs="Arial"/>
          <w:i/>
          <w:iCs/>
          <w:sz w:val="22"/>
          <w:szCs w:val="22"/>
        </w:rPr>
        <w:t>Otro</w:t>
      </w:r>
      <w:proofErr w:type="spellEnd"/>
      <w:r w:rsidRPr="00324A15">
        <w:rPr>
          <w:rFonts w:ascii="Arial" w:hAnsi="Arial" w:cs="Arial"/>
          <w:i/>
          <w:iCs/>
          <w:sz w:val="22"/>
          <w:szCs w:val="22"/>
        </w:rPr>
        <w:t>:</w:t>
      </w:r>
    </w:p>
    <w:p w14:paraId="60DC1D52" w14:textId="77777777" w:rsidR="008359FD" w:rsidRPr="00324A15" w:rsidRDefault="00E124F3" w:rsidP="00CA7AA6">
      <w:pPr>
        <w:spacing w:before="120" w:after="0"/>
        <w:ind w:left="1526" w:hanging="446"/>
        <w:rPr>
          <w:rFonts w:ascii="Arial" w:hAnsi="Arial" w:cs="Arial"/>
          <w:sz w:val="22"/>
          <w:szCs w:val="22"/>
        </w:rPr>
      </w:pPr>
      <w:r w:rsidRPr="00324A15">
        <w:rPr>
          <w:rFonts w:ascii="Arial" w:hAnsi="Arial" w:cs="Arial"/>
          <w:b/>
          <w:bCs/>
          <w:sz w:val="22"/>
          <w:szCs w:val="22"/>
        </w:rPr>
        <w:t>Order</w:t>
      </w:r>
      <w:r w:rsidRPr="00324A15">
        <w:rPr>
          <w:rFonts w:ascii="Arial" w:hAnsi="Arial" w:cs="Arial"/>
          <w:sz w:val="22"/>
          <w:szCs w:val="22"/>
        </w:rPr>
        <w:t xml:space="preserve"> – The parties must follow this </w:t>
      </w:r>
      <w:r w:rsidRPr="00324A15">
        <w:rPr>
          <w:rFonts w:ascii="Arial" w:hAnsi="Arial" w:cs="Arial"/>
          <w:i/>
          <w:iCs/>
          <w:sz w:val="22"/>
          <w:szCs w:val="22"/>
        </w:rPr>
        <w:t xml:space="preserve">Parenting Plan </w:t>
      </w:r>
      <w:r w:rsidRPr="00324A15">
        <w:rPr>
          <w:rFonts w:ascii="Arial" w:hAnsi="Arial" w:cs="Arial"/>
          <w:sz w:val="22"/>
          <w:szCs w:val="22"/>
        </w:rPr>
        <w:t>including any</w:t>
      </w:r>
      <w:r w:rsidRPr="00324A15">
        <w:rPr>
          <w:rFonts w:ascii="Arial" w:hAnsi="Arial" w:cs="Arial"/>
          <w:i/>
          <w:iCs/>
          <w:sz w:val="22"/>
          <w:szCs w:val="22"/>
        </w:rPr>
        <w:t xml:space="preserve"> </w:t>
      </w:r>
      <w:r w:rsidRPr="00324A15">
        <w:rPr>
          <w:rFonts w:ascii="Arial" w:hAnsi="Arial" w:cs="Arial"/>
          <w:sz w:val="22"/>
          <w:szCs w:val="22"/>
        </w:rPr>
        <w:t>attachments.</w:t>
      </w:r>
    </w:p>
    <w:p w14:paraId="7F5BCDCE" w14:textId="7DC879CF" w:rsidR="00E124F3" w:rsidRPr="00324A15" w:rsidRDefault="008359FD" w:rsidP="002E2771">
      <w:pPr>
        <w:spacing w:after="0"/>
        <w:ind w:left="1526" w:hanging="446"/>
        <w:rPr>
          <w:rFonts w:ascii="Arial" w:hAnsi="Arial" w:cs="Arial"/>
          <w:i/>
          <w:iCs/>
          <w:sz w:val="22"/>
          <w:szCs w:val="22"/>
          <w:lang w:val="es-US"/>
        </w:rPr>
      </w:pPr>
      <w:r w:rsidRPr="00324A15">
        <w:rPr>
          <w:rFonts w:ascii="Arial" w:hAnsi="Arial" w:cs="Arial"/>
          <w:b/>
          <w:bCs/>
          <w:i/>
          <w:iCs/>
          <w:sz w:val="22"/>
          <w:szCs w:val="22"/>
          <w:lang w:val="es-US"/>
        </w:rPr>
        <w:t xml:space="preserve">Orden </w:t>
      </w:r>
      <w:r w:rsidRPr="00324A15">
        <w:rPr>
          <w:rFonts w:ascii="Arial" w:hAnsi="Arial" w:cs="Arial"/>
          <w:i/>
          <w:iCs/>
          <w:sz w:val="22"/>
          <w:szCs w:val="22"/>
          <w:lang w:val="es-US"/>
        </w:rPr>
        <w:t>–</w:t>
      </w:r>
      <w:r w:rsidRPr="00324A15">
        <w:rPr>
          <w:rFonts w:ascii="Arial" w:hAnsi="Arial" w:cs="Arial"/>
          <w:b/>
          <w:bCs/>
          <w:i/>
          <w:iCs/>
          <w:sz w:val="22"/>
          <w:szCs w:val="22"/>
          <w:lang w:val="es-US"/>
        </w:rPr>
        <w:t xml:space="preserve"> </w:t>
      </w:r>
      <w:r w:rsidRPr="00324A15">
        <w:rPr>
          <w:rFonts w:ascii="Arial" w:hAnsi="Arial" w:cs="Arial"/>
          <w:i/>
          <w:iCs/>
          <w:sz w:val="22"/>
          <w:szCs w:val="22"/>
          <w:lang w:val="es-US"/>
        </w:rPr>
        <w:t xml:space="preserve">Las partes deben cumplir con este plan de crianza, incluidos todos sus anexos. </w:t>
      </w:r>
    </w:p>
    <w:p w14:paraId="7FF34BF9" w14:textId="160D6C35" w:rsidR="00E124F3" w:rsidRPr="00324A15" w:rsidRDefault="00BE6E1A" w:rsidP="00063A34">
      <w:pPr>
        <w:tabs>
          <w:tab w:val="left" w:pos="3600"/>
          <w:tab w:val="left" w:pos="4320"/>
          <w:tab w:val="left" w:pos="9360"/>
        </w:tabs>
        <w:spacing w:before="240" w:after="0"/>
        <w:ind w:left="900"/>
        <w:rPr>
          <w:rFonts w:ascii="Arial" w:hAnsi="Arial" w:cs="Arial"/>
          <w:sz w:val="22"/>
          <w:szCs w:val="22"/>
          <w:u w:val="single"/>
        </w:rPr>
      </w:pPr>
      <w:r w:rsidRPr="00324A15">
        <w:rPr>
          <w:noProof/>
        </w:rPr>
        <mc:AlternateContent>
          <mc:Choice Requires="wps">
            <w:drawing>
              <wp:anchor distT="0" distB="0" distL="114300" distR="114300" simplePos="0" relativeHeight="251658246" behindDoc="0" locked="0" layoutInCell="1" allowOverlap="1" wp14:anchorId="0C3D826B" wp14:editId="3E922952">
                <wp:simplePos x="0" y="0"/>
                <wp:positionH relativeFrom="column">
                  <wp:posOffset>2700655</wp:posOffset>
                </wp:positionH>
                <wp:positionV relativeFrom="paragraph">
                  <wp:posOffset>201930</wp:posOffset>
                </wp:positionV>
                <wp:extent cx="137795" cy="54610"/>
                <wp:effectExtent l="3493" t="0" r="0" b="0"/>
                <wp:wrapNone/>
                <wp:docPr id="2" name="Isosceles Tri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37795" cy="54610"/>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D61F9" id="Isosceles Triangle 2" o:spid="_x0000_s1026" type="#_x0000_t5" alt="&quot;&quot;" style="position:absolute;margin-left:212.65pt;margin-top:15.9pt;width:10.85pt;height:4.3pt;rotation:9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" fillcolor="black" stroked="f">
                <o:lock v:ext="edit" aspectratio="t"/>
              </v:shape>
            </w:pict>
          </mc:Fallback>
        </mc:AlternateContent>
      </w:r>
      <w:r w:rsidRPr="00324A15">
        <w:rPr>
          <w:sz w:val="22"/>
          <w:szCs w:val="22"/>
          <w:u w:val="single"/>
        </w:rPr>
        <w:tab/>
      </w:r>
      <w:r w:rsidRPr="00324A15">
        <w:rPr>
          <w:sz w:val="22"/>
          <w:szCs w:val="22"/>
        </w:rPr>
        <w:tab/>
      </w:r>
      <w:r w:rsidRPr="00324A15">
        <w:rPr>
          <w:sz w:val="22"/>
          <w:szCs w:val="22"/>
          <w:u w:val="single"/>
        </w:rPr>
        <w:tab/>
      </w:r>
    </w:p>
    <w:p w14:paraId="416C4F85" w14:textId="77777777" w:rsidR="008359FD" w:rsidRPr="00324A15" w:rsidRDefault="00E124F3" w:rsidP="00CA7AA6">
      <w:pPr>
        <w:tabs>
          <w:tab w:val="left" w:pos="3600"/>
          <w:tab w:val="left" w:pos="4320"/>
          <w:tab w:val="left" w:pos="9360"/>
        </w:tabs>
        <w:spacing w:after="0"/>
        <w:ind w:left="900"/>
        <w:rPr>
          <w:rFonts w:ascii="Arial" w:hAnsi="Arial" w:cs="Arial"/>
          <w:b/>
          <w:i/>
          <w:sz w:val="20"/>
          <w:szCs w:val="20"/>
        </w:rPr>
      </w:pPr>
      <w:r w:rsidRPr="00324A15">
        <w:rPr>
          <w:rFonts w:ascii="Arial" w:hAnsi="Arial" w:cs="Arial"/>
          <w:i/>
          <w:iCs/>
          <w:sz w:val="20"/>
          <w:szCs w:val="20"/>
        </w:rPr>
        <w:t>Date</w:t>
      </w:r>
      <w:r w:rsidRPr="00324A15">
        <w:rPr>
          <w:rFonts w:ascii="Arial" w:hAnsi="Arial" w:cs="Arial"/>
          <w:i/>
          <w:iCs/>
          <w:sz w:val="20"/>
          <w:szCs w:val="20"/>
        </w:rPr>
        <w:tab/>
      </w:r>
      <w:r w:rsidRPr="00324A15">
        <w:rPr>
          <w:rFonts w:ascii="Arial" w:hAnsi="Arial" w:cs="Arial"/>
          <w:i/>
          <w:iCs/>
          <w:sz w:val="20"/>
          <w:szCs w:val="20"/>
        </w:rPr>
        <w:tab/>
      </w:r>
      <w:r w:rsidRPr="00324A15">
        <w:rPr>
          <w:rFonts w:ascii="Arial" w:hAnsi="Arial" w:cs="Arial"/>
          <w:b/>
          <w:bCs/>
          <w:i/>
          <w:iCs/>
          <w:sz w:val="20"/>
          <w:szCs w:val="20"/>
        </w:rPr>
        <w:t>Judge or Commissioner signs here</w:t>
      </w:r>
    </w:p>
    <w:p w14:paraId="33B67E47" w14:textId="5729151D" w:rsidR="00E124F3" w:rsidRPr="00324A15" w:rsidRDefault="008359FD" w:rsidP="002E2771">
      <w:pPr>
        <w:tabs>
          <w:tab w:val="left" w:pos="3600"/>
          <w:tab w:val="left" w:pos="4320"/>
          <w:tab w:val="left" w:pos="9360"/>
        </w:tabs>
        <w:spacing w:after="240"/>
        <w:ind w:left="900"/>
        <w:rPr>
          <w:rFonts w:ascii="Arial" w:hAnsi="Arial" w:cs="Arial"/>
          <w:i/>
          <w:iCs/>
          <w:sz w:val="20"/>
          <w:szCs w:val="20"/>
          <w:lang w:val="es-US"/>
        </w:rPr>
      </w:pPr>
      <w:r w:rsidRPr="00324A15">
        <w:rPr>
          <w:rFonts w:ascii="Arial" w:hAnsi="Arial" w:cs="Arial"/>
          <w:i/>
          <w:iCs/>
          <w:sz w:val="20"/>
          <w:szCs w:val="20"/>
          <w:lang w:val="es-US"/>
        </w:rPr>
        <w:t>Fecha</w:t>
      </w:r>
      <w:r w:rsidRPr="00324A15">
        <w:rPr>
          <w:rFonts w:ascii="Arial" w:hAnsi="Arial" w:cs="Arial"/>
          <w:sz w:val="20"/>
          <w:szCs w:val="20"/>
          <w:lang w:val="es-US"/>
        </w:rPr>
        <w:tab/>
      </w:r>
      <w:r w:rsidRPr="00324A15">
        <w:rPr>
          <w:rFonts w:ascii="Arial" w:hAnsi="Arial" w:cs="Arial"/>
          <w:sz w:val="20"/>
          <w:szCs w:val="20"/>
          <w:lang w:val="es-US"/>
        </w:rPr>
        <w:tab/>
      </w:r>
      <w:r w:rsidRPr="00324A15">
        <w:rPr>
          <w:rFonts w:ascii="Arial" w:hAnsi="Arial" w:cs="Arial"/>
          <w:b/>
          <w:bCs/>
          <w:i/>
          <w:iCs/>
          <w:sz w:val="20"/>
          <w:szCs w:val="20"/>
          <w:lang w:val="es-US"/>
        </w:rPr>
        <w:t>El juez o comisionado debe firmar aquí</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E124F3" w:rsidRPr="00324A15" w14:paraId="3E62CCE6" w14:textId="77777777" w:rsidTr="000F3EF3">
        <w:tc>
          <w:tcPr>
            <w:tcW w:w="8460" w:type="dxa"/>
          </w:tcPr>
          <w:p w14:paraId="0163559F" w14:textId="77777777" w:rsidR="008359FD" w:rsidRPr="00324A15" w:rsidRDefault="00E124F3" w:rsidP="00CA7AA6">
            <w:pPr>
              <w:spacing w:before="40" w:after="0"/>
              <w:rPr>
                <w:rFonts w:ascii="Arial" w:hAnsi="Arial" w:cs="Arial"/>
                <w:spacing w:val="-8"/>
                <w:sz w:val="20"/>
                <w:szCs w:val="20"/>
              </w:rPr>
            </w:pPr>
            <w:r w:rsidRPr="00324A15">
              <w:rPr>
                <w:rFonts w:ascii="Arial" w:hAnsi="Arial" w:cs="Arial"/>
                <w:b/>
                <w:bCs/>
                <w:i/>
                <w:iCs/>
                <w:sz w:val="20"/>
                <w:szCs w:val="20"/>
              </w:rPr>
              <w:t xml:space="preserve">Warning! </w:t>
            </w:r>
            <w:r w:rsidRPr="00324A15">
              <w:rPr>
                <w:rFonts w:ascii="Arial" w:hAnsi="Arial" w:cs="Arial"/>
                <w:sz w:val="20"/>
                <w:szCs w:val="20"/>
              </w:rPr>
              <w:t xml:space="preserve">If you do not follow this </w:t>
            </w:r>
            <w:r w:rsidRPr="00324A15">
              <w:rPr>
                <w:rFonts w:ascii="Arial" w:hAnsi="Arial" w:cs="Arial"/>
                <w:i/>
                <w:iCs/>
                <w:sz w:val="20"/>
                <w:szCs w:val="20"/>
              </w:rPr>
              <w:t>Parenting Plan</w:t>
            </w:r>
            <w:r w:rsidRPr="00324A15">
              <w:rPr>
                <w:rFonts w:ascii="Arial" w:hAnsi="Arial" w:cs="Arial"/>
                <w:sz w:val="20"/>
                <w:szCs w:val="20"/>
              </w:rPr>
              <w:t xml:space="preserve">, the court may find you in contempt (RCW 26.09.160). You still </w:t>
            </w:r>
            <w:proofErr w:type="gramStart"/>
            <w:r w:rsidRPr="00324A15">
              <w:rPr>
                <w:rFonts w:ascii="Arial" w:hAnsi="Arial" w:cs="Arial"/>
                <w:sz w:val="20"/>
                <w:szCs w:val="20"/>
              </w:rPr>
              <w:t>have to</w:t>
            </w:r>
            <w:proofErr w:type="gramEnd"/>
            <w:r w:rsidRPr="00324A15">
              <w:rPr>
                <w:rFonts w:ascii="Arial" w:hAnsi="Arial" w:cs="Arial"/>
                <w:sz w:val="20"/>
                <w:szCs w:val="20"/>
              </w:rPr>
              <w:t xml:space="preserve"> follow this </w:t>
            </w:r>
            <w:r w:rsidRPr="00324A15">
              <w:rPr>
                <w:rFonts w:ascii="Arial" w:hAnsi="Arial" w:cs="Arial"/>
                <w:i/>
                <w:iCs/>
                <w:sz w:val="20"/>
                <w:szCs w:val="20"/>
              </w:rPr>
              <w:t>Parenting Plan</w:t>
            </w:r>
            <w:r w:rsidRPr="00324A15">
              <w:rPr>
                <w:rFonts w:ascii="Arial" w:hAnsi="Arial" w:cs="Arial"/>
                <w:sz w:val="20"/>
                <w:szCs w:val="20"/>
              </w:rPr>
              <w:t xml:space="preserve"> even if the other parent doesn’t.</w:t>
            </w:r>
          </w:p>
          <w:p w14:paraId="7B173624" w14:textId="7550CF59" w:rsidR="00E124F3" w:rsidRPr="00324A15" w:rsidRDefault="008359FD" w:rsidP="002E2771">
            <w:pPr>
              <w:spacing w:after="40"/>
              <w:rPr>
                <w:rFonts w:ascii="Arial" w:hAnsi="Arial" w:cs="Arial"/>
                <w:i/>
                <w:iCs/>
                <w:spacing w:val="-8"/>
                <w:sz w:val="20"/>
                <w:szCs w:val="20"/>
                <w:lang w:val="es-US"/>
              </w:rPr>
            </w:pPr>
            <w:r w:rsidRPr="00324A15">
              <w:rPr>
                <w:rFonts w:ascii="Arial" w:hAnsi="Arial" w:cs="Arial"/>
                <w:b/>
                <w:bCs/>
                <w:i/>
                <w:iCs/>
                <w:sz w:val="20"/>
                <w:szCs w:val="20"/>
                <w:lang w:val="es-US"/>
              </w:rPr>
              <w:t xml:space="preserve">¡Advertencia! </w:t>
            </w:r>
            <w:r w:rsidRPr="00324A15">
              <w:rPr>
                <w:rFonts w:ascii="Arial" w:hAnsi="Arial" w:cs="Arial"/>
                <w:i/>
                <w:iCs/>
                <w:sz w:val="20"/>
                <w:szCs w:val="20"/>
                <w:lang w:val="es-US"/>
              </w:rPr>
              <w:t xml:space="preserve">Si no cumple con este plan de crianza, el tribunal puede declararlo en desacato (RCW 26.09.160). Debe cumplir con este plan de crianza incluso si el otro padre o madre no lo hace. </w:t>
            </w:r>
          </w:p>
          <w:p w14:paraId="51ED5999" w14:textId="77777777" w:rsidR="008359FD" w:rsidRPr="00324A15" w:rsidRDefault="00E124F3" w:rsidP="00CA7AA6">
            <w:pPr>
              <w:tabs>
                <w:tab w:val="left" w:pos="4140"/>
                <w:tab w:val="left" w:pos="5760"/>
              </w:tabs>
              <w:spacing w:before="40" w:after="0"/>
              <w:rPr>
                <w:rFonts w:ascii="Arial" w:hAnsi="Arial" w:cs="Arial"/>
                <w:spacing w:val="-8"/>
                <w:sz w:val="20"/>
                <w:szCs w:val="20"/>
              </w:rPr>
            </w:pPr>
            <w:r w:rsidRPr="00324A15">
              <w:rPr>
                <w:rFonts w:ascii="Arial" w:hAnsi="Arial" w:cs="Arial"/>
                <w:sz w:val="20"/>
                <w:szCs w:val="20"/>
              </w:rPr>
              <w:t xml:space="preserve">Violation of </w:t>
            </w:r>
            <w:r w:rsidRPr="00324A15">
              <w:rPr>
                <w:rFonts w:ascii="Arial" w:hAnsi="Arial" w:cs="Arial"/>
                <w:b/>
                <w:bCs/>
                <w:sz w:val="20"/>
                <w:szCs w:val="20"/>
              </w:rPr>
              <w:t>residential</w:t>
            </w:r>
            <w:r w:rsidRPr="00324A15">
              <w:rPr>
                <w:rFonts w:ascii="Arial" w:hAnsi="Arial" w:cs="Arial"/>
                <w:sz w:val="20"/>
                <w:szCs w:val="20"/>
              </w:rPr>
              <w:t xml:space="preserve"> provisions of this order with actual knowledge of its terms is punishable by contempt of court and may be a criminal offense under RCW 9A.40.060(2) or 9A.40.070(2). Violation of this order may subject a violator to arrest.</w:t>
            </w:r>
          </w:p>
          <w:p w14:paraId="448506CD" w14:textId="1AD34755" w:rsidR="00E124F3" w:rsidRPr="00324A15" w:rsidRDefault="008359FD" w:rsidP="002E2771">
            <w:pPr>
              <w:tabs>
                <w:tab w:val="left" w:pos="4140"/>
                <w:tab w:val="left" w:pos="5760"/>
              </w:tabs>
              <w:spacing w:after="40"/>
              <w:rPr>
                <w:rFonts w:ascii="Arial" w:hAnsi="Arial" w:cs="Arial"/>
                <w:i/>
                <w:iCs/>
                <w:sz w:val="20"/>
                <w:szCs w:val="20"/>
                <w:lang w:val="es-US"/>
              </w:rPr>
            </w:pPr>
            <w:r w:rsidRPr="00324A15">
              <w:rPr>
                <w:rFonts w:ascii="Arial" w:hAnsi="Arial" w:cs="Arial"/>
                <w:i/>
                <w:iCs/>
                <w:sz w:val="20"/>
                <w:szCs w:val="20"/>
                <w:lang w:val="es-US"/>
              </w:rPr>
              <w:t xml:space="preserve">El incumplimiento de las disposiciones </w:t>
            </w:r>
            <w:r w:rsidRPr="00324A15">
              <w:rPr>
                <w:rFonts w:ascii="Arial" w:hAnsi="Arial" w:cs="Arial"/>
                <w:b/>
                <w:bCs/>
                <w:i/>
                <w:iCs/>
                <w:sz w:val="20"/>
                <w:szCs w:val="20"/>
                <w:lang w:val="es-US"/>
              </w:rPr>
              <w:t>residenciales</w:t>
            </w:r>
            <w:r w:rsidRPr="00324A15">
              <w:rPr>
                <w:rFonts w:ascii="Arial" w:hAnsi="Arial" w:cs="Arial"/>
                <w:i/>
                <w:iCs/>
                <w:sz w:val="20"/>
                <w:szCs w:val="20"/>
                <w:lang w:val="es-US"/>
              </w:rPr>
              <w:t xml:space="preserve"> de esta orden a sabiendas de sus términos es punible como un desacato al tribunal y puede ser un delito en los términos de RCW 9A.40.060(2) o 9A.40.070(2). El incumplimiento de esta orden puede exponer al infractor a ser arrestado.</w:t>
            </w:r>
          </w:p>
        </w:tc>
      </w:tr>
    </w:tbl>
    <w:p w14:paraId="3012B2A1" w14:textId="77777777" w:rsidR="008359FD" w:rsidRPr="00324A15" w:rsidRDefault="00E124F3" w:rsidP="00CA7AA6">
      <w:pPr>
        <w:tabs>
          <w:tab w:val="left" w:pos="9360"/>
        </w:tabs>
        <w:suppressAutoHyphens/>
        <w:spacing w:before="240" w:after="0"/>
        <w:outlineLvl w:val="1"/>
        <w:rPr>
          <w:rFonts w:ascii="Arial" w:hAnsi="Arial" w:cs="Arial"/>
          <w:b/>
          <w:sz w:val="22"/>
          <w:szCs w:val="22"/>
        </w:rPr>
      </w:pPr>
      <w:r w:rsidRPr="00324A15">
        <w:rPr>
          <w:rFonts w:ascii="Arial" w:hAnsi="Arial" w:cs="Arial"/>
          <w:b/>
          <w:bCs/>
          <w:sz w:val="22"/>
          <w:szCs w:val="22"/>
        </w:rPr>
        <w:t>If this is a court order, the parties and/or their lawyers (and any GAL) sign below.</w:t>
      </w:r>
    </w:p>
    <w:p w14:paraId="6F5B7901" w14:textId="7B4C8264" w:rsidR="00E124F3" w:rsidRPr="00324A15" w:rsidRDefault="008359FD" w:rsidP="002E2771">
      <w:pPr>
        <w:tabs>
          <w:tab w:val="left" w:pos="9360"/>
        </w:tabs>
        <w:suppressAutoHyphens/>
        <w:spacing w:after="120"/>
        <w:outlineLvl w:val="1"/>
        <w:rPr>
          <w:rFonts w:ascii="Arial" w:hAnsi="Arial" w:cs="Arial"/>
          <w:b/>
          <w:i/>
          <w:iCs/>
          <w:sz w:val="22"/>
          <w:szCs w:val="22"/>
          <w:lang w:val="es-US"/>
        </w:rPr>
      </w:pPr>
      <w:r w:rsidRPr="00324A15">
        <w:rPr>
          <w:rFonts w:ascii="Arial" w:hAnsi="Arial" w:cs="Arial"/>
          <w:b/>
          <w:bCs/>
          <w:i/>
          <w:iCs/>
          <w:sz w:val="22"/>
          <w:szCs w:val="22"/>
          <w:lang w:val="es-US"/>
        </w:rPr>
        <w:t xml:space="preserve">Si esta es una orden judicial, las partes o sus abogados (y todos los tutores ad </w:t>
      </w:r>
      <w:proofErr w:type="spellStart"/>
      <w:r w:rsidRPr="00324A15">
        <w:rPr>
          <w:rFonts w:ascii="Arial" w:hAnsi="Arial" w:cs="Arial"/>
          <w:b/>
          <w:bCs/>
          <w:i/>
          <w:iCs/>
          <w:sz w:val="22"/>
          <w:szCs w:val="22"/>
          <w:lang w:val="es-US"/>
        </w:rPr>
        <w:t>litem</w:t>
      </w:r>
      <w:proofErr w:type="spellEnd"/>
      <w:r w:rsidRPr="00324A15">
        <w:rPr>
          <w:rFonts w:ascii="Arial" w:hAnsi="Arial" w:cs="Arial"/>
          <w:b/>
          <w:bCs/>
          <w:i/>
          <w:iCs/>
          <w:sz w:val="22"/>
          <w:szCs w:val="22"/>
          <w:lang w:val="es-US"/>
        </w:rPr>
        <w:t xml:space="preserve">) deben firmar a continuación. </w:t>
      </w:r>
    </w:p>
    <w:p w14:paraId="12051418" w14:textId="77777777" w:rsidR="008359FD" w:rsidRPr="00324A15" w:rsidRDefault="00E124F3" w:rsidP="00CA7AA6">
      <w:pPr>
        <w:tabs>
          <w:tab w:val="left" w:pos="0"/>
          <w:tab w:val="left" w:pos="4680"/>
          <w:tab w:val="left" w:pos="10080"/>
        </w:tabs>
        <w:suppressAutoHyphens/>
        <w:spacing w:after="0"/>
        <w:rPr>
          <w:rFonts w:ascii="Arial" w:hAnsi="Arial" w:cs="Arial"/>
          <w:i/>
          <w:sz w:val="20"/>
          <w:szCs w:val="20"/>
        </w:rPr>
      </w:pPr>
      <w:r w:rsidRPr="00324A15">
        <w:rPr>
          <w:rFonts w:ascii="Arial" w:hAnsi="Arial" w:cs="Arial"/>
          <w:sz w:val="20"/>
          <w:szCs w:val="20"/>
        </w:rPr>
        <w:t>This order (</w:t>
      </w:r>
      <w:r w:rsidRPr="00324A15">
        <w:rPr>
          <w:rFonts w:ascii="Arial" w:hAnsi="Arial" w:cs="Arial"/>
          <w:i/>
          <w:iCs/>
          <w:sz w:val="20"/>
          <w:szCs w:val="20"/>
        </w:rPr>
        <w:t>check any that apply</w:t>
      </w:r>
      <w:r w:rsidRPr="00324A15">
        <w:rPr>
          <w:rFonts w:ascii="Arial" w:hAnsi="Arial" w:cs="Arial"/>
          <w:sz w:val="20"/>
          <w:szCs w:val="20"/>
        </w:rPr>
        <w:t>)</w:t>
      </w:r>
      <w:r w:rsidRPr="00324A15">
        <w:rPr>
          <w:rFonts w:ascii="Arial" w:hAnsi="Arial" w:cs="Arial"/>
          <w:i/>
          <w:iCs/>
          <w:sz w:val="20"/>
          <w:szCs w:val="20"/>
        </w:rPr>
        <w:t>:</w:t>
      </w:r>
      <w:r w:rsidRPr="00324A15">
        <w:rPr>
          <w:rFonts w:ascii="Arial" w:hAnsi="Arial" w:cs="Arial"/>
          <w:sz w:val="20"/>
          <w:szCs w:val="20"/>
        </w:rPr>
        <w:tab/>
        <w:t>This order (</w:t>
      </w:r>
      <w:r w:rsidRPr="00324A15">
        <w:rPr>
          <w:rFonts w:ascii="Arial" w:hAnsi="Arial" w:cs="Arial"/>
          <w:i/>
          <w:iCs/>
          <w:sz w:val="20"/>
          <w:szCs w:val="20"/>
        </w:rPr>
        <w:t>check any that apply</w:t>
      </w:r>
      <w:r w:rsidRPr="00324A15">
        <w:rPr>
          <w:rFonts w:ascii="Arial" w:hAnsi="Arial" w:cs="Arial"/>
          <w:sz w:val="20"/>
          <w:szCs w:val="20"/>
        </w:rPr>
        <w:t>)</w:t>
      </w:r>
      <w:r w:rsidRPr="00324A15">
        <w:rPr>
          <w:rFonts w:ascii="Arial" w:hAnsi="Arial" w:cs="Arial"/>
          <w:i/>
          <w:iCs/>
          <w:sz w:val="20"/>
          <w:szCs w:val="20"/>
        </w:rPr>
        <w:t>:</w:t>
      </w:r>
    </w:p>
    <w:p w14:paraId="233E1952" w14:textId="709D39F9" w:rsidR="00E124F3" w:rsidRPr="00AF4AB8" w:rsidRDefault="008359FD" w:rsidP="002E2771">
      <w:pPr>
        <w:tabs>
          <w:tab w:val="left" w:pos="0"/>
          <w:tab w:val="left" w:pos="4680"/>
          <w:tab w:val="left" w:pos="10080"/>
        </w:tabs>
        <w:suppressAutoHyphens/>
        <w:spacing w:after="0"/>
        <w:rPr>
          <w:rFonts w:ascii="Arial Narrow" w:hAnsi="Arial Narrow" w:cs="Arial"/>
          <w:i/>
          <w:iCs/>
          <w:sz w:val="20"/>
          <w:szCs w:val="20"/>
          <w:lang w:val="es-US"/>
        </w:rPr>
      </w:pPr>
      <w:r w:rsidRPr="00AF4AB8">
        <w:rPr>
          <w:rFonts w:ascii="Arial Narrow" w:hAnsi="Arial Narrow" w:cs="Arial"/>
          <w:i/>
          <w:iCs/>
          <w:sz w:val="20"/>
          <w:szCs w:val="20"/>
          <w:lang w:val="es-US"/>
        </w:rPr>
        <w:t>Esta orden (marque todas las opciones que correspondan):</w:t>
      </w:r>
      <w:r w:rsidRPr="00AF4AB8">
        <w:rPr>
          <w:rFonts w:ascii="Arial Narrow" w:hAnsi="Arial Narrow" w:cs="Arial"/>
          <w:sz w:val="20"/>
          <w:szCs w:val="20"/>
          <w:lang w:val="es-US"/>
        </w:rPr>
        <w:tab/>
      </w:r>
      <w:r w:rsidRPr="00AF4AB8">
        <w:rPr>
          <w:rFonts w:ascii="Arial Narrow" w:hAnsi="Arial Narrow" w:cs="Arial"/>
          <w:i/>
          <w:iCs/>
          <w:sz w:val="20"/>
          <w:szCs w:val="20"/>
          <w:lang w:val="es-US"/>
        </w:rPr>
        <w:t>Esta orden (marque todas las opciones que correspondan):</w:t>
      </w:r>
    </w:p>
    <w:p w14:paraId="79AF6943" w14:textId="77777777" w:rsidR="008359FD" w:rsidRPr="00324A15" w:rsidRDefault="00C0667C" w:rsidP="00CA7AA6">
      <w:pPr>
        <w:tabs>
          <w:tab w:val="left" w:pos="0"/>
          <w:tab w:val="left" w:pos="4680"/>
          <w:tab w:val="left" w:pos="10080"/>
        </w:tabs>
        <w:suppressAutoHyphens/>
        <w:spacing w:after="0"/>
        <w:rPr>
          <w:rFonts w:ascii="Arial" w:hAnsi="Arial" w:cs="Arial"/>
          <w:sz w:val="20"/>
          <w:szCs w:val="20"/>
        </w:rPr>
      </w:pPr>
      <w:proofErr w:type="gramStart"/>
      <w:r w:rsidRPr="00324A15">
        <w:rPr>
          <w:rFonts w:ascii="Arial" w:hAnsi="Arial" w:cs="Arial"/>
          <w:sz w:val="20"/>
          <w:szCs w:val="20"/>
        </w:rPr>
        <w:t>[  ]</w:t>
      </w:r>
      <w:proofErr w:type="gramEnd"/>
      <w:r w:rsidRPr="00324A15">
        <w:rPr>
          <w:rFonts w:ascii="Arial" w:hAnsi="Arial" w:cs="Arial"/>
          <w:sz w:val="20"/>
          <w:szCs w:val="20"/>
        </w:rPr>
        <w:t xml:space="preserve"> is an agreement of the parties.</w:t>
      </w:r>
      <w:r w:rsidRPr="00324A15">
        <w:rPr>
          <w:rFonts w:ascii="Arial" w:hAnsi="Arial" w:cs="Arial"/>
          <w:sz w:val="20"/>
          <w:szCs w:val="20"/>
        </w:rPr>
        <w:tab/>
      </w:r>
      <w:proofErr w:type="gramStart"/>
      <w:r w:rsidRPr="00324A15">
        <w:rPr>
          <w:rFonts w:ascii="Arial" w:hAnsi="Arial" w:cs="Arial"/>
          <w:sz w:val="20"/>
          <w:szCs w:val="20"/>
        </w:rPr>
        <w:t>[  ]</w:t>
      </w:r>
      <w:proofErr w:type="gramEnd"/>
      <w:r w:rsidRPr="00324A15">
        <w:rPr>
          <w:rFonts w:ascii="Arial" w:hAnsi="Arial" w:cs="Arial"/>
          <w:sz w:val="20"/>
          <w:szCs w:val="20"/>
        </w:rPr>
        <w:t xml:space="preserve"> is an agreement of the parties.</w:t>
      </w:r>
    </w:p>
    <w:p w14:paraId="205E1F4E" w14:textId="50984022" w:rsidR="00E124F3" w:rsidRPr="00324A15" w:rsidRDefault="00B57E22" w:rsidP="002E2771">
      <w:pPr>
        <w:tabs>
          <w:tab w:val="left" w:pos="0"/>
          <w:tab w:val="left" w:pos="4680"/>
          <w:tab w:val="left" w:pos="10080"/>
        </w:tabs>
        <w:suppressAutoHyphens/>
        <w:spacing w:after="0"/>
        <w:rPr>
          <w:rFonts w:ascii="Arial" w:hAnsi="Arial" w:cs="Arial"/>
          <w:i/>
          <w:iCs/>
          <w:sz w:val="20"/>
          <w:szCs w:val="20"/>
          <w:lang w:val="es-US"/>
        </w:rPr>
      </w:pPr>
      <w:r w:rsidRPr="00324A15">
        <w:rPr>
          <w:rFonts w:ascii="Arial" w:hAnsi="Arial" w:cs="Arial"/>
          <w:i/>
          <w:iCs/>
          <w:sz w:val="20"/>
          <w:szCs w:val="20"/>
        </w:rPr>
        <w:t xml:space="preserve">     </w:t>
      </w:r>
      <w:r w:rsidRPr="00324A15">
        <w:rPr>
          <w:rFonts w:ascii="Arial" w:hAnsi="Arial" w:cs="Arial"/>
          <w:i/>
          <w:iCs/>
          <w:sz w:val="20"/>
          <w:szCs w:val="20"/>
          <w:lang w:val="es-US"/>
        </w:rPr>
        <w:t>es un acuerdo entre las partes.</w:t>
      </w:r>
      <w:r w:rsidRPr="00324A15">
        <w:rPr>
          <w:rFonts w:ascii="Arial" w:hAnsi="Arial" w:cs="Arial"/>
          <w:sz w:val="20"/>
          <w:szCs w:val="20"/>
          <w:lang w:val="es-US"/>
        </w:rPr>
        <w:tab/>
      </w:r>
      <w:r w:rsidRPr="00324A15">
        <w:rPr>
          <w:rFonts w:ascii="Arial" w:hAnsi="Arial" w:cs="Arial"/>
          <w:i/>
          <w:iCs/>
          <w:sz w:val="20"/>
          <w:szCs w:val="20"/>
          <w:lang w:val="es-US"/>
        </w:rPr>
        <w:t xml:space="preserve">     es un acuerdo entre las partes.</w:t>
      </w:r>
    </w:p>
    <w:p w14:paraId="2B8D5B5A" w14:textId="77777777" w:rsidR="008359FD" w:rsidRPr="00324A15" w:rsidRDefault="00C0667C" w:rsidP="00CA7AA6">
      <w:pPr>
        <w:tabs>
          <w:tab w:val="left" w:pos="0"/>
          <w:tab w:val="left" w:pos="4680"/>
          <w:tab w:val="left" w:pos="8010"/>
          <w:tab w:val="left" w:pos="10080"/>
        </w:tabs>
        <w:suppressAutoHyphens/>
        <w:spacing w:after="0"/>
        <w:rPr>
          <w:rFonts w:ascii="Arial" w:hAnsi="Arial" w:cs="Arial"/>
          <w:sz w:val="20"/>
          <w:szCs w:val="20"/>
        </w:rPr>
      </w:pPr>
      <w:proofErr w:type="gramStart"/>
      <w:r w:rsidRPr="00324A15">
        <w:rPr>
          <w:rFonts w:ascii="Arial" w:hAnsi="Arial" w:cs="Arial"/>
          <w:sz w:val="20"/>
          <w:szCs w:val="20"/>
        </w:rPr>
        <w:t>[  ]</w:t>
      </w:r>
      <w:proofErr w:type="gramEnd"/>
      <w:r w:rsidRPr="00324A15">
        <w:rPr>
          <w:rFonts w:ascii="Arial" w:hAnsi="Arial" w:cs="Arial"/>
          <w:sz w:val="20"/>
          <w:szCs w:val="20"/>
        </w:rPr>
        <w:t xml:space="preserve"> is presented by me.</w:t>
      </w:r>
      <w:r w:rsidRPr="00324A15">
        <w:rPr>
          <w:rFonts w:ascii="Arial" w:hAnsi="Arial" w:cs="Arial"/>
          <w:sz w:val="20"/>
          <w:szCs w:val="20"/>
        </w:rPr>
        <w:tab/>
      </w:r>
      <w:proofErr w:type="gramStart"/>
      <w:r w:rsidRPr="00324A15">
        <w:rPr>
          <w:rFonts w:ascii="Arial" w:hAnsi="Arial" w:cs="Arial"/>
          <w:sz w:val="20"/>
          <w:szCs w:val="20"/>
        </w:rPr>
        <w:t>[  ]</w:t>
      </w:r>
      <w:proofErr w:type="gramEnd"/>
      <w:r w:rsidRPr="00324A15">
        <w:rPr>
          <w:rFonts w:ascii="Arial" w:hAnsi="Arial" w:cs="Arial"/>
          <w:sz w:val="20"/>
          <w:szCs w:val="20"/>
        </w:rPr>
        <w:t xml:space="preserve"> is presented by me.</w:t>
      </w:r>
    </w:p>
    <w:p w14:paraId="55E3B5DF" w14:textId="76B9768F" w:rsidR="00E124F3" w:rsidRPr="00324A15" w:rsidRDefault="00B57E22" w:rsidP="002E2771">
      <w:pPr>
        <w:tabs>
          <w:tab w:val="left" w:pos="0"/>
          <w:tab w:val="left" w:pos="4680"/>
          <w:tab w:val="left" w:pos="8010"/>
          <w:tab w:val="left" w:pos="10080"/>
        </w:tabs>
        <w:suppressAutoHyphens/>
        <w:spacing w:after="0"/>
        <w:rPr>
          <w:rFonts w:ascii="Arial" w:hAnsi="Arial" w:cs="Arial"/>
          <w:i/>
          <w:iCs/>
          <w:sz w:val="20"/>
          <w:szCs w:val="20"/>
          <w:lang w:val="es-US"/>
        </w:rPr>
      </w:pPr>
      <w:r w:rsidRPr="00324A15">
        <w:rPr>
          <w:rFonts w:ascii="Arial" w:hAnsi="Arial" w:cs="Arial"/>
          <w:i/>
          <w:iCs/>
          <w:sz w:val="20"/>
          <w:szCs w:val="20"/>
        </w:rPr>
        <w:lastRenderedPageBreak/>
        <w:t xml:space="preserve">     </w:t>
      </w:r>
      <w:r w:rsidRPr="00324A15">
        <w:rPr>
          <w:rFonts w:ascii="Arial" w:hAnsi="Arial" w:cs="Arial"/>
          <w:i/>
          <w:iCs/>
          <w:sz w:val="20"/>
          <w:szCs w:val="20"/>
          <w:lang w:val="es-US"/>
        </w:rPr>
        <w:t>es presentado por mi persona.</w:t>
      </w:r>
      <w:r w:rsidRPr="00324A15">
        <w:rPr>
          <w:rFonts w:ascii="Arial" w:hAnsi="Arial" w:cs="Arial"/>
          <w:sz w:val="20"/>
          <w:szCs w:val="20"/>
          <w:lang w:val="es-US"/>
        </w:rPr>
        <w:tab/>
      </w:r>
      <w:r w:rsidRPr="00324A15">
        <w:rPr>
          <w:rFonts w:ascii="Arial" w:hAnsi="Arial" w:cs="Arial"/>
          <w:i/>
          <w:iCs/>
          <w:sz w:val="20"/>
          <w:szCs w:val="20"/>
          <w:lang w:val="es-US"/>
        </w:rPr>
        <w:t xml:space="preserve">     es presentado por mi persona.</w:t>
      </w:r>
    </w:p>
    <w:p w14:paraId="4C0803C5" w14:textId="77777777" w:rsidR="008359FD" w:rsidRPr="00324A15" w:rsidRDefault="00C0667C" w:rsidP="00CA7AA6">
      <w:pPr>
        <w:keepNext/>
        <w:tabs>
          <w:tab w:val="left" w:pos="0"/>
          <w:tab w:val="left" w:pos="4680"/>
          <w:tab w:val="left" w:pos="10080"/>
        </w:tabs>
        <w:suppressAutoHyphens/>
        <w:spacing w:after="0"/>
        <w:rPr>
          <w:rFonts w:ascii="Arial" w:hAnsi="Arial" w:cs="Arial"/>
          <w:sz w:val="20"/>
          <w:szCs w:val="20"/>
        </w:rPr>
      </w:pPr>
      <w:proofErr w:type="gramStart"/>
      <w:r w:rsidRPr="00324A15">
        <w:rPr>
          <w:rFonts w:ascii="Arial" w:hAnsi="Arial" w:cs="Arial"/>
          <w:sz w:val="20"/>
          <w:szCs w:val="20"/>
        </w:rPr>
        <w:t>[  ]</w:t>
      </w:r>
      <w:proofErr w:type="gramEnd"/>
      <w:r w:rsidRPr="00324A15">
        <w:rPr>
          <w:rFonts w:ascii="Arial" w:hAnsi="Arial" w:cs="Arial"/>
          <w:sz w:val="20"/>
          <w:szCs w:val="20"/>
        </w:rPr>
        <w:t xml:space="preserve"> may be signed by the court without notice to me.</w:t>
      </w:r>
      <w:r w:rsidRPr="00324A15">
        <w:rPr>
          <w:rFonts w:ascii="Arial" w:hAnsi="Arial" w:cs="Arial"/>
          <w:sz w:val="20"/>
          <w:szCs w:val="20"/>
        </w:rPr>
        <w:tab/>
      </w:r>
      <w:proofErr w:type="gramStart"/>
      <w:r w:rsidRPr="00324A15">
        <w:rPr>
          <w:rFonts w:ascii="Arial" w:hAnsi="Arial" w:cs="Arial"/>
          <w:sz w:val="20"/>
          <w:szCs w:val="20"/>
        </w:rPr>
        <w:t>[  ]</w:t>
      </w:r>
      <w:proofErr w:type="gramEnd"/>
      <w:r w:rsidRPr="00324A15">
        <w:rPr>
          <w:rFonts w:ascii="Arial" w:hAnsi="Arial" w:cs="Arial"/>
          <w:sz w:val="20"/>
          <w:szCs w:val="20"/>
        </w:rPr>
        <w:t xml:space="preserve"> may be signed by the court without notice to me.</w:t>
      </w:r>
    </w:p>
    <w:p w14:paraId="1BC5113E" w14:textId="260CA736" w:rsidR="00E124F3" w:rsidRPr="00324A15" w:rsidRDefault="00B55E78" w:rsidP="002E2771">
      <w:pPr>
        <w:keepNext/>
        <w:tabs>
          <w:tab w:val="left" w:pos="0"/>
          <w:tab w:val="left" w:pos="4680"/>
          <w:tab w:val="left" w:pos="10080"/>
        </w:tabs>
        <w:suppressAutoHyphens/>
        <w:spacing w:after="0"/>
        <w:rPr>
          <w:rFonts w:ascii="Arial" w:hAnsi="Arial" w:cs="Arial"/>
          <w:i/>
          <w:iCs/>
          <w:sz w:val="20"/>
          <w:szCs w:val="20"/>
          <w:lang w:val="es-US"/>
        </w:rPr>
      </w:pPr>
      <w:r w:rsidRPr="00324A15">
        <w:rPr>
          <w:rFonts w:ascii="Arial" w:hAnsi="Arial" w:cs="Arial"/>
          <w:i/>
          <w:iCs/>
          <w:sz w:val="20"/>
          <w:szCs w:val="20"/>
        </w:rPr>
        <w:t xml:space="preserve">     </w:t>
      </w:r>
      <w:r w:rsidRPr="00324A15">
        <w:rPr>
          <w:rFonts w:ascii="Arial" w:hAnsi="Arial" w:cs="Arial"/>
          <w:i/>
          <w:iCs/>
          <w:sz w:val="20"/>
          <w:szCs w:val="20"/>
          <w:lang w:val="es-US"/>
        </w:rPr>
        <w:t>puede ser firmado por el tribunal sin darme aviso.</w:t>
      </w:r>
      <w:r w:rsidRPr="00324A15">
        <w:rPr>
          <w:rFonts w:ascii="Arial" w:hAnsi="Arial" w:cs="Arial"/>
          <w:sz w:val="20"/>
          <w:szCs w:val="20"/>
          <w:lang w:val="es-US"/>
        </w:rPr>
        <w:tab/>
      </w:r>
      <w:r w:rsidRPr="00324A15">
        <w:rPr>
          <w:rFonts w:ascii="Arial" w:hAnsi="Arial" w:cs="Arial"/>
          <w:i/>
          <w:iCs/>
          <w:sz w:val="20"/>
          <w:szCs w:val="20"/>
          <w:lang w:val="es-US"/>
        </w:rPr>
        <w:t xml:space="preserve">     puede ser firmado por el tribunal sin darme aviso.</w:t>
      </w:r>
    </w:p>
    <w:p w14:paraId="72333A35" w14:textId="782176EC" w:rsidR="00E124F3" w:rsidRPr="00324A15" w:rsidRDefault="00BE6E1A" w:rsidP="00B55E78">
      <w:pPr>
        <w:tabs>
          <w:tab w:val="left" w:pos="4500"/>
          <w:tab w:val="left" w:pos="4680"/>
          <w:tab w:val="right" w:pos="9360"/>
        </w:tabs>
        <w:spacing w:before="240" w:after="0"/>
        <w:rPr>
          <w:rFonts w:ascii="Arial" w:hAnsi="Arial" w:cs="Arial"/>
          <w:i/>
          <w:sz w:val="20"/>
          <w:szCs w:val="18"/>
          <w:lang w:val="es-US"/>
        </w:rPr>
      </w:pPr>
      <w:r w:rsidRPr="00324A15">
        <w:rPr>
          <w:rFonts w:ascii="Arial" w:hAnsi="Arial"/>
          <w:noProof/>
        </w:rPr>
        <mc:AlternateContent>
          <mc:Choice Requires="wps">
            <w:drawing>
              <wp:anchor distT="0" distB="0" distL="114300" distR="114300" simplePos="0" relativeHeight="251658241" behindDoc="0" locked="1" layoutInCell="1" allowOverlap="1" wp14:anchorId="232BAF4E" wp14:editId="45F57BEA">
                <wp:simplePos x="0" y="0"/>
                <wp:positionH relativeFrom="column">
                  <wp:posOffset>-40005</wp:posOffset>
                </wp:positionH>
                <wp:positionV relativeFrom="paragraph">
                  <wp:posOffset>191770</wp:posOffset>
                </wp:positionV>
                <wp:extent cx="137795" cy="54610"/>
                <wp:effectExtent l="3493" t="0" r="0" b="0"/>
                <wp:wrapNone/>
                <wp:docPr id="10" name="Isosceles Tri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37795" cy="54610"/>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80A2C" id="Isosceles Triangle 2" o:spid="_x0000_s1026" type="#_x0000_t5" alt="&quot;&quot;" style="position:absolute;margin-left:-3.15pt;margin-top:15.1pt;width:10.85pt;height:4.3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" fillcolor="black" stroked="f">
                <o:lock v:ext="edit" aspectratio="t"/>
                <w10:anchorlock/>
              </v:shape>
            </w:pict>
          </mc:Fallback>
        </mc:AlternateContent>
      </w:r>
      <w:r w:rsidRPr="00324A15">
        <w:rPr>
          <w:rFonts w:ascii="Arial" w:hAnsi="Arial"/>
          <w:noProof/>
        </w:rPr>
        <mc:AlternateContent>
          <mc:Choice Requires="wps">
            <w:drawing>
              <wp:anchor distT="0" distB="0" distL="114300" distR="114300" simplePos="0" relativeHeight="251658242" behindDoc="0" locked="1" layoutInCell="1" allowOverlap="1" wp14:anchorId="04BA0761" wp14:editId="5014535B">
                <wp:simplePos x="0" y="0"/>
                <wp:positionH relativeFrom="column">
                  <wp:posOffset>2936875</wp:posOffset>
                </wp:positionH>
                <wp:positionV relativeFrom="paragraph">
                  <wp:posOffset>184150</wp:posOffset>
                </wp:positionV>
                <wp:extent cx="137795" cy="54610"/>
                <wp:effectExtent l="3493" t="0" r="0" b="0"/>
                <wp:wrapNone/>
                <wp:docPr id="1" name="Isosceles Tri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37795" cy="54610"/>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C9635" id="Isosceles Triangle 2" o:spid="_x0000_s1026" type="#_x0000_t5" alt="&quot;&quot;" style="position:absolute;margin-left:231.25pt;margin-top:14.5pt;width:10.85pt;height:4.3pt;rotation:9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" fillcolor="black" stroked="f">
                <o:lock v:ext="edit" aspectratio="t"/>
                <w10:anchorlock/>
              </v:shape>
            </w:pict>
          </mc:Fallback>
        </mc:AlternateContent>
      </w:r>
      <w:r w:rsidRPr="00324A15">
        <w:rPr>
          <w:rFonts w:ascii="Arial" w:hAnsi="Arial"/>
          <w:sz w:val="20"/>
          <w:szCs w:val="20"/>
          <w:u w:val="single"/>
          <w:lang w:val="es-US"/>
        </w:rPr>
        <w:tab/>
      </w:r>
      <w:r w:rsidRPr="00324A15">
        <w:rPr>
          <w:rFonts w:ascii="Arial" w:hAnsi="Arial"/>
          <w:sz w:val="20"/>
          <w:szCs w:val="20"/>
          <w:lang w:val="es-US"/>
        </w:rPr>
        <w:tab/>
      </w:r>
      <w:r w:rsidRPr="00324A15">
        <w:rPr>
          <w:rFonts w:ascii="Arial" w:hAnsi="Arial"/>
          <w:sz w:val="20"/>
          <w:szCs w:val="20"/>
          <w:u w:val="single"/>
          <w:lang w:val="es-US"/>
        </w:rPr>
        <w:tab/>
      </w:r>
      <w:r w:rsidRPr="00324A15">
        <w:rPr>
          <w:rFonts w:ascii="Arial" w:hAnsi="Arial"/>
          <w:sz w:val="20"/>
          <w:szCs w:val="20"/>
          <w:u w:val="single"/>
          <w:lang w:val="es-US"/>
        </w:rPr>
        <w:br/>
      </w:r>
      <w:proofErr w:type="spellStart"/>
      <w:r w:rsidRPr="00324A15">
        <w:rPr>
          <w:rFonts w:ascii="Arial" w:hAnsi="Arial"/>
          <w:i/>
          <w:iCs/>
          <w:sz w:val="20"/>
          <w:szCs w:val="18"/>
          <w:lang w:val="es-US"/>
        </w:rPr>
        <w:t>Petitioner</w:t>
      </w:r>
      <w:proofErr w:type="spellEnd"/>
      <w:r w:rsidRPr="00324A15">
        <w:rPr>
          <w:rFonts w:ascii="Arial" w:hAnsi="Arial"/>
          <w:i/>
          <w:iCs/>
          <w:sz w:val="20"/>
          <w:szCs w:val="18"/>
          <w:lang w:val="es-US"/>
        </w:rPr>
        <w:t xml:space="preserve"> </w:t>
      </w:r>
      <w:proofErr w:type="spellStart"/>
      <w:r w:rsidRPr="00324A15">
        <w:rPr>
          <w:rFonts w:ascii="Arial" w:hAnsi="Arial"/>
          <w:b/>
          <w:bCs/>
          <w:i/>
          <w:iCs/>
          <w:sz w:val="20"/>
          <w:szCs w:val="18"/>
          <w:lang w:val="es-US"/>
        </w:rPr>
        <w:t>or</w:t>
      </w:r>
      <w:proofErr w:type="spellEnd"/>
      <w:r w:rsidRPr="00324A15">
        <w:rPr>
          <w:rFonts w:ascii="Arial" w:hAnsi="Arial"/>
          <w:i/>
          <w:iCs/>
          <w:sz w:val="20"/>
          <w:szCs w:val="18"/>
          <w:lang w:val="es-US"/>
        </w:rPr>
        <w:t xml:space="preserve"> </w:t>
      </w:r>
      <w:proofErr w:type="spellStart"/>
      <w:r w:rsidRPr="00324A15">
        <w:rPr>
          <w:rFonts w:ascii="Arial" w:hAnsi="Arial"/>
          <w:i/>
          <w:iCs/>
          <w:sz w:val="20"/>
          <w:szCs w:val="18"/>
          <w:lang w:val="es-US"/>
        </w:rPr>
        <w:t>lawyer</w:t>
      </w:r>
      <w:proofErr w:type="spellEnd"/>
      <w:r w:rsidRPr="00324A15">
        <w:rPr>
          <w:rFonts w:ascii="Arial" w:hAnsi="Arial"/>
          <w:i/>
          <w:iCs/>
          <w:sz w:val="20"/>
          <w:szCs w:val="18"/>
          <w:lang w:val="es-US"/>
        </w:rPr>
        <w:t xml:space="preserve"> </w:t>
      </w:r>
      <w:proofErr w:type="spellStart"/>
      <w:r w:rsidRPr="00324A15">
        <w:rPr>
          <w:rFonts w:ascii="Arial" w:hAnsi="Arial"/>
          <w:i/>
          <w:iCs/>
          <w:sz w:val="20"/>
          <w:szCs w:val="18"/>
          <w:lang w:val="es-US"/>
        </w:rPr>
        <w:t>signs</w:t>
      </w:r>
      <w:proofErr w:type="spellEnd"/>
      <w:r w:rsidRPr="00324A15">
        <w:rPr>
          <w:rFonts w:ascii="Arial" w:hAnsi="Arial"/>
          <w:i/>
          <w:iCs/>
          <w:sz w:val="20"/>
          <w:szCs w:val="18"/>
          <w:lang w:val="es-US"/>
        </w:rPr>
        <w:t xml:space="preserve"> </w:t>
      </w:r>
      <w:proofErr w:type="spellStart"/>
      <w:r w:rsidRPr="00324A15">
        <w:rPr>
          <w:rFonts w:ascii="Arial" w:hAnsi="Arial"/>
          <w:i/>
          <w:iCs/>
          <w:sz w:val="20"/>
          <w:szCs w:val="18"/>
          <w:lang w:val="es-US"/>
        </w:rPr>
        <w:t>here</w:t>
      </w:r>
      <w:proofErr w:type="spellEnd"/>
      <w:r w:rsidRPr="00324A15">
        <w:rPr>
          <w:rFonts w:ascii="Arial" w:hAnsi="Arial"/>
          <w:i/>
          <w:iCs/>
          <w:sz w:val="20"/>
          <w:szCs w:val="18"/>
          <w:lang w:val="es-US"/>
        </w:rPr>
        <w:t xml:space="preserve"> + WSBA #</w:t>
      </w:r>
      <w:r w:rsidRPr="00324A15">
        <w:rPr>
          <w:rFonts w:ascii="Arial" w:hAnsi="Arial"/>
          <w:i/>
          <w:iCs/>
          <w:sz w:val="20"/>
          <w:szCs w:val="18"/>
          <w:lang w:val="es-US"/>
        </w:rPr>
        <w:tab/>
      </w:r>
      <w:r w:rsidRPr="00324A15">
        <w:rPr>
          <w:rFonts w:ascii="Arial" w:hAnsi="Arial"/>
          <w:i/>
          <w:iCs/>
          <w:sz w:val="20"/>
          <w:szCs w:val="18"/>
          <w:lang w:val="es-US"/>
        </w:rPr>
        <w:tab/>
      </w:r>
      <w:proofErr w:type="spellStart"/>
      <w:r w:rsidRPr="00324A15">
        <w:rPr>
          <w:rFonts w:ascii="Arial" w:hAnsi="Arial"/>
          <w:i/>
          <w:iCs/>
          <w:sz w:val="20"/>
          <w:szCs w:val="18"/>
          <w:lang w:val="es-US"/>
        </w:rPr>
        <w:t>Respondent</w:t>
      </w:r>
      <w:proofErr w:type="spellEnd"/>
      <w:r w:rsidRPr="00324A15">
        <w:rPr>
          <w:rFonts w:ascii="Arial" w:hAnsi="Arial"/>
          <w:i/>
          <w:iCs/>
          <w:sz w:val="20"/>
          <w:szCs w:val="18"/>
          <w:lang w:val="es-US"/>
        </w:rPr>
        <w:t xml:space="preserve"> </w:t>
      </w:r>
      <w:proofErr w:type="spellStart"/>
      <w:r w:rsidRPr="00324A15">
        <w:rPr>
          <w:rFonts w:ascii="Arial" w:hAnsi="Arial"/>
          <w:b/>
          <w:bCs/>
          <w:i/>
          <w:iCs/>
          <w:sz w:val="20"/>
          <w:szCs w:val="18"/>
          <w:lang w:val="es-US"/>
        </w:rPr>
        <w:t>or</w:t>
      </w:r>
      <w:proofErr w:type="spellEnd"/>
      <w:r w:rsidRPr="00324A15">
        <w:rPr>
          <w:rFonts w:ascii="Arial" w:hAnsi="Arial"/>
          <w:i/>
          <w:iCs/>
          <w:sz w:val="20"/>
          <w:szCs w:val="18"/>
          <w:lang w:val="es-US"/>
        </w:rPr>
        <w:t xml:space="preserve"> </w:t>
      </w:r>
      <w:proofErr w:type="spellStart"/>
      <w:r w:rsidRPr="00324A15">
        <w:rPr>
          <w:rFonts w:ascii="Arial" w:hAnsi="Arial"/>
          <w:i/>
          <w:iCs/>
          <w:sz w:val="20"/>
          <w:szCs w:val="18"/>
          <w:lang w:val="es-US"/>
        </w:rPr>
        <w:t>lawyer</w:t>
      </w:r>
      <w:proofErr w:type="spellEnd"/>
      <w:r w:rsidRPr="00324A15">
        <w:rPr>
          <w:rFonts w:ascii="Arial" w:hAnsi="Arial"/>
          <w:i/>
          <w:iCs/>
          <w:sz w:val="20"/>
          <w:szCs w:val="18"/>
          <w:lang w:val="es-US"/>
        </w:rPr>
        <w:t xml:space="preserve"> </w:t>
      </w:r>
      <w:proofErr w:type="spellStart"/>
      <w:r w:rsidRPr="00324A15">
        <w:rPr>
          <w:rFonts w:ascii="Arial" w:hAnsi="Arial"/>
          <w:i/>
          <w:iCs/>
          <w:sz w:val="20"/>
          <w:szCs w:val="18"/>
          <w:lang w:val="es-US"/>
        </w:rPr>
        <w:t>signs</w:t>
      </w:r>
      <w:proofErr w:type="spellEnd"/>
      <w:r w:rsidRPr="00324A15">
        <w:rPr>
          <w:rFonts w:ascii="Arial" w:hAnsi="Arial"/>
          <w:i/>
          <w:iCs/>
          <w:sz w:val="20"/>
          <w:szCs w:val="18"/>
          <w:lang w:val="es-US"/>
        </w:rPr>
        <w:t xml:space="preserve"> </w:t>
      </w:r>
      <w:proofErr w:type="spellStart"/>
      <w:r w:rsidRPr="00324A15">
        <w:rPr>
          <w:rFonts w:ascii="Arial" w:hAnsi="Arial"/>
          <w:i/>
          <w:iCs/>
          <w:sz w:val="20"/>
          <w:szCs w:val="18"/>
          <w:lang w:val="es-US"/>
        </w:rPr>
        <w:t>here</w:t>
      </w:r>
      <w:proofErr w:type="spellEnd"/>
      <w:r w:rsidRPr="00324A15">
        <w:rPr>
          <w:rFonts w:ascii="Arial" w:hAnsi="Arial"/>
          <w:i/>
          <w:iCs/>
          <w:sz w:val="20"/>
          <w:szCs w:val="18"/>
          <w:lang w:val="es-US"/>
        </w:rPr>
        <w:t xml:space="preserve"> + WSBA #</w:t>
      </w:r>
      <w:r w:rsidRPr="00324A15">
        <w:rPr>
          <w:rFonts w:ascii="Arial" w:hAnsi="Arial"/>
          <w:sz w:val="20"/>
          <w:szCs w:val="20"/>
          <w:lang w:val="es-US"/>
        </w:rPr>
        <w:br/>
      </w:r>
      <w:r w:rsidRPr="00AF4AB8">
        <w:rPr>
          <w:rFonts w:ascii="Arial Narrow" w:hAnsi="Arial Narrow"/>
          <w:i/>
          <w:iCs/>
          <w:sz w:val="19"/>
          <w:szCs w:val="19"/>
          <w:lang w:val="es-US"/>
        </w:rPr>
        <w:t xml:space="preserve">La parte demandante </w:t>
      </w:r>
      <w:r w:rsidRPr="00AF4AB8">
        <w:rPr>
          <w:rFonts w:ascii="Arial Narrow" w:hAnsi="Arial Narrow"/>
          <w:b/>
          <w:bCs/>
          <w:i/>
          <w:iCs/>
          <w:sz w:val="19"/>
          <w:szCs w:val="19"/>
          <w:lang w:val="es-US"/>
        </w:rPr>
        <w:t>o</w:t>
      </w:r>
      <w:r w:rsidRPr="00AF4AB8">
        <w:rPr>
          <w:rFonts w:ascii="Arial Narrow" w:hAnsi="Arial Narrow"/>
          <w:i/>
          <w:iCs/>
          <w:sz w:val="19"/>
          <w:szCs w:val="19"/>
          <w:lang w:val="es-US"/>
        </w:rPr>
        <w:t xml:space="preserve"> el abogado firma aquí + núm. de la WSBA</w:t>
      </w:r>
      <w:r w:rsidRPr="00AF4AB8">
        <w:rPr>
          <w:rFonts w:ascii="Arial Narrow" w:hAnsi="Arial Narrow"/>
          <w:sz w:val="19"/>
          <w:szCs w:val="19"/>
          <w:lang w:val="es-US"/>
        </w:rPr>
        <w:tab/>
      </w:r>
      <w:r w:rsidRPr="00AF4AB8">
        <w:rPr>
          <w:rFonts w:ascii="Arial Narrow" w:hAnsi="Arial Narrow"/>
          <w:sz w:val="19"/>
          <w:szCs w:val="19"/>
          <w:lang w:val="es-US"/>
        </w:rPr>
        <w:tab/>
      </w:r>
      <w:r w:rsidRPr="00AF4AB8">
        <w:rPr>
          <w:rFonts w:ascii="Arial Narrow" w:hAnsi="Arial Narrow"/>
          <w:i/>
          <w:iCs/>
          <w:sz w:val="19"/>
          <w:szCs w:val="19"/>
          <w:lang w:val="es-US"/>
        </w:rPr>
        <w:t xml:space="preserve">La parte demandada </w:t>
      </w:r>
      <w:r w:rsidRPr="00AF4AB8">
        <w:rPr>
          <w:rFonts w:ascii="Arial Narrow" w:hAnsi="Arial Narrow"/>
          <w:b/>
          <w:bCs/>
          <w:i/>
          <w:iCs/>
          <w:sz w:val="19"/>
          <w:szCs w:val="19"/>
          <w:lang w:val="es-US"/>
        </w:rPr>
        <w:t>o</w:t>
      </w:r>
      <w:r w:rsidRPr="00AF4AB8">
        <w:rPr>
          <w:rFonts w:ascii="Arial Narrow" w:hAnsi="Arial Narrow"/>
          <w:i/>
          <w:iCs/>
          <w:sz w:val="19"/>
          <w:szCs w:val="19"/>
          <w:lang w:val="es-US"/>
        </w:rPr>
        <w:t xml:space="preserve"> el abogado firma aquí + núm. de la WSBA</w:t>
      </w:r>
    </w:p>
    <w:p w14:paraId="324CF66B" w14:textId="1ADACF86" w:rsidR="00E124F3" w:rsidRPr="00324A15" w:rsidRDefault="00E124F3" w:rsidP="00B55E78">
      <w:pPr>
        <w:tabs>
          <w:tab w:val="left" w:pos="3600"/>
          <w:tab w:val="left" w:pos="4500"/>
          <w:tab w:val="left" w:pos="4680"/>
          <w:tab w:val="left" w:pos="5565"/>
          <w:tab w:val="left" w:pos="8460"/>
          <w:tab w:val="right" w:pos="9360"/>
        </w:tabs>
        <w:spacing w:before="240" w:after="0"/>
        <w:rPr>
          <w:rFonts w:ascii="Arial" w:hAnsi="Arial" w:cs="Arial"/>
          <w:i/>
          <w:sz w:val="20"/>
          <w:szCs w:val="20"/>
          <w:lang w:val="es-US"/>
        </w:rPr>
      </w:pPr>
      <w:r w:rsidRPr="00324A15">
        <w:rPr>
          <w:rFonts w:ascii="Arial" w:hAnsi="Arial" w:cs="Arial"/>
          <w:sz w:val="20"/>
          <w:szCs w:val="20"/>
          <w:u w:val="single"/>
          <w:lang w:val="es-US"/>
        </w:rPr>
        <w:tab/>
      </w:r>
      <w:r w:rsidRPr="00324A15">
        <w:rPr>
          <w:rFonts w:ascii="Arial" w:hAnsi="Arial" w:cs="Arial"/>
          <w:sz w:val="20"/>
          <w:szCs w:val="20"/>
          <w:u w:val="single"/>
          <w:lang w:val="es-US"/>
        </w:rPr>
        <w:tab/>
      </w:r>
      <w:r w:rsidRPr="00324A15">
        <w:rPr>
          <w:rFonts w:ascii="Arial" w:hAnsi="Arial" w:cs="Arial"/>
          <w:sz w:val="20"/>
          <w:szCs w:val="20"/>
          <w:lang w:val="es-US"/>
        </w:rPr>
        <w:tab/>
      </w:r>
      <w:r w:rsidRPr="00324A15">
        <w:rPr>
          <w:rFonts w:ascii="Arial" w:hAnsi="Arial" w:cs="Arial"/>
          <w:sz w:val="20"/>
          <w:szCs w:val="20"/>
          <w:u w:val="single"/>
          <w:lang w:val="es-US"/>
        </w:rPr>
        <w:tab/>
      </w:r>
      <w:r w:rsidRPr="00324A15">
        <w:rPr>
          <w:rFonts w:ascii="Arial" w:hAnsi="Arial" w:cs="Arial"/>
          <w:sz w:val="20"/>
          <w:szCs w:val="20"/>
          <w:u w:val="single"/>
          <w:lang w:val="es-US"/>
        </w:rPr>
        <w:tab/>
      </w:r>
      <w:r w:rsidRPr="00324A15">
        <w:rPr>
          <w:rFonts w:ascii="Arial" w:hAnsi="Arial" w:cs="Arial"/>
          <w:sz w:val="20"/>
          <w:szCs w:val="20"/>
          <w:u w:val="single"/>
          <w:lang w:val="es-US"/>
        </w:rPr>
        <w:tab/>
      </w:r>
      <w:r w:rsidRPr="00324A15">
        <w:rPr>
          <w:rFonts w:ascii="Arial" w:hAnsi="Arial" w:cs="Arial"/>
          <w:sz w:val="20"/>
          <w:szCs w:val="20"/>
          <w:u w:val="single"/>
          <w:lang w:val="es-US"/>
        </w:rPr>
        <w:br/>
      </w:r>
      <w:proofErr w:type="spellStart"/>
      <w:r w:rsidRPr="00324A15">
        <w:rPr>
          <w:rFonts w:ascii="Arial" w:hAnsi="Arial" w:cs="Arial"/>
          <w:i/>
          <w:iCs/>
          <w:sz w:val="20"/>
          <w:szCs w:val="20"/>
          <w:lang w:val="es-US"/>
        </w:rPr>
        <w:t>Print</w:t>
      </w:r>
      <w:proofErr w:type="spellEnd"/>
      <w:r w:rsidRPr="00324A15">
        <w:rPr>
          <w:rFonts w:ascii="Arial" w:hAnsi="Arial" w:cs="Arial"/>
          <w:i/>
          <w:iCs/>
          <w:sz w:val="20"/>
          <w:szCs w:val="20"/>
          <w:lang w:val="es-US"/>
        </w:rPr>
        <w:t xml:space="preserve"> </w:t>
      </w:r>
      <w:proofErr w:type="spellStart"/>
      <w:r w:rsidRPr="00324A15">
        <w:rPr>
          <w:rFonts w:ascii="Arial" w:hAnsi="Arial" w:cs="Arial"/>
          <w:i/>
          <w:iCs/>
          <w:sz w:val="20"/>
          <w:szCs w:val="20"/>
          <w:lang w:val="es-US"/>
        </w:rPr>
        <w:t>Name</w:t>
      </w:r>
      <w:proofErr w:type="spellEnd"/>
      <w:r w:rsidRPr="00324A15">
        <w:rPr>
          <w:rFonts w:ascii="Arial" w:hAnsi="Arial" w:cs="Arial"/>
          <w:i/>
          <w:iCs/>
          <w:sz w:val="20"/>
          <w:szCs w:val="20"/>
          <w:lang w:val="es-US"/>
        </w:rPr>
        <w:tab/>
        <w:t>Date</w:t>
      </w:r>
      <w:r w:rsidRPr="00324A15">
        <w:rPr>
          <w:rFonts w:ascii="Arial" w:hAnsi="Arial" w:cs="Arial"/>
          <w:i/>
          <w:iCs/>
          <w:sz w:val="20"/>
          <w:szCs w:val="20"/>
          <w:lang w:val="es-US"/>
        </w:rPr>
        <w:tab/>
      </w:r>
      <w:r w:rsidRPr="00324A15">
        <w:rPr>
          <w:rFonts w:ascii="Arial" w:hAnsi="Arial" w:cs="Arial"/>
          <w:i/>
          <w:iCs/>
          <w:sz w:val="20"/>
          <w:szCs w:val="20"/>
          <w:lang w:val="es-US"/>
        </w:rPr>
        <w:tab/>
      </w:r>
      <w:proofErr w:type="spellStart"/>
      <w:r w:rsidRPr="00324A15">
        <w:rPr>
          <w:rFonts w:ascii="Arial" w:hAnsi="Arial" w:cs="Arial"/>
          <w:i/>
          <w:iCs/>
          <w:sz w:val="20"/>
          <w:szCs w:val="20"/>
          <w:lang w:val="es-US"/>
        </w:rPr>
        <w:t>Print</w:t>
      </w:r>
      <w:proofErr w:type="spellEnd"/>
      <w:r w:rsidRPr="00324A15">
        <w:rPr>
          <w:rFonts w:ascii="Arial" w:hAnsi="Arial" w:cs="Arial"/>
          <w:i/>
          <w:iCs/>
          <w:sz w:val="20"/>
          <w:szCs w:val="20"/>
          <w:lang w:val="es-US"/>
        </w:rPr>
        <w:t xml:space="preserve"> </w:t>
      </w:r>
      <w:proofErr w:type="spellStart"/>
      <w:r w:rsidRPr="00324A15">
        <w:rPr>
          <w:rFonts w:ascii="Arial" w:hAnsi="Arial" w:cs="Arial"/>
          <w:i/>
          <w:iCs/>
          <w:sz w:val="20"/>
          <w:szCs w:val="20"/>
          <w:lang w:val="es-US"/>
        </w:rPr>
        <w:t>Name</w:t>
      </w:r>
      <w:proofErr w:type="spellEnd"/>
      <w:r w:rsidRPr="00324A15">
        <w:rPr>
          <w:rFonts w:ascii="Arial" w:hAnsi="Arial" w:cs="Arial"/>
          <w:i/>
          <w:iCs/>
          <w:sz w:val="20"/>
          <w:szCs w:val="20"/>
          <w:lang w:val="es-US"/>
        </w:rPr>
        <w:tab/>
        <w:t>Date</w:t>
      </w:r>
      <w:r w:rsidRPr="00324A15">
        <w:rPr>
          <w:rFonts w:ascii="Arial" w:hAnsi="Arial" w:cs="Arial"/>
          <w:sz w:val="20"/>
          <w:szCs w:val="20"/>
          <w:lang w:val="es-US"/>
        </w:rPr>
        <w:br/>
      </w:r>
      <w:r w:rsidRPr="00324A15">
        <w:rPr>
          <w:rFonts w:ascii="Arial" w:hAnsi="Arial" w:cs="Arial"/>
          <w:i/>
          <w:iCs/>
          <w:sz w:val="20"/>
          <w:szCs w:val="20"/>
          <w:lang w:val="es-US"/>
        </w:rPr>
        <w:t>Nombre en letra de molde</w:t>
      </w:r>
      <w:r w:rsidRPr="00324A15">
        <w:rPr>
          <w:rFonts w:ascii="Arial" w:hAnsi="Arial" w:cs="Arial"/>
          <w:sz w:val="20"/>
          <w:szCs w:val="20"/>
          <w:lang w:val="es-US"/>
        </w:rPr>
        <w:tab/>
      </w:r>
      <w:r w:rsidRPr="00324A15">
        <w:rPr>
          <w:rFonts w:ascii="Arial" w:hAnsi="Arial" w:cs="Arial"/>
          <w:i/>
          <w:iCs/>
          <w:sz w:val="20"/>
          <w:szCs w:val="20"/>
          <w:lang w:val="es-US"/>
        </w:rPr>
        <w:t>Fecha</w:t>
      </w:r>
      <w:r w:rsidRPr="00324A15">
        <w:rPr>
          <w:rFonts w:ascii="Arial" w:hAnsi="Arial" w:cs="Arial"/>
          <w:sz w:val="20"/>
          <w:szCs w:val="20"/>
          <w:lang w:val="es-US"/>
        </w:rPr>
        <w:tab/>
      </w:r>
      <w:r w:rsidRPr="00324A15">
        <w:rPr>
          <w:rFonts w:ascii="Arial" w:hAnsi="Arial" w:cs="Arial"/>
          <w:sz w:val="20"/>
          <w:szCs w:val="20"/>
          <w:lang w:val="es-US"/>
        </w:rPr>
        <w:tab/>
      </w:r>
      <w:r w:rsidRPr="00324A15">
        <w:rPr>
          <w:rFonts w:ascii="Arial" w:hAnsi="Arial" w:cs="Arial"/>
          <w:i/>
          <w:iCs/>
          <w:sz w:val="20"/>
          <w:szCs w:val="20"/>
          <w:lang w:val="es-US"/>
        </w:rPr>
        <w:t>Nombre en letra de molde</w:t>
      </w:r>
      <w:r w:rsidRPr="00324A15">
        <w:rPr>
          <w:rFonts w:ascii="Arial" w:hAnsi="Arial" w:cs="Arial"/>
          <w:sz w:val="20"/>
          <w:szCs w:val="20"/>
          <w:lang w:val="es-US"/>
        </w:rPr>
        <w:tab/>
      </w:r>
      <w:r w:rsidRPr="00324A15">
        <w:rPr>
          <w:rFonts w:ascii="Arial" w:hAnsi="Arial" w:cs="Arial"/>
          <w:i/>
          <w:iCs/>
          <w:sz w:val="20"/>
          <w:szCs w:val="20"/>
          <w:lang w:val="es-US"/>
        </w:rPr>
        <w:t>Fecha</w:t>
      </w:r>
    </w:p>
    <w:p w14:paraId="34C62600" w14:textId="77777777" w:rsidR="00FA3F0C" w:rsidRPr="00324A15" w:rsidRDefault="00FA3F0C" w:rsidP="00CA7AA6">
      <w:pPr>
        <w:tabs>
          <w:tab w:val="left" w:pos="0"/>
          <w:tab w:val="left" w:pos="4680"/>
          <w:tab w:val="left" w:pos="10080"/>
        </w:tabs>
        <w:suppressAutoHyphens/>
        <w:spacing w:before="120" w:after="0"/>
        <w:rPr>
          <w:rFonts w:ascii="Arial" w:hAnsi="Arial" w:cs="Arial"/>
          <w:sz w:val="20"/>
          <w:szCs w:val="20"/>
        </w:rPr>
      </w:pPr>
    </w:p>
    <w:p w14:paraId="74FF5F75" w14:textId="77777777" w:rsidR="008359FD" w:rsidRPr="00324A15" w:rsidRDefault="00E124F3" w:rsidP="00CA7AA6">
      <w:pPr>
        <w:tabs>
          <w:tab w:val="left" w:pos="0"/>
          <w:tab w:val="left" w:pos="4680"/>
          <w:tab w:val="left" w:pos="10080"/>
        </w:tabs>
        <w:suppressAutoHyphens/>
        <w:spacing w:before="120" w:after="0"/>
        <w:rPr>
          <w:rFonts w:ascii="Arial" w:hAnsi="Arial" w:cs="Arial"/>
          <w:i/>
          <w:sz w:val="20"/>
          <w:szCs w:val="20"/>
        </w:rPr>
      </w:pPr>
      <w:r w:rsidRPr="00324A15">
        <w:rPr>
          <w:rFonts w:ascii="Arial" w:hAnsi="Arial" w:cs="Arial"/>
          <w:sz w:val="20"/>
          <w:szCs w:val="20"/>
        </w:rPr>
        <w:t>This order (</w:t>
      </w:r>
      <w:r w:rsidRPr="00324A15">
        <w:rPr>
          <w:rFonts w:ascii="Arial" w:hAnsi="Arial" w:cs="Arial"/>
          <w:i/>
          <w:iCs/>
          <w:sz w:val="20"/>
          <w:szCs w:val="20"/>
        </w:rPr>
        <w:t>check any that apply</w:t>
      </w:r>
      <w:r w:rsidRPr="00324A15">
        <w:rPr>
          <w:rFonts w:ascii="Arial" w:hAnsi="Arial" w:cs="Arial"/>
          <w:sz w:val="20"/>
          <w:szCs w:val="20"/>
        </w:rPr>
        <w:t>)</w:t>
      </w:r>
      <w:r w:rsidRPr="00324A15">
        <w:rPr>
          <w:rFonts w:ascii="Arial" w:hAnsi="Arial" w:cs="Arial"/>
          <w:i/>
          <w:iCs/>
          <w:sz w:val="20"/>
          <w:szCs w:val="20"/>
        </w:rPr>
        <w:t>:</w:t>
      </w:r>
      <w:r w:rsidRPr="00324A15">
        <w:rPr>
          <w:rFonts w:ascii="Arial" w:hAnsi="Arial" w:cs="Arial"/>
          <w:sz w:val="20"/>
          <w:szCs w:val="20"/>
        </w:rPr>
        <w:tab/>
        <w:t>This order (</w:t>
      </w:r>
      <w:r w:rsidRPr="00324A15">
        <w:rPr>
          <w:rFonts w:ascii="Arial" w:hAnsi="Arial" w:cs="Arial"/>
          <w:i/>
          <w:iCs/>
          <w:sz w:val="20"/>
          <w:szCs w:val="20"/>
        </w:rPr>
        <w:t>check any that apply</w:t>
      </w:r>
      <w:r w:rsidRPr="00324A15">
        <w:rPr>
          <w:rFonts w:ascii="Arial" w:hAnsi="Arial" w:cs="Arial"/>
          <w:sz w:val="20"/>
          <w:szCs w:val="20"/>
        </w:rPr>
        <w:t>)</w:t>
      </w:r>
      <w:r w:rsidRPr="00324A15">
        <w:rPr>
          <w:rFonts w:ascii="Arial" w:hAnsi="Arial" w:cs="Arial"/>
          <w:i/>
          <w:iCs/>
          <w:sz w:val="20"/>
          <w:szCs w:val="20"/>
        </w:rPr>
        <w:t>:</w:t>
      </w:r>
    </w:p>
    <w:p w14:paraId="4D9647C1" w14:textId="2D27797C" w:rsidR="00E124F3" w:rsidRPr="004B4B94" w:rsidRDefault="008359FD" w:rsidP="002E2771">
      <w:pPr>
        <w:tabs>
          <w:tab w:val="left" w:pos="0"/>
          <w:tab w:val="left" w:pos="4680"/>
          <w:tab w:val="left" w:pos="10080"/>
        </w:tabs>
        <w:suppressAutoHyphens/>
        <w:spacing w:after="0"/>
        <w:rPr>
          <w:rFonts w:ascii="Arial Narrow" w:hAnsi="Arial Narrow" w:cs="Arial"/>
          <w:i/>
          <w:iCs/>
          <w:sz w:val="20"/>
          <w:szCs w:val="20"/>
          <w:lang w:val="es-US"/>
        </w:rPr>
      </w:pPr>
      <w:r w:rsidRPr="004B4B94">
        <w:rPr>
          <w:rFonts w:ascii="Arial Narrow" w:hAnsi="Arial Narrow" w:cs="Arial"/>
          <w:i/>
          <w:iCs/>
          <w:sz w:val="20"/>
          <w:szCs w:val="20"/>
          <w:lang w:val="es-US"/>
        </w:rPr>
        <w:t>Esta orden (marque todas las opciones que correspondan):</w:t>
      </w:r>
      <w:r w:rsidRPr="004B4B94">
        <w:rPr>
          <w:rFonts w:ascii="Arial Narrow" w:hAnsi="Arial Narrow" w:cs="Arial"/>
          <w:sz w:val="20"/>
          <w:szCs w:val="20"/>
          <w:lang w:val="es-US"/>
        </w:rPr>
        <w:tab/>
      </w:r>
      <w:r w:rsidRPr="004B4B94">
        <w:rPr>
          <w:rFonts w:ascii="Arial Narrow" w:hAnsi="Arial Narrow" w:cs="Arial"/>
          <w:i/>
          <w:iCs/>
          <w:sz w:val="20"/>
          <w:szCs w:val="20"/>
          <w:lang w:val="es-US"/>
        </w:rPr>
        <w:t>Esta orden (marque todas las opciones que correspondan):</w:t>
      </w:r>
    </w:p>
    <w:p w14:paraId="5B1E6A4C" w14:textId="77777777" w:rsidR="008359FD" w:rsidRPr="00324A15" w:rsidRDefault="00C0667C" w:rsidP="00CA7AA6">
      <w:pPr>
        <w:tabs>
          <w:tab w:val="left" w:pos="0"/>
          <w:tab w:val="left" w:pos="4680"/>
          <w:tab w:val="left" w:pos="10080"/>
        </w:tabs>
        <w:suppressAutoHyphens/>
        <w:spacing w:after="0"/>
        <w:rPr>
          <w:rFonts w:ascii="Arial" w:hAnsi="Arial" w:cs="Arial"/>
          <w:sz w:val="20"/>
          <w:szCs w:val="20"/>
        </w:rPr>
      </w:pPr>
      <w:proofErr w:type="gramStart"/>
      <w:r w:rsidRPr="00324A15">
        <w:rPr>
          <w:rFonts w:ascii="Arial" w:hAnsi="Arial" w:cs="Arial"/>
          <w:sz w:val="20"/>
          <w:szCs w:val="20"/>
        </w:rPr>
        <w:t>[  ]</w:t>
      </w:r>
      <w:proofErr w:type="gramEnd"/>
      <w:r w:rsidRPr="00324A15">
        <w:rPr>
          <w:rFonts w:ascii="Arial" w:hAnsi="Arial" w:cs="Arial"/>
          <w:sz w:val="20"/>
          <w:szCs w:val="20"/>
        </w:rPr>
        <w:t xml:space="preserve"> is an agreement of the parties.</w:t>
      </w:r>
      <w:r w:rsidRPr="00324A15">
        <w:rPr>
          <w:rFonts w:ascii="Arial" w:hAnsi="Arial" w:cs="Arial"/>
          <w:sz w:val="20"/>
          <w:szCs w:val="20"/>
        </w:rPr>
        <w:tab/>
      </w:r>
      <w:proofErr w:type="gramStart"/>
      <w:r w:rsidRPr="00324A15">
        <w:rPr>
          <w:rFonts w:ascii="Arial" w:hAnsi="Arial" w:cs="Arial"/>
          <w:sz w:val="20"/>
          <w:szCs w:val="20"/>
        </w:rPr>
        <w:t>[  ]</w:t>
      </w:r>
      <w:proofErr w:type="gramEnd"/>
      <w:r w:rsidRPr="00324A15">
        <w:rPr>
          <w:rFonts w:ascii="Arial" w:hAnsi="Arial" w:cs="Arial"/>
          <w:sz w:val="20"/>
          <w:szCs w:val="20"/>
        </w:rPr>
        <w:t xml:space="preserve"> is an agreement of the parties.</w:t>
      </w:r>
    </w:p>
    <w:p w14:paraId="194B8BA3" w14:textId="678D2628" w:rsidR="00E124F3" w:rsidRPr="00324A15" w:rsidRDefault="00B55E78" w:rsidP="002E2771">
      <w:pPr>
        <w:tabs>
          <w:tab w:val="left" w:pos="0"/>
          <w:tab w:val="left" w:pos="4680"/>
          <w:tab w:val="left" w:pos="10080"/>
        </w:tabs>
        <w:suppressAutoHyphens/>
        <w:spacing w:after="0"/>
        <w:rPr>
          <w:rFonts w:ascii="Arial" w:hAnsi="Arial" w:cs="Arial"/>
          <w:i/>
          <w:iCs/>
          <w:sz w:val="20"/>
          <w:szCs w:val="20"/>
          <w:lang w:val="es-US"/>
        </w:rPr>
      </w:pPr>
      <w:r w:rsidRPr="00324A15">
        <w:rPr>
          <w:rFonts w:ascii="Arial" w:hAnsi="Arial" w:cs="Arial"/>
          <w:i/>
          <w:iCs/>
          <w:sz w:val="20"/>
          <w:szCs w:val="20"/>
        </w:rPr>
        <w:t xml:space="preserve">     </w:t>
      </w:r>
      <w:r w:rsidRPr="00324A15">
        <w:rPr>
          <w:rFonts w:ascii="Arial" w:hAnsi="Arial" w:cs="Arial"/>
          <w:i/>
          <w:iCs/>
          <w:sz w:val="20"/>
          <w:szCs w:val="20"/>
          <w:lang w:val="es-US"/>
        </w:rPr>
        <w:t>es un acuerdo entre las partes.</w:t>
      </w:r>
      <w:r w:rsidRPr="00324A15">
        <w:rPr>
          <w:rFonts w:ascii="Arial" w:hAnsi="Arial" w:cs="Arial"/>
          <w:sz w:val="20"/>
          <w:szCs w:val="20"/>
          <w:lang w:val="es-US"/>
        </w:rPr>
        <w:tab/>
      </w:r>
      <w:r w:rsidRPr="00324A15">
        <w:rPr>
          <w:rFonts w:ascii="Arial" w:hAnsi="Arial" w:cs="Arial"/>
          <w:i/>
          <w:iCs/>
          <w:sz w:val="20"/>
          <w:szCs w:val="20"/>
          <w:lang w:val="es-US"/>
        </w:rPr>
        <w:t xml:space="preserve">     es un acuerdo entre las partes.</w:t>
      </w:r>
    </w:p>
    <w:p w14:paraId="57956F43" w14:textId="77777777" w:rsidR="008359FD" w:rsidRPr="00324A15" w:rsidRDefault="00C0667C" w:rsidP="00CA7AA6">
      <w:pPr>
        <w:tabs>
          <w:tab w:val="left" w:pos="0"/>
          <w:tab w:val="left" w:pos="4680"/>
          <w:tab w:val="left" w:pos="8010"/>
          <w:tab w:val="left" w:pos="10080"/>
        </w:tabs>
        <w:suppressAutoHyphens/>
        <w:spacing w:after="0"/>
        <w:rPr>
          <w:rFonts w:ascii="Arial" w:hAnsi="Arial" w:cs="Arial"/>
          <w:sz w:val="20"/>
          <w:szCs w:val="20"/>
        </w:rPr>
      </w:pPr>
      <w:proofErr w:type="gramStart"/>
      <w:r w:rsidRPr="00324A15">
        <w:rPr>
          <w:rFonts w:ascii="Arial" w:hAnsi="Arial" w:cs="Arial"/>
          <w:sz w:val="20"/>
          <w:szCs w:val="20"/>
        </w:rPr>
        <w:t>[  ]</w:t>
      </w:r>
      <w:proofErr w:type="gramEnd"/>
      <w:r w:rsidRPr="00324A15">
        <w:rPr>
          <w:rFonts w:ascii="Arial" w:hAnsi="Arial" w:cs="Arial"/>
          <w:sz w:val="20"/>
          <w:szCs w:val="20"/>
        </w:rPr>
        <w:t xml:space="preserve"> is presented by me.</w:t>
      </w:r>
      <w:r w:rsidRPr="00324A15">
        <w:rPr>
          <w:rFonts w:ascii="Arial" w:hAnsi="Arial" w:cs="Arial"/>
          <w:sz w:val="20"/>
          <w:szCs w:val="20"/>
        </w:rPr>
        <w:tab/>
      </w:r>
      <w:proofErr w:type="gramStart"/>
      <w:r w:rsidRPr="00324A15">
        <w:rPr>
          <w:rFonts w:ascii="Arial" w:hAnsi="Arial" w:cs="Arial"/>
          <w:sz w:val="20"/>
          <w:szCs w:val="20"/>
        </w:rPr>
        <w:t>[  ]</w:t>
      </w:r>
      <w:proofErr w:type="gramEnd"/>
      <w:r w:rsidRPr="00324A15">
        <w:rPr>
          <w:rFonts w:ascii="Arial" w:hAnsi="Arial" w:cs="Arial"/>
          <w:sz w:val="20"/>
          <w:szCs w:val="20"/>
        </w:rPr>
        <w:t xml:space="preserve"> is presented by me.</w:t>
      </w:r>
    </w:p>
    <w:p w14:paraId="02389B80" w14:textId="1F3D8652" w:rsidR="00E124F3" w:rsidRPr="00324A15" w:rsidRDefault="00B55E78" w:rsidP="002E2771">
      <w:pPr>
        <w:tabs>
          <w:tab w:val="left" w:pos="0"/>
          <w:tab w:val="left" w:pos="4680"/>
          <w:tab w:val="left" w:pos="8010"/>
          <w:tab w:val="left" w:pos="10080"/>
        </w:tabs>
        <w:suppressAutoHyphens/>
        <w:spacing w:after="0"/>
        <w:rPr>
          <w:rFonts w:ascii="Arial" w:hAnsi="Arial" w:cs="Arial"/>
          <w:i/>
          <w:iCs/>
          <w:sz w:val="20"/>
          <w:szCs w:val="20"/>
          <w:lang w:val="es-US"/>
        </w:rPr>
      </w:pPr>
      <w:r w:rsidRPr="00324A15">
        <w:rPr>
          <w:rFonts w:ascii="Arial" w:hAnsi="Arial" w:cs="Arial"/>
          <w:i/>
          <w:iCs/>
          <w:sz w:val="20"/>
          <w:szCs w:val="20"/>
        </w:rPr>
        <w:t xml:space="preserve">     </w:t>
      </w:r>
      <w:r w:rsidRPr="00324A15">
        <w:rPr>
          <w:rFonts w:ascii="Arial" w:hAnsi="Arial" w:cs="Arial"/>
          <w:i/>
          <w:iCs/>
          <w:sz w:val="20"/>
          <w:szCs w:val="20"/>
          <w:lang w:val="es-US"/>
        </w:rPr>
        <w:t>es presentado por mi persona.</w:t>
      </w:r>
      <w:r w:rsidRPr="00324A15">
        <w:rPr>
          <w:rFonts w:ascii="Arial" w:hAnsi="Arial" w:cs="Arial"/>
          <w:sz w:val="20"/>
          <w:szCs w:val="20"/>
          <w:lang w:val="es-US"/>
        </w:rPr>
        <w:tab/>
      </w:r>
      <w:r w:rsidRPr="00324A15">
        <w:rPr>
          <w:rFonts w:ascii="Arial" w:hAnsi="Arial" w:cs="Arial"/>
          <w:i/>
          <w:iCs/>
          <w:sz w:val="20"/>
          <w:szCs w:val="20"/>
          <w:lang w:val="es-US"/>
        </w:rPr>
        <w:t xml:space="preserve">     es presentado por mi persona.</w:t>
      </w:r>
    </w:p>
    <w:p w14:paraId="3120FDC8" w14:textId="77777777" w:rsidR="008359FD" w:rsidRPr="00324A15" w:rsidRDefault="00C0667C" w:rsidP="00CA7AA6">
      <w:pPr>
        <w:keepNext/>
        <w:tabs>
          <w:tab w:val="left" w:pos="0"/>
          <w:tab w:val="left" w:pos="4680"/>
          <w:tab w:val="left" w:pos="10080"/>
        </w:tabs>
        <w:suppressAutoHyphens/>
        <w:spacing w:after="0"/>
        <w:rPr>
          <w:rFonts w:ascii="Arial" w:hAnsi="Arial" w:cs="Arial"/>
          <w:sz w:val="20"/>
          <w:szCs w:val="20"/>
        </w:rPr>
      </w:pPr>
      <w:proofErr w:type="gramStart"/>
      <w:r w:rsidRPr="00324A15">
        <w:rPr>
          <w:rFonts w:ascii="Arial" w:hAnsi="Arial" w:cs="Arial"/>
          <w:sz w:val="20"/>
          <w:szCs w:val="20"/>
        </w:rPr>
        <w:t>[  ]</w:t>
      </w:r>
      <w:proofErr w:type="gramEnd"/>
      <w:r w:rsidRPr="00324A15">
        <w:rPr>
          <w:rFonts w:ascii="Arial" w:hAnsi="Arial" w:cs="Arial"/>
          <w:sz w:val="20"/>
          <w:szCs w:val="20"/>
        </w:rPr>
        <w:t xml:space="preserve"> may be signed by the court without notice to me.</w:t>
      </w:r>
      <w:r w:rsidRPr="00324A15">
        <w:rPr>
          <w:rFonts w:ascii="Arial" w:hAnsi="Arial" w:cs="Arial"/>
          <w:sz w:val="20"/>
          <w:szCs w:val="20"/>
        </w:rPr>
        <w:tab/>
      </w:r>
      <w:proofErr w:type="gramStart"/>
      <w:r w:rsidRPr="00324A15">
        <w:rPr>
          <w:rFonts w:ascii="Arial" w:hAnsi="Arial" w:cs="Arial"/>
          <w:sz w:val="20"/>
          <w:szCs w:val="20"/>
        </w:rPr>
        <w:t>[  ]</w:t>
      </w:r>
      <w:proofErr w:type="gramEnd"/>
      <w:r w:rsidRPr="00324A15">
        <w:rPr>
          <w:rFonts w:ascii="Arial" w:hAnsi="Arial" w:cs="Arial"/>
          <w:sz w:val="20"/>
          <w:szCs w:val="20"/>
        </w:rPr>
        <w:t xml:space="preserve"> may be signed by the court without notice to me.</w:t>
      </w:r>
    </w:p>
    <w:p w14:paraId="50B22237" w14:textId="76D20701" w:rsidR="00E124F3" w:rsidRPr="00324A15" w:rsidRDefault="00B55E78" w:rsidP="002E2771">
      <w:pPr>
        <w:keepNext/>
        <w:tabs>
          <w:tab w:val="left" w:pos="0"/>
          <w:tab w:val="left" w:pos="4680"/>
          <w:tab w:val="left" w:pos="10080"/>
        </w:tabs>
        <w:suppressAutoHyphens/>
        <w:spacing w:after="0"/>
        <w:rPr>
          <w:rFonts w:ascii="Arial" w:hAnsi="Arial" w:cs="Arial"/>
          <w:i/>
          <w:iCs/>
          <w:sz w:val="20"/>
          <w:szCs w:val="20"/>
          <w:lang w:val="es-US"/>
        </w:rPr>
      </w:pPr>
      <w:r w:rsidRPr="00324A15">
        <w:rPr>
          <w:rFonts w:ascii="Arial" w:hAnsi="Arial" w:cs="Arial"/>
          <w:i/>
          <w:iCs/>
          <w:sz w:val="20"/>
          <w:szCs w:val="20"/>
        </w:rPr>
        <w:t xml:space="preserve">     </w:t>
      </w:r>
      <w:r w:rsidRPr="00324A15">
        <w:rPr>
          <w:rFonts w:ascii="Arial" w:hAnsi="Arial" w:cs="Arial"/>
          <w:i/>
          <w:iCs/>
          <w:sz w:val="20"/>
          <w:szCs w:val="20"/>
          <w:lang w:val="es-US"/>
        </w:rPr>
        <w:t>puede ser firmado por el tribunal sin darme aviso.</w:t>
      </w:r>
      <w:r w:rsidRPr="00324A15">
        <w:rPr>
          <w:rFonts w:ascii="Arial" w:hAnsi="Arial" w:cs="Arial"/>
          <w:sz w:val="20"/>
          <w:szCs w:val="20"/>
          <w:lang w:val="es-US"/>
        </w:rPr>
        <w:tab/>
      </w:r>
      <w:r w:rsidRPr="00324A15">
        <w:rPr>
          <w:rFonts w:ascii="Arial" w:hAnsi="Arial" w:cs="Arial"/>
          <w:i/>
          <w:iCs/>
          <w:sz w:val="20"/>
          <w:szCs w:val="20"/>
          <w:lang w:val="es-US"/>
        </w:rPr>
        <w:t xml:space="preserve">     puede ser firmado por el tribunal sin darme aviso.</w:t>
      </w:r>
    </w:p>
    <w:p w14:paraId="5CD771F8" w14:textId="3DA0CF49" w:rsidR="00E124F3" w:rsidRPr="00324A15" w:rsidRDefault="00BE6E1A" w:rsidP="00B55E78">
      <w:pPr>
        <w:tabs>
          <w:tab w:val="left" w:pos="4500"/>
          <w:tab w:val="left" w:pos="4680"/>
          <w:tab w:val="right" w:pos="9360"/>
        </w:tabs>
        <w:spacing w:before="240" w:after="0"/>
        <w:rPr>
          <w:rFonts w:ascii="Arial" w:hAnsi="Arial" w:cs="Arial"/>
          <w:i/>
          <w:sz w:val="20"/>
          <w:szCs w:val="20"/>
          <w:lang w:val="es-US"/>
        </w:rPr>
      </w:pPr>
      <w:r w:rsidRPr="00324A15">
        <w:rPr>
          <w:rFonts w:ascii="Arial" w:hAnsi="Arial"/>
          <w:noProof/>
        </w:rPr>
        <mc:AlternateContent>
          <mc:Choice Requires="wps">
            <w:drawing>
              <wp:anchor distT="0" distB="0" distL="114300" distR="114300" simplePos="0" relativeHeight="251658244" behindDoc="0" locked="1" layoutInCell="1" allowOverlap="1" wp14:anchorId="44AE2EF9" wp14:editId="0E3F48EB">
                <wp:simplePos x="0" y="0"/>
                <wp:positionH relativeFrom="column">
                  <wp:posOffset>-40005</wp:posOffset>
                </wp:positionH>
                <wp:positionV relativeFrom="paragraph">
                  <wp:posOffset>191770</wp:posOffset>
                </wp:positionV>
                <wp:extent cx="137795" cy="54610"/>
                <wp:effectExtent l="3493" t="0" r="0" b="0"/>
                <wp:wrapNone/>
                <wp:docPr id="4" name="Isosceles Tri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37795" cy="54610"/>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E6ADC" id="Isosceles Triangle 2" o:spid="_x0000_s1026" type="#_x0000_t5" alt="&quot;&quot;" style="position:absolute;margin-left:-3.15pt;margin-top:15.1pt;width:10.85pt;height:4.3pt;rotation:9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" fillcolor="black" stroked="f">
                <o:lock v:ext="edit" aspectratio="t"/>
                <w10:anchorlock/>
              </v:shape>
            </w:pict>
          </mc:Fallback>
        </mc:AlternateContent>
      </w:r>
      <w:r w:rsidRPr="00324A15">
        <w:rPr>
          <w:rFonts w:ascii="Arial" w:hAnsi="Arial"/>
          <w:noProof/>
        </w:rPr>
        <mc:AlternateContent>
          <mc:Choice Requires="wps">
            <w:drawing>
              <wp:anchor distT="0" distB="0" distL="114300" distR="114300" simplePos="0" relativeHeight="251658245" behindDoc="0" locked="1" layoutInCell="1" allowOverlap="1" wp14:anchorId="4442E0EC" wp14:editId="168D76F8">
                <wp:simplePos x="0" y="0"/>
                <wp:positionH relativeFrom="column">
                  <wp:posOffset>2936875</wp:posOffset>
                </wp:positionH>
                <wp:positionV relativeFrom="paragraph">
                  <wp:posOffset>184150</wp:posOffset>
                </wp:positionV>
                <wp:extent cx="137795" cy="54610"/>
                <wp:effectExtent l="3493" t="0" r="0" b="0"/>
                <wp:wrapNone/>
                <wp:docPr id="5" name="Isosceles Tri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37795" cy="54610"/>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32792" id="Isosceles Triangle 2" o:spid="_x0000_s1026" type="#_x0000_t5" alt="&quot;&quot;" style="position:absolute;margin-left:231.25pt;margin-top:14.5pt;width:10.85pt;height:4.3pt;rotation:9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" fillcolor="black" stroked="f">
                <o:lock v:ext="edit" aspectratio="t"/>
                <w10:anchorlock/>
              </v:shape>
            </w:pict>
          </mc:Fallback>
        </mc:AlternateContent>
      </w:r>
      <w:r w:rsidRPr="00324A15">
        <w:rPr>
          <w:rFonts w:ascii="Arial" w:hAnsi="Arial"/>
          <w:sz w:val="20"/>
          <w:szCs w:val="20"/>
          <w:u w:val="single"/>
          <w:lang w:val="es-US"/>
        </w:rPr>
        <w:tab/>
      </w:r>
      <w:r w:rsidRPr="00324A15">
        <w:rPr>
          <w:rFonts w:ascii="Arial" w:hAnsi="Arial"/>
          <w:sz w:val="20"/>
          <w:szCs w:val="20"/>
          <w:lang w:val="es-US"/>
        </w:rPr>
        <w:tab/>
      </w:r>
      <w:r w:rsidRPr="00324A15">
        <w:rPr>
          <w:rFonts w:ascii="Arial" w:hAnsi="Arial"/>
          <w:sz w:val="20"/>
          <w:szCs w:val="20"/>
          <w:u w:val="single"/>
          <w:lang w:val="es-US"/>
        </w:rPr>
        <w:tab/>
      </w:r>
      <w:r w:rsidRPr="00324A15">
        <w:rPr>
          <w:rFonts w:ascii="Arial" w:hAnsi="Arial"/>
          <w:sz w:val="20"/>
          <w:szCs w:val="20"/>
          <w:u w:val="single"/>
          <w:lang w:val="es-US"/>
        </w:rPr>
        <w:br/>
      </w:r>
      <w:proofErr w:type="spellStart"/>
      <w:r w:rsidRPr="00324A15">
        <w:rPr>
          <w:rFonts w:ascii="Arial" w:hAnsi="Arial"/>
          <w:i/>
          <w:iCs/>
          <w:sz w:val="20"/>
          <w:szCs w:val="20"/>
          <w:lang w:val="es-US"/>
        </w:rPr>
        <w:t>Other</w:t>
      </w:r>
      <w:proofErr w:type="spellEnd"/>
      <w:r w:rsidRPr="00324A15">
        <w:rPr>
          <w:rFonts w:ascii="Arial" w:hAnsi="Arial"/>
          <w:i/>
          <w:iCs/>
          <w:sz w:val="20"/>
          <w:szCs w:val="20"/>
          <w:lang w:val="es-US"/>
        </w:rPr>
        <w:t xml:space="preserve"> </w:t>
      </w:r>
      <w:proofErr w:type="spellStart"/>
      <w:r w:rsidRPr="00324A15">
        <w:rPr>
          <w:rFonts w:ascii="Arial" w:hAnsi="Arial"/>
          <w:i/>
          <w:iCs/>
          <w:sz w:val="20"/>
          <w:szCs w:val="20"/>
          <w:lang w:val="es-US"/>
        </w:rPr>
        <w:t>party</w:t>
      </w:r>
      <w:proofErr w:type="spellEnd"/>
      <w:r w:rsidRPr="00324A15">
        <w:rPr>
          <w:rFonts w:ascii="Arial" w:hAnsi="Arial"/>
          <w:i/>
          <w:iCs/>
          <w:sz w:val="20"/>
          <w:szCs w:val="20"/>
          <w:lang w:val="es-US"/>
        </w:rPr>
        <w:t xml:space="preserve"> </w:t>
      </w:r>
      <w:proofErr w:type="spellStart"/>
      <w:r w:rsidRPr="00324A15">
        <w:rPr>
          <w:rFonts w:ascii="Arial" w:hAnsi="Arial"/>
          <w:b/>
          <w:bCs/>
          <w:i/>
          <w:iCs/>
          <w:sz w:val="20"/>
          <w:szCs w:val="20"/>
          <w:lang w:val="es-US"/>
        </w:rPr>
        <w:t>or</w:t>
      </w:r>
      <w:proofErr w:type="spellEnd"/>
      <w:r w:rsidRPr="00324A15">
        <w:rPr>
          <w:rFonts w:ascii="Arial" w:hAnsi="Arial"/>
          <w:i/>
          <w:iCs/>
          <w:sz w:val="20"/>
          <w:szCs w:val="20"/>
          <w:lang w:val="es-US"/>
        </w:rPr>
        <w:t xml:space="preserve"> </w:t>
      </w:r>
      <w:proofErr w:type="spellStart"/>
      <w:r w:rsidRPr="00324A15">
        <w:rPr>
          <w:rFonts w:ascii="Arial" w:hAnsi="Arial"/>
          <w:i/>
          <w:iCs/>
          <w:sz w:val="20"/>
          <w:szCs w:val="20"/>
          <w:lang w:val="es-US"/>
        </w:rPr>
        <w:t>lawyer</w:t>
      </w:r>
      <w:proofErr w:type="spellEnd"/>
      <w:r w:rsidRPr="00324A15">
        <w:rPr>
          <w:rFonts w:ascii="Arial" w:hAnsi="Arial"/>
          <w:i/>
          <w:iCs/>
          <w:sz w:val="20"/>
          <w:szCs w:val="20"/>
          <w:lang w:val="es-US"/>
        </w:rPr>
        <w:t xml:space="preserve"> </w:t>
      </w:r>
      <w:proofErr w:type="spellStart"/>
      <w:r w:rsidRPr="00324A15">
        <w:rPr>
          <w:rFonts w:ascii="Arial" w:hAnsi="Arial"/>
          <w:i/>
          <w:iCs/>
          <w:sz w:val="20"/>
          <w:szCs w:val="20"/>
          <w:lang w:val="es-US"/>
        </w:rPr>
        <w:t>signs</w:t>
      </w:r>
      <w:proofErr w:type="spellEnd"/>
      <w:r w:rsidRPr="00324A15">
        <w:rPr>
          <w:rFonts w:ascii="Arial" w:hAnsi="Arial"/>
          <w:i/>
          <w:iCs/>
          <w:sz w:val="20"/>
          <w:szCs w:val="20"/>
          <w:lang w:val="es-US"/>
        </w:rPr>
        <w:t xml:space="preserve"> </w:t>
      </w:r>
      <w:proofErr w:type="spellStart"/>
      <w:r w:rsidRPr="00324A15">
        <w:rPr>
          <w:rFonts w:ascii="Arial" w:hAnsi="Arial"/>
          <w:i/>
          <w:iCs/>
          <w:sz w:val="20"/>
          <w:szCs w:val="20"/>
          <w:lang w:val="es-US"/>
        </w:rPr>
        <w:t>here</w:t>
      </w:r>
      <w:proofErr w:type="spellEnd"/>
      <w:r w:rsidRPr="00324A15">
        <w:rPr>
          <w:rFonts w:ascii="Arial" w:hAnsi="Arial"/>
          <w:i/>
          <w:iCs/>
          <w:sz w:val="20"/>
          <w:szCs w:val="20"/>
          <w:lang w:val="es-US"/>
        </w:rPr>
        <w:t xml:space="preserve"> + WSBA #</w:t>
      </w:r>
      <w:r w:rsidRPr="00324A15">
        <w:rPr>
          <w:rFonts w:ascii="Arial" w:hAnsi="Arial"/>
          <w:i/>
          <w:iCs/>
          <w:sz w:val="20"/>
          <w:szCs w:val="20"/>
          <w:lang w:val="es-US"/>
        </w:rPr>
        <w:tab/>
      </w:r>
      <w:r w:rsidRPr="00324A15">
        <w:rPr>
          <w:rFonts w:ascii="Arial" w:hAnsi="Arial"/>
          <w:i/>
          <w:iCs/>
          <w:sz w:val="20"/>
          <w:szCs w:val="20"/>
          <w:lang w:val="es-US"/>
        </w:rPr>
        <w:tab/>
      </w:r>
      <w:proofErr w:type="spellStart"/>
      <w:r w:rsidRPr="00324A15">
        <w:rPr>
          <w:rFonts w:ascii="Arial" w:hAnsi="Arial"/>
          <w:i/>
          <w:iCs/>
          <w:sz w:val="20"/>
          <w:szCs w:val="20"/>
          <w:lang w:val="es-US"/>
        </w:rPr>
        <w:t>Other</w:t>
      </w:r>
      <w:proofErr w:type="spellEnd"/>
      <w:r w:rsidRPr="00324A15">
        <w:rPr>
          <w:rFonts w:ascii="Arial" w:hAnsi="Arial"/>
          <w:i/>
          <w:iCs/>
          <w:sz w:val="20"/>
          <w:szCs w:val="20"/>
          <w:lang w:val="es-US"/>
        </w:rPr>
        <w:t xml:space="preserve"> </w:t>
      </w:r>
      <w:proofErr w:type="spellStart"/>
      <w:r w:rsidRPr="00324A15">
        <w:rPr>
          <w:rFonts w:ascii="Arial" w:hAnsi="Arial"/>
          <w:i/>
          <w:iCs/>
          <w:sz w:val="20"/>
          <w:szCs w:val="20"/>
          <w:lang w:val="es-US"/>
        </w:rPr>
        <w:t>party</w:t>
      </w:r>
      <w:proofErr w:type="spellEnd"/>
      <w:r w:rsidRPr="00324A15">
        <w:rPr>
          <w:rFonts w:ascii="Arial" w:hAnsi="Arial"/>
          <w:i/>
          <w:iCs/>
          <w:sz w:val="20"/>
          <w:szCs w:val="20"/>
          <w:lang w:val="es-US"/>
        </w:rPr>
        <w:t xml:space="preserve"> </w:t>
      </w:r>
      <w:proofErr w:type="spellStart"/>
      <w:r w:rsidRPr="00324A15">
        <w:rPr>
          <w:rFonts w:ascii="Arial" w:hAnsi="Arial"/>
          <w:b/>
          <w:bCs/>
          <w:i/>
          <w:iCs/>
          <w:sz w:val="20"/>
          <w:szCs w:val="20"/>
          <w:lang w:val="es-US"/>
        </w:rPr>
        <w:t>or</w:t>
      </w:r>
      <w:proofErr w:type="spellEnd"/>
      <w:r w:rsidRPr="00324A15">
        <w:rPr>
          <w:rFonts w:ascii="Arial" w:hAnsi="Arial"/>
          <w:i/>
          <w:iCs/>
          <w:sz w:val="20"/>
          <w:szCs w:val="20"/>
          <w:lang w:val="es-US"/>
        </w:rPr>
        <w:t xml:space="preserve"> Guardian ad </w:t>
      </w:r>
      <w:proofErr w:type="spellStart"/>
      <w:r w:rsidRPr="00324A15">
        <w:rPr>
          <w:rFonts w:ascii="Arial" w:hAnsi="Arial"/>
          <w:i/>
          <w:iCs/>
          <w:sz w:val="20"/>
          <w:szCs w:val="20"/>
          <w:lang w:val="es-US"/>
        </w:rPr>
        <w:t>Litem</w:t>
      </w:r>
      <w:proofErr w:type="spellEnd"/>
      <w:r w:rsidRPr="00324A15">
        <w:rPr>
          <w:rFonts w:ascii="Arial" w:hAnsi="Arial"/>
          <w:i/>
          <w:iCs/>
          <w:sz w:val="20"/>
          <w:szCs w:val="20"/>
          <w:lang w:val="es-US"/>
        </w:rPr>
        <w:t xml:space="preserve"> </w:t>
      </w:r>
      <w:proofErr w:type="spellStart"/>
      <w:r w:rsidRPr="00324A15">
        <w:rPr>
          <w:rFonts w:ascii="Arial" w:hAnsi="Arial"/>
          <w:i/>
          <w:iCs/>
          <w:sz w:val="20"/>
          <w:szCs w:val="20"/>
          <w:lang w:val="es-US"/>
        </w:rPr>
        <w:t>signs</w:t>
      </w:r>
      <w:proofErr w:type="spellEnd"/>
      <w:r w:rsidRPr="00324A15">
        <w:rPr>
          <w:rFonts w:ascii="Arial" w:hAnsi="Arial"/>
          <w:i/>
          <w:iCs/>
          <w:sz w:val="20"/>
          <w:szCs w:val="20"/>
          <w:lang w:val="es-US"/>
        </w:rPr>
        <w:t xml:space="preserve"> </w:t>
      </w:r>
      <w:proofErr w:type="spellStart"/>
      <w:r w:rsidRPr="00324A15">
        <w:rPr>
          <w:rFonts w:ascii="Arial" w:hAnsi="Arial"/>
          <w:i/>
          <w:iCs/>
          <w:sz w:val="20"/>
          <w:szCs w:val="20"/>
          <w:lang w:val="es-US"/>
        </w:rPr>
        <w:t>here</w:t>
      </w:r>
      <w:proofErr w:type="spellEnd"/>
      <w:r w:rsidRPr="00324A15">
        <w:rPr>
          <w:rFonts w:ascii="Arial" w:hAnsi="Arial"/>
          <w:sz w:val="20"/>
          <w:szCs w:val="20"/>
          <w:lang w:val="es-US"/>
        </w:rPr>
        <w:br/>
      </w:r>
      <w:r w:rsidRPr="004B4B94">
        <w:rPr>
          <w:rFonts w:ascii="Arial Narrow" w:hAnsi="Arial Narrow"/>
          <w:i/>
          <w:iCs/>
          <w:sz w:val="20"/>
          <w:szCs w:val="20"/>
          <w:lang w:val="es-US"/>
        </w:rPr>
        <w:t xml:space="preserve">La otra parte </w:t>
      </w:r>
      <w:r w:rsidRPr="004B4B94">
        <w:rPr>
          <w:rFonts w:ascii="Arial Narrow" w:hAnsi="Arial Narrow"/>
          <w:b/>
          <w:bCs/>
          <w:i/>
          <w:iCs/>
          <w:sz w:val="20"/>
          <w:szCs w:val="20"/>
          <w:lang w:val="es-US"/>
        </w:rPr>
        <w:t>o</w:t>
      </w:r>
      <w:r w:rsidRPr="004B4B94">
        <w:rPr>
          <w:rFonts w:ascii="Arial Narrow" w:hAnsi="Arial Narrow"/>
          <w:i/>
          <w:iCs/>
          <w:sz w:val="20"/>
          <w:szCs w:val="20"/>
          <w:lang w:val="es-US"/>
        </w:rPr>
        <w:t xml:space="preserve"> el abogado firma aquí + núm. de la WSBA</w:t>
      </w:r>
      <w:r w:rsidRPr="004B4B94">
        <w:rPr>
          <w:rFonts w:ascii="Arial Narrow" w:hAnsi="Arial Narrow"/>
          <w:sz w:val="20"/>
          <w:szCs w:val="20"/>
          <w:lang w:val="es-US"/>
        </w:rPr>
        <w:tab/>
      </w:r>
      <w:r w:rsidRPr="004B4B94">
        <w:rPr>
          <w:rFonts w:ascii="Arial Narrow" w:hAnsi="Arial Narrow"/>
          <w:sz w:val="20"/>
          <w:szCs w:val="20"/>
          <w:lang w:val="es-US"/>
        </w:rPr>
        <w:tab/>
      </w:r>
      <w:r w:rsidRPr="004B4B94">
        <w:rPr>
          <w:rFonts w:ascii="Arial Narrow" w:hAnsi="Arial Narrow"/>
          <w:i/>
          <w:iCs/>
          <w:sz w:val="20"/>
          <w:szCs w:val="20"/>
          <w:lang w:val="es-US"/>
        </w:rPr>
        <w:t xml:space="preserve">La otra parte </w:t>
      </w:r>
      <w:r w:rsidRPr="004B4B94">
        <w:rPr>
          <w:rFonts w:ascii="Arial Narrow" w:hAnsi="Arial Narrow"/>
          <w:b/>
          <w:bCs/>
          <w:i/>
          <w:iCs/>
          <w:sz w:val="20"/>
          <w:szCs w:val="20"/>
          <w:lang w:val="es-US"/>
        </w:rPr>
        <w:t>o</w:t>
      </w:r>
      <w:r w:rsidRPr="004B4B94">
        <w:rPr>
          <w:rFonts w:ascii="Arial Narrow" w:hAnsi="Arial Narrow"/>
          <w:i/>
          <w:iCs/>
          <w:sz w:val="20"/>
          <w:szCs w:val="20"/>
          <w:lang w:val="es-US"/>
        </w:rPr>
        <w:t xml:space="preserve"> el tutor ad </w:t>
      </w:r>
      <w:proofErr w:type="spellStart"/>
      <w:r w:rsidRPr="004B4B94">
        <w:rPr>
          <w:rFonts w:ascii="Arial Narrow" w:hAnsi="Arial Narrow"/>
          <w:i/>
          <w:iCs/>
          <w:sz w:val="20"/>
          <w:szCs w:val="20"/>
          <w:lang w:val="es-US"/>
        </w:rPr>
        <w:t>litem</w:t>
      </w:r>
      <w:proofErr w:type="spellEnd"/>
      <w:r w:rsidRPr="004B4B94">
        <w:rPr>
          <w:rFonts w:ascii="Arial Narrow" w:hAnsi="Arial Narrow"/>
          <w:i/>
          <w:iCs/>
          <w:sz w:val="20"/>
          <w:szCs w:val="20"/>
          <w:lang w:val="es-US"/>
        </w:rPr>
        <w:t xml:space="preserve"> firma aquí</w:t>
      </w:r>
    </w:p>
    <w:p w14:paraId="049415CA" w14:textId="21642FCA" w:rsidR="005448CB" w:rsidRPr="00324A15" w:rsidRDefault="00E124F3" w:rsidP="00B55E78">
      <w:pPr>
        <w:tabs>
          <w:tab w:val="left" w:pos="3600"/>
          <w:tab w:val="left" w:pos="4500"/>
          <w:tab w:val="left" w:pos="4680"/>
          <w:tab w:val="left" w:pos="5565"/>
          <w:tab w:val="left" w:pos="8460"/>
          <w:tab w:val="right" w:pos="9360"/>
        </w:tabs>
        <w:spacing w:before="240" w:after="0"/>
        <w:rPr>
          <w:rFonts w:ascii="Arial" w:hAnsi="Arial" w:cs="Arial"/>
          <w:i/>
          <w:sz w:val="20"/>
          <w:szCs w:val="20"/>
          <w:lang w:val="es-US"/>
        </w:rPr>
        <w:sectPr w:rsidR="005448CB" w:rsidRPr="00324A15" w:rsidSect="003E49D9">
          <w:footerReference w:type="default" r:id="rId8"/>
          <w:pgSz w:w="12240" w:h="15840" w:code="1"/>
          <w:pgMar w:top="1440" w:right="1440" w:bottom="1440" w:left="1440" w:header="720" w:footer="720" w:gutter="0"/>
          <w:pgNumType w:start="1"/>
          <w:cols w:space="720"/>
        </w:sectPr>
      </w:pPr>
      <w:r w:rsidRPr="00324A15">
        <w:rPr>
          <w:rFonts w:ascii="Arial" w:hAnsi="Arial" w:cs="Arial"/>
          <w:sz w:val="20"/>
          <w:szCs w:val="20"/>
          <w:u w:val="single"/>
          <w:lang w:val="es-US"/>
        </w:rPr>
        <w:tab/>
      </w:r>
      <w:r w:rsidRPr="00324A15">
        <w:rPr>
          <w:rFonts w:ascii="Arial" w:hAnsi="Arial" w:cs="Arial"/>
          <w:sz w:val="20"/>
          <w:szCs w:val="20"/>
          <w:u w:val="single"/>
          <w:lang w:val="es-US"/>
        </w:rPr>
        <w:tab/>
      </w:r>
      <w:r w:rsidRPr="00324A15">
        <w:rPr>
          <w:rFonts w:ascii="Arial" w:hAnsi="Arial" w:cs="Arial"/>
          <w:sz w:val="20"/>
          <w:szCs w:val="20"/>
          <w:lang w:val="es-US"/>
        </w:rPr>
        <w:tab/>
      </w:r>
      <w:r w:rsidRPr="00324A15">
        <w:rPr>
          <w:rFonts w:ascii="Arial" w:hAnsi="Arial" w:cs="Arial"/>
          <w:sz w:val="20"/>
          <w:szCs w:val="20"/>
          <w:u w:val="single"/>
          <w:lang w:val="es-US"/>
        </w:rPr>
        <w:tab/>
      </w:r>
      <w:r w:rsidRPr="00324A15">
        <w:rPr>
          <w:rFonts w:ascii="Arial" w:hAnsi="Arial" w:cs="Arial"/>
          <w:sz w:val="20"/>
          <w:szCs w:val="20"/>
          <w:u w:val="single"/>
          <w:lang w:val="es-US"/>
        </w:rPr>
        <w:tab/>
      </w:r>
      <w:r w:rsidRPr="00324A15">
        <w:rPr>
          <w:rFonts w:ascii="Arial" w:hAnsi="Arial" w:cs="Arial"/>
          <w:sz w:val="20"/>
          <w:szCs w:val="20"/>
          <w:u w:val="single"/>
          <w:lang w:val="es-US"/>
        </w:rPr>
        <w:tab/>
      </w:r>
      <w:r w:rsidRPr="00324A15">
        <w:rPr>
          <w:rFonts w:ascii="Arial" w:hAnsi="Arial" w:cs="Arial"/>
          <w:sz w:val="20"/>
          <w:szCs w:val="20"/>
          <w:u w:val="single"/>
          <w:lang w:val="es-US"/>
        </w:rPr>
        <w:br/>
      </w:r>
      <w:proofErr w:type="spellStart"/>
      <w:r w:rsidRPr="00324A15">
        <w:rPr>
          <w:rFonts w:ascii="Arial" w:hAnsi="Arial" w:cs="Arial"/>
          <w:i/>
          <w:iCs/>
          <w:sz w:val="20"/>
          <w:szCs w:val="20"/>
          <w:lang w:val="es-US"/>
        </w:rPr>
        <w:t>Print</w:t>
      </w:r>
      <w:proofErr w:type="spellEnd"/>
      <w:r w:rsidRPr="00324A15">
        <w:rPr>
          <w:rFonts w:ascii="Arial" w:hAnsi="Arial" w:cs="Arial"/>
          <w:i/>
          <w:iCs/>
          <w:sz w:val="20"/>
          <w:szCs w:val="20"/>
          <w:lang w:val="es-US"/>
        </w:rPr>
        <w:t xml:space="preserve"> </w:t>
      </w:r>
      <w:proofErr w:type="spellStart"/>
      <w:r w:rsidRPr="00324A15">
        <w:rPr>
          <w:rFonts w:ascii="Arial" w:hAnsi="Arial" w:cs="Arial"/>
          <w:i/>
          <w:iCs/>
          <w:sz w:val="20"/>
          <w:szCs w:val="20"/>
          <w:lang w:val="es-US"/>
        </w:rPr>
        <w:t>Name</w:t>
      </w:r>
      <w:proofErr w:type="spellEnd"/>
      <w:r w:rsidRPr="00324A15">
        <w:rPr>
          <w:rFonts w:ascii="Arial" w:hAnsi="Arial" w:cs="Arial"/>
          <w:i/>
          <w:iCs/>
          <w:sz w:val="20"/>
          <w:szCs w:val="20"/>
          <w:lang w:val="es-US"/>
        </w:rPr>
        <w:tab/>
        <w:t>Date</w:t>
      </w:r>
      <w:r w:rsidRPr="00324A15">
        <w:rPr>
          <w:rFonts w:ascii="Arial" w:hAnsi="Arial" w:cs="Arial"/>
          <w:i/>
          <w:iCs/>
          <w:sz w:val="20"/>
          <w:szCs w:val="20"/>
          <w:lang w:val="es-US"/>
        </w:rPr>
        <w:tab/>
      </w:r>
      <w:r w:rsidRPr="00324A15">
        <w:rPr>
          <w:rFonts w:ascii="Arial" w:hAnsi="Arial" w:cs="Arial"/>
          <w:i/>
          <w:iCs/>
          <w:sz w:val="20"/>
          <w:szCs w:val="20"/>
          <w:lang w:val="es-US"/>
        </w:rPr>
        <w:tab/>
      </w:r>
      <w:proofErr w:type="spellStart"/>
      <w:r w:rsidRPr="00324A15">
        <w:rPr>
          <w:rFonts w:ascii="Arial" w:hAnsi="Arial" w:cs="Arial"/>
          <w:i/>
          <w:iCs/>
          <w:sz w:val="20"/>
          <w:szCs w:val="20"/>
          <w:lang w:val="es-US"/>
        </w:rPr>
        <w:t>Print</w:t>
      </w:r>
      <w:proofErr w:type="spellEnd"/>
      <w:r w:rsidRPr="00324A15">
        <w:rPr>
          <w:rFonts w:ascii="Arial" w:hAnsi="Arial" w:cs="Arial"/>
          <w:i/>
          <w:iCs/>
          <w:sz w:val="20"/>
          <w:szCs w:val="20"/>
          <w:lang w:val="es-US"/>
        </w:rPr>
        <w:t xml:space="preserve"> </w:t>
      </w:r>
      <w:proofErr w:type="spellStart"/>
      <w:r w:rsidRPr="00324A15">
        <w:rPr>
          <w:rFonts w:ascii="Arial" w:hAnsi="Arial" w:cs="Arial"/>
          <w:i/>
          <w:iCs/>
          <w:sz w:val="20"/>
          <w:szCs w:val="20"/>
          <w:lang w:val="es-US"/>
        </w:rPr>
        <w:t>Name</w:t>
      </w:r>
      <w:proofErr w:type="spellEnd"/>
      <w:r w:rsidRPr="00324A15">
        <w:rPr>
          <w:rFonts w:ascii="Arial" w:hAnsi="Arial" w:cs="Arial"/>
          <w:i/>
          <w:iCs/>
          <w:sz w:val="20"/>
          <w:szCs w:val="20"/>
          <w:lang w:val="es-US"/>
        </w:rPr>
        <w:tab/>
        <w:t>Date</w:t>
      </w:r>
      <w:r w:rsidRPr="00324A15">
        <w:rPr>
          <w:rFonts w:ascii="Arial" w:hAnsi="Arial" w:cs="Arial"/>
          <w:sz w:val="20"/>
          <w:szCs w:val="20"/>
          <w:lang w:val="es-US"/>
        </w:rPr>
        <w:br/>
      </w:r>
      <w:r w:rsidRPr="00324A15">
        <w:rPr>
          <w:rFonts w:ascii="Arial" w:hAnsi="Arial" w:cs="Arial"/>
          <w:i/>
          <w:iCs/>
          <w:sz w:val="20"/>
          <w:szCs w:val="20"/>
          <w:lang w:val="es-US"/>
        </w:rPr>
        <w:t>Nombre en letra de molde</w:t>
      </w:r>
      <w:r w:rsidRPr="00324A15">
        <w:rPr>
          <w:rFonts w:ascii="Arial" w:hAnsi="Arial" w:cs="Arial"/>
          <w:sz w:val="20"/>
          <w:szCs w:val="20"/>
          <w:lang w:val="es-US"/>
        </w:rPr>
        <w:tab/>
      </w:r>
      <w:r w:rsidRPr="00324A15">
        <w:rPr>
          <w:rFonts w:ascii="Arial" w:hAnsi="Arial" w:cs="Arial"/>
          <w:i/>
          <w:iCs/>
          <w:sz w:val="20"/>
          <w:szCs w:val="20"/>
          <w:lang w:val="es-US"/>
        </w:rPr>
        <w:t>Fecha</w:t>
      </w:r>
      <w:r w:rsidRPr="00324A15">
        <w:rPr>
          <w:rFonts w:ascii="Arial" w:hAnsi="Arial" w:cs="Arial"/>
          <w:sz w:val="20"/>
          <w:szCs w:val="20"/>
          <w:lang w:val="es-US"/>
        </w:rPr>
        <w:tab/>
      </w:r>
      <w:r w:rsidRPr="00324A15">
        <w:rPr>
          <w:rFonts w:ascii="Arial" w:hAnsi="Arial" w:cs="Arial"/>
          <w:sz w:val="20"/>
          <w:szCs w:val="20"/>
          <w:lang w:val="es-US"/>
        </w:rPr>
        <w:tab/>
      </w:r>
      <w:r w:rsidRPr="00324A15">
        <w:rPr>
          <w:rFonts w:ascii="Arial" w:hAnsi="Arial" w:cs="Arial"/>
          <w:i/>
          <w:iCs/>
          <w:sz w:val="20"/>
          <w:szCs w:val="20"/>
          <w:lang w:val="es-US"/>
        </w:rPr>
        <w:t>Nombre en letra de molde</w:t>
      </w:r>
      <w:r w:rsidRPr="00324A15">
        <w:rPr>
          <w:rFonts w:ascii="Arial" w:hAnsi="Arial" w:cs="Arial"/>
          <w:sz w:val="20"/>
          <w:szCs w:val="20"/>
          <w:lang w:val="es-US"/>
        </w:rPr>
        <w:tab/>
      </w:r>
      <w:r w:rsidRPr="00324A15">
        <w:rPr>
          <w:rFonts w:ascii="Arial" w:hAnsi="Arial" w:cs="Arial"/>
          <w:i/>
          <w:iCs/>
          <w:sz w:val="20"/>
          <w:szCs w:val="20"/>
          <w:lang w:val="es-US"/>
        </w:rPr>
        <w:t>Fecha</w:t>
      </w:r>
    </w:p>
    <w:p w14:paraId="1FFFE8EF" w14:textId="77777777" w:rsidR="005A72F5" w:rsidRPr="00324A15" w:rsidRDefault="005448CB" w:rsidP="00CA7AA6">
      <w:pPr>
        <w:keepNext/>
        <w:numPr>
          <w:ilvl w:val="0"/>
          <w:numId w:val="1"/>
        </w:numPr>
        <w:pBdr>
          <w:top w:val="single" w:sz="18" w:space="1" w:color="auto"/>
        </w:pBdr>
        <w:tabs>
          <w:tab w:val="clear" w:pos="450"/>
        </w:tabs>
        <w:overflowPunct w:val="0"/>
        <w:autoSpaceDE w:val="0"/>
        <w:autoSpaceDN w:val="0"/>
        <w:adjustRightInd w:val="0"/>
        <w:spacing w:after="0"/>
        <w:ind w:left="0"/>
        <w:textAlignment w:val="baseline"/>
        <w:outlineLvl w:val="1"/>
        <w:rPr>
          <w:rFonts w:ascii="Arial" w:eastAsia="Times New Roman" w:hAnsi="Arial" w:cs="Arial"/>
          <w:b/>
          <w:noProof/>
          <w:sz w:val="28"/>
          <w:szCs w:val="28"/>
        </w:rPr>
      </w:pPr>
      <w:bookmarkStart w:id="3" w:name="_Hlk196814541"/>
      <w:bookmarkStart w:id="4" w:name="_Hlk196814606"/>
      <w:r w:rsidRPr="00324A15">
        <w:rPr>
          <w:rFonts w:ascii="Arial" w:eastAsia="Times New Roman" w:hAnsi="Arial" w:cs="Arial"/>
          <w:b/>
          <w:bCs/>
          <w:noProof/>
          <w:sz w:val="28"/>
          <w:szCs w:val="28"/>
        </w:rPr>
        <w:lastRenderedPageBreak/>
        <w:t>Attachment A</w:t>
      </w:r>
      <w:r w:rsidRPr="00324A15">
        <w:rPr>
          <w:rFonts w:ascii="Arial" w:eastAsia="Times New Roman" w:hAnsi="Arial" w:cs="Arial"/>
          <w:noProof/>
          <w:sz w:val="28"/>
          <w:szCs w:val="28"/>
        </w:rPr>
        <w:t>:</w:t>
      </w:r>
      <w:r w:rsidRPr="00324A15">
        <w:rPr>
          <w:rFonts w:ascii="Arial" w:eastAsia="Times New Roman" w:hAnsi="Arial" w:cs="Arial"/>
          <w:b/>
          <w:bCs/>
          <w:noProof/>
          <w:sz w:val="28"/>
          <w:szCs w:val="28"/>
        </w:rPr>
        <w:t xml:space="preserve"> Limitations</w:t>
      </w:r>
    </w:p>
    <w:p w14:paraId="354E92A5" w14:textId="13C9FCE0" w:rsidR="005448CB" w:rsidRPr="00324A15" w:rsidRDefault="005A72F5" w:rsidP="002E2771">
      <w:pPr>
        <w:keepNext/>
        <w:numPr>
          <w:ilvl w:val="0"/>
          <w:numId w:val="1"/>
        </w:numPr>
        <w:pBdr>
          <w:top w:val="single" w:sz="18" w:space="1" w:color="auto"/>
        </w:pBdr>
        <w:tabs>
          <w:tab w:val="clear" w:pos="450"/>
        </w:tabs>
        <w:overflowPunct w:val="0"/>
        <w:autoSpaceDE w:val="0"/>
        <w:autoSpaceDN w:val="0"/>
        <w:adjustRightInd w:val="0"/>
        <w:spacing w:after="120"/>
        <w:ind w:left="0"/>
        <w:textAlignment w:val="baseline"/>
        <w:outlineLvl w:val="1"/>
        <w:rPr>
          <w:rFonts w:ascii="Arial" w:eastAsia="Times New Roman" w:hAnsi="Arial" w:cs="Arial"/>
          <w:i/>
          <w:iCs/>
          <w:noProof/>
          <w:sz w:val="28"/>
          <w:szCs w:val="28"/>
        </w:rPr>
      </w:pPr>
      <w:r w:rsidRPr="00324A15">
        <w:rPr>
          <w:rFonts w:ascii="Arial" w:eastAsia="Times New Roman" w:hAnsi="Arial" w:cs="Arial"/>
          <w:b/>
          <w:bCs/>
          <w:i/>
          <w:iCs/>
          <w:noProof/>
          <w:sz w:val="28"/>
          <w:szCs w:val="28"/>
          <w:lang w:val="es-US"/>
        </w:rPr>
        <w:t>Anexo A: Limitaciones</w:t>
      </w:r>
    </w:p>
    <w:p w14:paraId="22C6421D" w14:textId="77777777" w:rsidR="005A72F5" w:rsidRPr="00324A15" w:rsidRDefault="005448CB" w:rsidP="00CA7AA6">
      <w:pPr>
        <w:numPr>
          <w:ilvl w:val="0"/>
          <w:numId w:val="1"/>
        </w:numPr>
        <w:tabs>
          <w:tab w:val="clear" w:pos="450"/>
        </w:tabs>
        <w:overflowPunct w:val="0"/>
        <w:autoSpaceDE w:val="0"/>
        <w:autoSpaceDN w:val="0"/>
        <w:adjustRightInd w:val="0"/>
        <w:spacing w:after="0"/>
        <w:ind w:left="0"/>
        <w:textAlignment w:val="baseline"/>
        <w:rPr>
          <w:rFonts w:ascii="Arial" w:eastAsia="Times New Roman" w:hAnsi="Arial" w:cs="Arial"/>
          <w:sz w:val="22"/>
          <w:szCs w:val="22"/>
        </w:rPr>
      </w:pPr>
      <w:r w:rsidRPr="00324A15">
        <w:rPr>
          <w:rFonts w:ascii="Arial" w:eastAsia="Times New Roman" w:hAnsi="Arial" w:cs="Arial"/>
          <w:b/>
          <w:bCs/>
          <w:sz w:val="22"/>
          <w:szCs w:val="22"/>
        </w:rPr>
        <w:t>Only complete</w:t>
      </w:r>
      <w:r w:rsidRPr="00324A15">
        <w:rPr>
          <w:rFonts w:ascii="Arial" w:eastAsia="Times New Roman" w:hAnsi="Arial" w:cs="Arial"/>
          <w:sz w:val="22"/>
          <w:szCs w:val="22"/>
        </w:rPr>
        <w:t xml:space="preserve"> this attachment if your Parenting Plan involves limitations on a parent under RCW 26.09.191 or .192. </w:t>
      </w:r>
      <w:r w:rsidRPr="00324A15">
        <w:rPr>
          <w:rFonts w:ascii="Arial" w:eastAsia="Times New Roman" w:hAnsi="Arial" w:cs="Arial"/>
          <w:b/>
          <w:bCs/>
          <w:sz w:val="22"/>
          <w:szCs w:val="22"/>
        </w:rPr>
        <w:t>If not</w:t>
      </w:r>
      <w:r w:rsidRPr="00324A15">
        <w:rPr>
          <w:rFonts w:ascii="Arial" w:eastAsia="Times New Roman" w:hAnsi="Arial" w:cs="Arial"/>
          <w:sz w:val="22"/>
          <w:szCs w:val="22"/>
        </w:rPr>
        <w:t>, remove this attachment.</w:t>
      </w:r>
    </w:p>
    <w:p w14:paraId="225CA37A" w14:textId="65922E6B" w:rsidR="005448CB" w:rsidRPr="00324A15" w:rsidRDefault="005A72F5" w:rsidP="002E2771">
      <w:pPr>
        <w:numPr>
          <w:ilvl w:val="0"/>
          <w:numId w:val="1"/>
        </w:numPr>
        <w:tabs>
          <w:tab w:val="clear" w:pos="450"/>
        </w:tabs>
        <w:overflowPunct w:val="0"/>
        <w:autoSpaceDE w:val="0"/>
        <w:autoSpaceDN w:val="0"/>
        <w:adjustRightInd w:val="0"/>
        <w:spacing w:after="120"/>
        <w:ind w:left="0"/>
        <w:textAlignment w:val="baseline"/>
        <w:rPr>
          <w:rFonts w:ascii="Arial" w:eastAsia="Times New Roman" w:hAnsi="Arial" w:cs="Arial"/>
          <w:i/>
          <w:iCs/>
          <w:sz w:val="22"/>
          <w:szCs w:val="22"/>
        </w:rPr>
      </w:pPr>
      <w:r w:rsidRPr="00324A15">
        <w:rPr>
          <w:rFonts w:ascii="Arial" w:eastAsia="Times New Roman" w:hAnsi="Arial" w:cs="Arial"/>
          <w:b/>
          <w:bCs/>
          <w:i/>
          <w:iCs/>
          <w:sz w:val="22"/>
          <w:szCs w:val="22"/>
          <w:lang w:val="es-US"/>
        </w:rPr>
        <w:t xml:space="preserve">Solamente rellene </w:t>
      </w:r>
      <w:r w:rsidRPr="00324A15">
        <w:rPr>
          <w:rFonts w:ascii="Arial" w:eastAsia="Times New Roman" w:hAnsi="Arial" w:cs="Arial"/>
          <w:i/>
          <w:iCs/>
          <w:sz w:val="22"/>
          <w:szCs w:val="22"/>
          <w:lang w:val="es-US"/>
        </w:rPr>
        <w:t xml:space="preserve">este anexo si su plan de crianza incluye limitaciones para el padre o la madre de acuerdo con RCW 26.09.191 o .192. </w:t>
      </w:r>
      <w:r w:rsidRPr="00324A15">
        <w:rPr>
          <w:rFonts w:ascii="Arial" w:eastAsia="Times New Roman" w:hAnsi="Arial" w:cs="Arial"/>
          <w:b/>
          <w:bCs/>
          <w:i/>
          <w:iCs/>
          <w:sz w:val="22"/>
          <w:szCs w:val="22"/>
          <w:lang w:val="es-US"/>
        </w:rPr>
        <w:t>Si no es así,</w:t>
      </w:r>
      <w:r w:rsidRPr="00324A15">
        <w:rPr>
          <w:rFonts w:ascii="Arial" w:eastAsia="Times New Roman" w:hAnsi="Arial" w:cs="Arial"/>
          <w:i/>
          <w:iCs/>
          <w:sz w:val="22"/>
          <w:szCs w:val="22"/>
          <w:lang w:val="es-US"/>
        </w:rPr>
        <w:t xml:space="preserve"> retire este anexo.</w:t>
      </w:r>
    </w:p>
    <w:p w14:paraId="4B83D2D6" w14:textId="77777777" w:rsidR="005A72F5" w:rsidRPr="00324A15" w:rsidRDefault="005448CB" w:rsidP="00CA7AA6">
      <w:pPr>
        <w:overflowPunct w:val="0"/>
        <w:autoSpaceDE w:val="0"/>
        <w:autoSpaceDN w:val="0"/>
        <w:adjustRightInd w:val="0"/>
        <w:spacing w:before="120" w:after="0"/>
        <w:ind w:left="360" w:hanging="360"/>
        <w:textAlignment w:val="baseline"/>
        <w:outlineLvl w:val="2"/>
        <w:rPr>
          <w:rFonts w:ascii="Arial" w:eastAsia="Times New Roman" w:hAnsi="Arial" w:cs="Arial"/>
          <w:bCs/>
          <w:sz w:val="22"/>
          <w:szCs w:val="22"/>
        </w:rPr>
      </w:pPr>
      <w:r w:rsidRPr="00324A15">
        <w:rPr>
          <w:rFonts w:ascii="Arial" w:eastAsia="Times New Roman" w:hAnsi="Arial" w:cs="Arial"/>
          <w:b/>
          <w:bCs/>
          <w:sz w:val="22"/>
          <w:szCs w:val="22"/>
        </w:rPr>
        <w:t>1.</w:t>
      </w:r>
      <w:r w:rsidRPr="00324A15">
        <w:rPr>
          <w:rFonts w:ascii="Arial" w:eastAsia="Times New Roman" w:hAnsi="Arial" w:cs="Arial"/>
          <w:b/>
          <w:bCs/>
          <w:szCs w:val="20"/>
        </w:rPr>
        <w:tab/>
      </w:r>
      <w:r w:rsidRPr="00324A15">
        <w:rPr>
          <w:rFonts w:ascii="Arial" w:eastAsia="Times New Roman" w:hAnsi="Arial" w:cs="Arial"/>
          <w:b/>
          <w:bCs/>
          <w:sz w:val="22"/>
          <w:szCs w:val="22"/>
        </w:rPr>
        <w:t xml:space="preserve">Reasons for putting limitations on a parent </w:t>
      </w:r>
      <w:r w:rsidRPr="00324A15">
        <w:rPr>
          <w:rFonts w:ascii="Arial" w:eastAsia="Times New Roman" w:hAnsi="Arial" w:cs="Arial"/>
          <w:sz w:val="22"/>
          <w:szCs w:val="22"/>
        </w:rPr>
        <w:t>(under RCW 26.09.191 or .192)</w:t>
      </w:r>
    </w:p>
    <w:p w14:paraId="56F84980" w14:textId="250B8E67" w:rsidR="005448CB" w:rsidRPr="00324A15" w:rsidRDefault="0020148E" w:rsidP="002E2771">
      <w:pPr>
        <w:overflowPunct w:val="0"/>
        <w:autoSpaceDE w:val="0"/>
        <w:autoSpaceDN w:val="0"/>
        <w:adjustRightInd w:val="0"/>
        <w:spacing w:after="0"/>
        <w:ind w:left="360" w:hanging="360"/>
        <w:textAlignment w:val="baseline"/>
        <w:outlineLvl w:val="2"/>
        <w:rPr>
          <w:rFonts w:ascii="Arial" w:eastAsia="Times New Roman" w:hAnsi="Arial" w:cs="Arial"/>
          <w:b/>
          <w:i/>
          <w:iCs/>
          <w:szCs w:val="20"/>
          <w:lang w:val="es-US"/>
        </w:rPr>
      </w:pPr>
      <w:r w:rsidRPr="00324A15">
        <w:rPr>
          <w:rFonts w:ascii="Arial" w:eastAsia="Times New Roman" w:hAnsi="Arial" w:cs="Arial"/>
          <w:b/>
          <w:bCs/>
          <w:i/>
          <w:iCs/>
          <w:sz w:val="22"/>
          <w:szCs w:val="22"/>
        </w:rPr>
        <w:tab/>
      </w:r>
      <w:r w:rsidRPr="00324A15">
        <w:rPr>
          <w:rFonts w:ascii="Arial" w:eastAsia="Times New Roman" w:hAnsi="Arial" w:cs="Arial"/>
          <w:b/>
          <w:bCs/>
          <w:i/>
          <w:iCs/>
          <w:sz w:val="22"/>
          <w:szCs w:val="22"/>
          <w:lang w:val="es-US"/>
        </w:rPr>
        <w:t>Motivos para aplicar limitaciones para el padre o la madre</w:t>
      </w:r>
      <w:r w:rsidRPr="00324A15">
        <w:rPr>
          <w:rFonts w:ascii="Arial" w:eastAsia="Times New Roman" w:hAnsi="Arial" w:cs="Arial"/>
          <w:i/>
          <w:iCs/>
          <w:sz w:val="22"/>
          <w:szCs w:val="22"/>
          <w:lang w:val="es-US"/>
        </w:rPr>
        <w:t xml:space="preserve"> (de acuerdo con RCW 26.09.191 o .192)</w:t>
      </w:r>
    </w:p>
    <w:p w14:paraId="36315D9A" w14:textId="77777777" w:rsidR="005A72F5" w:rsidRPr="00324A15" w:rsidRDefault="005448CB" w:rsidP="00CA7AA6">
      <w:pPr>
        <w:overflowPunct w:val="0"/>
        <w:autoSpaceDE w:val="0"/>
        <w:autoSpaceDN w:val="0"/>
        <w:adjustRightInd w:val="0"/>
        <w:spacing w:before="120" w:after="0"/>
        <w:ind w:left="720" w:hanging="360"/>
        <w:textAlignment w:val="baseline"/>
        <w:outlineLvl w:val="3"/>
        <w:rPr>
          <w:rFonts w:ascii="Arial" w:eastAsia="Times New Roman" w:hAnsi="Arial" w:cs="Arial"/>
          <w:b/>
          <w:sz w:val="22"/>
          <w:szCs w:val="22"/>
        </w:rPr>
      </w:pPr>
      <w:r w:rsidRPr="00324A15">
        <w:rPr>
          <w:rFonts w:ascii="Arial" w:eastAsia="Times New Roman" w:hAnsi="Arial" w:cs="Arial"/>
          <w:b/>
          <w:bCs/>
          <w:sz w:val="22"/>
          <w:szCs w:val="22"/>
        </w:rPr>
        <w:t>a.</w:t>
      </w:r>
      <w:r w:rsidRPr="00324A15">
        <w:rPr>
          <w:rFonts w:ascii="Arial" w:eastAsia="Times New Roman" w:hAnsi="Arial" w:cs="Arial"/>
          <w:sz w:val="22"/>
          <w:szCs w:val="22"/>
        </w:rPr>
        <w:tab/>
      </w:r>
      <w:r w:rsidRPr="00324A15">
        <w:rPr>
          <w:rFonts w:ascii="Arial" w:eastAsia="Times New Roman" w:hAnsi="Arial" w:cs="Arial"/>
          <w:b/>
          <w:bCs/>
          <w:sz w:val="22"/>
          <w:szCs w:val="22"/>
        </w:rPr>
        <w:t>Abandonment by a parent, or child abuse, domestic violence, assault, sex offense, or sexual abuse of a child by a parent or a person living with a parent.</w:t>
      </w:r>
    </w:p>
    <w:p w14:paraId="0E288699" w14:textId="2920D07F" w:rsidR="005448CB" w:rsidRPr="00324A15" w:rsidRDefault="0020148E" w:rsidP="002E2771">
      <w:pPr>
        <w:overflowPunct w:val="0"/>
        <w:autoSpaceDE w:val="0"/>
        <w:autoSpaceDN w:val="0"/>
        <w:adjustRightInd w:val="0"/>
        <w:spacing w:after="120"/>
        <w:ind w:left="720" w:hanging="360"/>
        <w:textAlignment w:val="baseline"/>
        <w:outlineLvl w:val="3"/>
        <w:rPr>
          <w:rFonts w:ascii="Arial" w:eastAsia="Times New Roman" w:hAnsi="Arial" w:cs="Arial"/>
          <w:i/>
          <w:iCs/>
          <w:sz w:val="22"/>
          <w:szCs w:val="22"/>
          <w:lang w:val="es-US"/>
        </w:rPr>
      </w:pPr>
      <w:r w:rsidRPr="00324A15">
        <w:rPr>
          <w:rFonts w:ascii="Arial" w:eastAsia="Times New Roman" w:hAnsi="Arial" w:cs="Arial"/>
          <w:b/>
          <w:bCs/>
          <w:i/>
          <w:iCs/>
          <w:sz w:val="22"/>
          <w:szCs w:val="22"/>
        </w:rPr>
        <w:tab/>
      </w:r>
      <w:r w:rsidRPr="00324A15">
        <w:rPr>
          <w:rFonts w:ascii="Arial" w:eastAsia="Times New Roman" w:hAnsi="Arial" w:cs="Arial"/>
          <w:b/>
          <w:bCs/>
          <w:i/>
          <w:iCs/>
          <w:sz w:val="22"/>
          <w:szCs w:val="22"/>
          <w:lang w:val="es-US"/>
        </w:rPr>
        <w:t xml:space="preserve">Desamparo por parte del padre o la madre, o maltrato infantil, violencia doméstica, agresión, </w:t>
      </w:r>
      <w:proofErr w:type="gramStart"/>
      <w:r w:rsidRPr="00324A15">
        <w:rPr>
          <w:rFonts w:ascii="Arial" w:eastAsia="Times New Roman" w:hAnsi="Arial" w:cs="Arial"/>
          <w:b/>
          <w:bCs/>
          <w:i/>
          <w:iCs/>
          <w:sz w:val="22"/>
          <w:szCs w:val="22"/>
          <w:lang w:val="es-US"/>
        </w:rPr>
        <w:t>delito sexual o abuso sexual</w:t>
      </w:r>
      <w:proofErr w:type="gramEnd"/>
      <w:r w:rsidRPr="00324A15">
        <w:rPr>
          <w:rFonts w:ascii="Arial" w:eastAsia="Times New Roman" w:hAnsi="Arial" w:cs="Arial"/>
          <w:b/>
          <w:bCs/>
          <w:i/>
          <w:iCs/>
          <w:sz w:val="22"/>
          <w:szCs w:val="22"/>
          <w:lang w:val="es-US"/>
        </w:rPr>
        <w:t xml:space="preserve"> por parte del padre, la madre o una persona que vive con el padre o la madre.</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5"/>
      </w:tblGrid>
      <w:tr w:rsidR="005448CB" w:rsidRPr="00324A15" w14:paraId="462C8706" w14:textId="77777777" w:rsidTr="00C16E92">
        <w:tc>
          <w:tcPr>
            <w:tcW w:w="8995" w:type="dxa"/>
          </w:tcPr>
          <w:p w14:paraId="247E803A" w14:textId="77777777" w:rsidR="005A72F5" w:rsidRPr="00324A15" w:rsidRDefault="005448CB" w:rsidP="00CA7AA6">
            <w:pPr>
              <w:overflowPunct w:val="0"/>
              <w:autoSpaceDE w:val="0"/>
              <w:autoSpaceDN w:val="0"/>
              <w:adjustRightInd w:val="0"/>
              <w:spacing w:before="40" w:after="0"/>
              <w:textAlignment w:val="baseline"/>
              <w:rPr>
                <w:rFonts w:ascii="Arial" w:eastAsia="Times New Roman" w:hAnsi="Arial" w:cs="Arial"/>
                <w:bCs/>
                <w:i/>
                <w:iCs/>
                <w:color w:val="000000"/>
                <w:sz w:val="20"/>
                <w:szCs w:val="20"/>
              </w:rPr>
            </w:pPr>
            <w:bookmarkStart w:id="5" w:name="_Hlk198109194"/>
            <w:r w:rsidRPr="00324A15">
              <w:rPr>
                <w:rFonts w:ascii="Arial" w:eastAsia="Times New Roman" w:hAnsi="Arial" w:cs="Arial"/>
                <w:i/>
                <w:iCs/>
                <w:color w:val="000000"/>
                <w:sz w:val="20"/>
                <w:szCs w:val="20"/>
              </w:rPr>
              <w:t xml:space="preserve">If a parent has any of these problems, the court </w:t>
            </w:r>
            <w:r w:rsidRPr="00324A15">
              <w:rPr>
                <w:rFonts w:ascii="Arial" w:eastAsia="Times New Roman" w:hAnsi="Arial" w:cs="Arial"/>
                <w:b/>
                <w:bCs/>
                <w:i/>
                <w:iCs/>
                <w:color w:val="000000"/>
                <w:sz w:val="20"/>
                <w:szCs w:val="20"/>
              </w:rPr>
              <w:t>must</w:t>
            </w:r>
            <w:r w:rsidRPr="00324A15">
              <w:rPr>
                <w:rFonts w:ascii="Arial" w:eastAsia="Times New Roman" w:hAnsi="Arial" w:cs="Arial"/>
                <w:i/>
                <w:iCs/>
                <w:color w:val="000000"/>
                <w:sz w:val="20"/>
                <w:szCs w:val="20"/>
              </w:rPr>
              <w:t xml:space="preserve"> limit that parent’s contact with the children and that parent’s right to make decisions for the </w:t>
            </w:r>
            <w:proofErr w:type="gramStart"/>
            <w:r w:rsidRPr="00324A15">
              <w:rPr>
                <w:rFonts w:ascii="Arial" w:eastAsia="Times New Roman" w:hAnsi="Arial" w:cs="Arial"/>
                <w:i/>
                <w:iCs/>
                <w:color w:val="000000"/>
                <w:sz w:val="20"/>
                <w:szCs w:val="20"/>
              </w:rPr>
              <w:t>children, and</w:t>
            </w:r>
            <w:proofErr w:type="gramEnd"/>
            <w:r w:rsidRPr="00324A15">
              <w:rPr>
                <w:rFonts w:ascii="Arial" w:eastAsia="Times New Roman" w:hAnsi="Arial" w:cs="Arial"/>
                <w:i/>
                <w:iCs/>
                <w:color w:val="000000"/>
                <w:sz w:val="20"/>
                <w:szCs w:val="20"/>
              </w:rPr>
              <w:t xml:space="preserve"> may not require dispute resolution other than court unless the court </w:t>
            </w:r>
            <w:r w:rsidRPr="00324A15">
              <w:rPr>
                <w:rFonts w:ascii="Arial" w:eastAsia="Times New Roman" w:hAnsi="Arial" w:cs="Arial"/>
                <w:i/>
                <w:iCs/>
                <w:sz w:val="20"/>
                <w:szCs w:val="20"/>
              </w:rPr>
              <w:t xml:space="preserve">makes the required findings in </w:t>
            </w:r>
            <w:r w:rsidRPr="00324A15">
              <w:rPr>
                <w:rFonts w:ascii="Arial" w:eastAsia="Times New Roman" w:hAnsi="Arial" w:cs="Arial"/>
                <w:b/>
                <w:bCs/>
                <w:i/>
                <w:iCs/>
                <w:sz w:val="20"/>
                <w:szCs w:val="20"/>
              </w:rPr>
              <w:t>3</w:t>
            </w:r>
            <w:r w:rsidRPr="00324A15">
              <w:rPr>
                <w:rFonts w:ascii="Arial" w:eastAsia="Times New Roman" w:hAnsi="Arial" w:cs="Arial"/>
                <w:i/>
                <w:iCs/>
                <w:color w:val="000000"/>
                <w:sz w:val="20"/>
                <w:szCs w:val="20"/>
              </w:rPr>
              <w:t>. See definitions at the end of this attachment.</w:t>
            </w:r>
          </w:p>
          <w:p w14:paraId="43C05FEB" w14:textId="2BAE33BB" w:rsidR="005448CB" w:rsidRPr="00324A15" w:rsidRDefault="005A72F5" w:rsidP="002E2771">
            <w:pPr>
              <w:overflowPunct w:val="0"/>
              <w:autoSpaceDE w:val="0"/>
              <w:autoSpaceDN w:val="0"/>
              <w:adjustRightInd w:val="0"/>
              <w:spacing w:after="40"/>
              <w:textAlignment w:val="baseline"/>
              <w:rPr>
                <w:rFonts w:ascii="Arial" w:eastAsia="Times New Roman" w:hAnsi="Arial" w:cs="Arial"/>
                <w:i/>
                <w:iCs/>
                <w:spacing w:val="-8"/>
                <w:sz w:val="22"/>
                <w:szCs w:val="22"/>
              </w:rPr>
            </w:pPr>
            <w:r w:rsidRPr="00324A15">
              <w:rPr>
                <w:rFonts w:ascii="Arial" w:eastAsia="Times New Roman" w:hAnsi="Arial" w:cs="Arial"/>
                <w:i/>
                <w:iCs/>
                <w:color w:val="000000"/>
                <w:sz w:val="20"/>
                <w:szCs w:val="20"/>
                <w:lang w:val="es-US"/>
              </w:rPr>
              <w:t xml:space="preserve">Si el padre o la madre tiene cualquiera de estos problemas, el tribunal </w:t>
            </w:r>
            <w:r w:rsidRPr="00324A15">
              <w:rPr>
                <w:rFonts w:ascii="Arial" w:eastAsia="Times New Roman" w:hAnsi="Arial" w:cs="Arial"/>
                <w:b/>
                <w:bCs/>
                <w:i/>
                <w:iCs/>
                <w:color w:val="000000"/>
                <w:sz w:val="20"/>
                <w:szCs w:val="20"/>
                <w:lang w:val="es-US"/>
              </w:rPr>
              <w:t>debe</w:t>
            </w:r>
            <w:r w:rsidRPr="00324A15">
              <w:rPr>
                <w:rFonts w:ascii="Arial" w:eastAsia="Times New Roman" w:hAnsi="Arial" w:cs="Arial"/>
                <w:i/>
                <w:iCs/>
                <w:color w:val="000000"/>
                <w:sz w:val="20"/>
                <w:szCs w:val="20"/>
                <w:lang w:val="es-US"/>
              </w:rPr>
              <w:t xml:space="preserve"> limitar el contacto de ese padre o madre con los menores y el derecho del padre o la madre para tomar decisiones respecto a los menores, y no puede ordenar la resolución de disputas por un medio distinto al tribunal, a menos que el tribunal </w:t>
            </w:r>
            <w:r w:rsidRPr="00324A15">
              <w:rPr>
                <w:rFonts w:ascii="Arial" w:eastAsia="Times New Roman" w:hAnsi="Arial" w:cs="Arial"/>
                <w:i/>
                <w:iCs/>
                <w:sz w:val="20"/>
                <w:szCs w:val="20"/>
                <w:lang w:val="es-US"/>
              </w:rPr>
              <w:t xml:space="preserve">haga las determinaciones ordenadas en </w:t>
            </w:r>
            <w:r w:rsidRPr="00324A15">
              <w:rPr>
                <w:rFonts w:ascii="Arial" w:eastAsia="Times New Roman" w:hAnsi="Arial" w:cs="Arial"/>
                <w:b/>
                <w:bCs/>
                <w:i/>
                <w:iCs/>
                <w:sz w:val="20"/>
                <w:szCs w:val="20"/>
                <w:lang w:val="es-US"/>
              </w:rPr>
              <w:t>3</w:t>
            </w:r>
            <w:r w:rsidRPr="00324A15">
              <w:rPr>
                <w:rFonts w:ascii="Arial" w:eastAsia="Times New Roman" w:hAnsi="Arial" w:cs="Arial"/>
                <w:i/>
                <w:iCs/>
                <w:color w:val="000000"/>
                <w:sz w:val="20"/>
                <w:szCs w:val="20"/>
                <w:lang w:val="es-US"/>
              </w:rPr>
              <w:t>. Consulte las definiciones al final de este anexo.</w:t>
            </w:r>
          </w:p>
        </w:tc>
      </w:tr>
    </w:tbl>
    <w:bookmarkEnd w:id="5"/>
    <w:p w14:paraId="0F0F8287" w14:textId="77777777" w:rsidR="005A72F5" w:rsidRPr="00324A15" w:rsidRDefault="005448CB" w:rsidP="00CA7AA6">
      <w:pPr>
        <w:overflowPunct w:val="0"/>
        <w:autoSpaceDE w:val="0"/>
        <w:autoSpaceDN w:val="0"/>
        <w:adjustRightInd w:val="0"/>
        <w:spacing w:before="120" w:after="0"/>
        <w:ind w:left="1080" w:hanging="360"/>
        <w:textAlignment w:val="baseline"/>
        <w:rPr>
          <w:rFonts w:ascii="Arial" w:eastAsia="Times New Roman" w:hAnsi="Arial" w:cs="Arial"/>
          <w:spacing w:val="-2"/>
          <w:sz w:val="22"/>
          <w:szCs w:val="22"/>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t>Neither parent has any of t</w:t>
      </w:r>
      <w:r w:rsidRPr="00324A15">
        <w:rPr>
          <w:rFonts w:ascii="Arial" w:eastAsia="Times New Roman" w:hAnsi="Arial" w:cs="Arial"/>
          <w:sz w:val="22"/>
          <w:szCs w:val="22"/>
        </w:rPr>
        <w:t>hese problems.</w:t>
      </w:r>
    </w:p>
    <w:p w14:paraId="3544C40D" w14:textId="21284D3A" w:rsidR="005448CB" w:rsidRPr="00324A15" w:rsidRDefault="0020148E" w:rsidP="002E2771">
      <w:pPr>
        <w:overflowPunct w:val="0"/>
        <w:autoSpaceDE w:val="0"/>
        <w:autoSpaceDN w:val="0"/>
        <w:adjustRightInd w:val="0"/>
        <w:spacing w:after="0"/>
        <w:ind w:left="1080" w:hanging="360"/>
        <w:textAlignment w:val="baseline"/>
        <w:rPr>
          <w:rFonts w:ascii="Arial" w:eastAsia="Times New Roman" w:hAnsi="Arial" w:cs="Arial"/>
          <w:i/>
          <w:iCs/>
          <w:spacing w:val="-2"/>
          <w:sz w:val="22"/>
          <w:szCs w:val="22"/>
          <w:lang w:val="es-US"/>
        </w:rPr>
      </w:pPr>
      <w:r w:rsidRPr="00324A15">
        <w:rPr>
          <w:rFonts w:ascii="Arial" w:eastAsia="Times New Roman" w:hAnsi="Arial" w:cs="Arial"/>
          <w:i/>
          <w:iCs/>
          <w:color w:val="000000"/>
          <w:sz w:val="22"/>
          <w:szCs w:val="22"/>
        </w:rPr>
        <w:tab/>
      </w:r>
      <w:r w:rsidRPr="00324A15">
        <w:rPr>
          <w:rFonts w:ascii="Arial" w:eastAsia="Times New Roman" w:hAnsi="Arial" w:cs="Arial"/>
          <w:i/>
          <w:iCs/>
          <w:color w:val="000000"/>
          <w:sz w:val="22"/>
          <w:szCs w:val="22"/>
          <w:lang w:val="es-US"/>
        </w:rPr>
        <w:t>Ninguno de los padres tiene alguno de e</w:t>
      </w:r>
      <w:r w:rsidRPr="00324A15">
        <w:rPr>
          <w:rFonts w:ascii="Arial" w:eastAsia="Times New Roman" w:hAnsi="Arial" w:cs="Arial"/>
          <w:i/>
          <w:iCs/>
          <w:sz w:val="22"/>
          <w:szCs w:val="22"/>
          <w:lang w:val="es-US"/>
        </w:rPr>
        <w:t>stos problemas.</w:t>
      </w:r>
    </w:p>
    <w:p w14:paraId="78EBCED6" w14:textId="77777777" w:rsidR="005A72F5" w:rsidRPr="00324A15" w:rsidRDefault="005448CB" w:rsidP="00CA7AA6">
      <w:pPr>
        <w:overflowPunct w:val="0"/>
        <w:autoSpaceDE w:val="0"/>
        <w:autoSpaceDN w:val="0"/>
        <w:adjustRightInd w:val="0"/>
        <w:spacing w:before="120" w:after="0"/>
        <w:ind w:left="1080" w:hanging="360"/>
        <w:textAlignment w:val="baseline"/>
        <w:rPr>
          <w:rFonts w:ascii="Arial" w:eastAsia="Times New Roman" w:hAnsi="Arial" w:cs="Arial"/>
          <w:iCs/>
          <w:color w:val="000000"/>
          <w:sz w:val="22"/>
          <w:szCs w:val="22"/>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t>A parent has one or more of t</w:t>
      </w:r>
      <w:r w:rsidRPr="00324A15">
        <w:rPr>
          <w:rFonts w:ascii="Arial" w:eastAsia="Times New Roman" w:hAnsi="Arial" w:cs="Arial"/>
          <w:sz w:val="22"/>
          <w:szCs w:val="22"/>
        </w:rPr>
        <w:t>hese problems as follows (</w:t>
      </w:r>
      <w:r w:rsidRPr="00324A15">
        <w:rPr>
          <w:rFonts w:ascii="Arial" w:eastAsia="Times New Roman" w:hAnsi="Arial" w:cs="Arial"/>
          <w:i/>
          <w:iCs/>
          <w:sz w:val="22"/>
          <w:szCs w:val="22"/>
        </w:rPr>
        <w:t>check all that apply</w:t>
      </w:r>
      <w:r w:rsidRPr="00324A15">
        <w:rPr>
          <w:rFonts w:ascii="Arial" w:eastAsia="Times New Roman" w:hAnsi="Arial" w:cs="Arial"/>
          <w:color w:val="000000"/>
          <w:sz w:val="22"/>
          <w:szCs w:val="22"/>
        </w:rPr>
        <w:t>):</w:t>
      </w:r>
    </w:p>
    <w:p w14:paraId="2A21FC84" w14:textId="7A4FE897" w:rsidR="005448CB" w:rsidRPr="00324A15" w:rsidRDefault="0020148E" w:rsidP="002E2771">
      <w:pPr>
        <w:overflowPunct w:val="0"/>
        <w:autoSpaceDE w:val="0"/>
        <w:autoSpaceDN w:val="0"/>
        <w:adjustRightInd w:val="0"/>
        <w:spacing w:after="0"/>
        <w:ind w:left="1080" w:hanging="360"/>
        <w:textAlignment w:val="baseline"/>
        <w:rPr>
          <w:rFonts w:ascii="Arial" w:eastAsia="Times New Roman" w:hAnsi="Arial" w:cs="Arial"/>
          <w:i/>
          <w:iCs/>
          <w:color w:val="000000"/>
          <w:sz w:val="22"/>
          <w:szCs w:val="22"/>
          <w:lang w:val="es-US"/>
        </w:rPr>
      </w:pPr>
      <w:r w:rsidRPr="00324A15">
        <w:rPr>
          <w:rFonts w:ascii="Arial" w:eastAsia="Times New Roman" w:hAnsi="Arial" w:cs="Arial"/>
          <w:i/>
          <w:iCs/>
          <w:color w:val="000000"/>
          <w:sz w:val="22"/>
          <w:szCs w:val="22"/>
        </w:rPr>
        <w:tab/>
      </w:r>
      <w:r w:rsidRPr="00324A15">
        <w:rPr>
          <w:rFonts w:ascii="Arial" w:eastAsia="Times New Roman" w:hAnsi="Arial" w:cs="Arial"/>
          <w:i/>
          <w:iCs/>
          <w:color w:val="000000"/>
          <w:sz w:val="22"/>
          <w:szCs w:val="22"/>
          <w:lang w:val="es-US"/>
        </w:rPr>
        <w:t>El padre o la madre tiene uno o más de los s</w:t>
      </w:r>
      <w:r w:rsidRPr="00324A15">
        <w:rPr>
          <w:rFonts w:ascii="Arial" w:eastAsia="Times New Roman" w:hAnsi="Arial" w:cs="Arial"/>
          <w:i/>
          <w:iCs/>
          <w:sz w:val="22"/>
          <w:szCs w:val="22"/>
          <w:lang w:val="es-US"/>
        </w:rPr>
        <w:t>iguientes problemas (marque todas las opciones que correspondan</w:t>
      </w:r>
      <w:r w:rsidRPr="00324A15">
        <w:rPr>
          <w:rFonts w:ascii="Arial" w:eastAsia="Times New Roman" w:hAnsi="Arial" w:cs="Arial"/>
          <w:i/>
          <w:iCs/>
          <w:color w:val="000000"/>
          <w:sz w:val="22"/>
          <w:szCs w:val="22"/>
          <w:lang w:val="es-US"/>
        </w:rPr>
        <w:t xml:space="preserve">): </w:t>
      </w:r>
    </w:p>
    <w:p w14:paraId="7EB12877" w14:textId="77777777" w:rsidR="005A72F5" w:rsidRPr="00324A15" w:rsidRDefault="005448CB" w:rsidP="00CA7AA6">
      <w:pPr>
        <w:tabs>
          <w:tab w:val="left" w:pos="9180"/>
        </w:tabs>
        <w:overflowPunct w:val="0"/>
        <w:autoSpaceDE w:val="0"/>
        <w:autoSpaceDN w:val="0"/>
        <w:adjustRightInd w:val="0"/>
        <w:spacing w:before="120" w:after="0"/>
        <w:ind w:left="1440" w:hanging="360"/>
        <w:textAlignment w:val="baseline"/>
        <w:rPr>
          <w:rFonts w:ascii="Arial" w:eastAsia="Times New Roman" w:hAnsi="Arial" w:cs="Arial"/>
          <w:sz w:val="22"/>
          <w:szCs w:val="22"/>
        </w:rPr>
      </w:pPr>
      <w:proofErr w:type="gramStart"/>
      <w:r w:rsidRPr="00324A15">
        <w:rPr>
          <w:rFonts w:ascii="Arial" w:eastAsia="Times New Roman" w:hAnsi="Arial" w:cs="Arial"/>
          <w:sz w:val="22"/>
          <w:szCs w:val="20"/>
        </w:rPr>
        <w:t>[  ]</w:t>
      </w:r>
      <w:proofErr w:type="gramEnd"/>
      <w:r w:rsidRPr="00324A15">
        <w:rPr>
          <w:rFonts w:ascii="Arial" w:eastAsia="Times New Roman" w:hAnsi="Arial" w:cs="Arial"/>
          <w:sz w:val="22"/>
          <w:szCs w:val="22"/>
        </w:rPr>
        <w:tab/>
      </w:r>
      <w:r w:rsidRPr="00324A15">
        <w:rPr>
          <w:rFonts w:ascii="Arial" w:eastAsia="Times New Roman" w:hAnsi="Arial" w:cs="Arial"/>
          <w:b/>
          <w:bCs/>
          <w:sz w:val="22"/>
          <w:szCs w:val="22"/>
        </w:rPr>
        <w:t>Abandonment</w:t>
      </w:r>
      <w:r w:rsidRPr="00324A15">
        <w:rPr>
          <w:rFonts w:ascii="Arial" w:eastAsia="Times New Roman" w:hAnsi="Arial" w:cs="Arial"/>
          <w:sz w:val="22"/>
          <w:szCs w:val="22"/>
        </w:rPr>
        <w:t xml:space="preserve"> – (</w:t>
      </w:r>
      <w:r w:rsidRPr="00324A15">
        <w:rPr>
          <w:rFonts w:ascii="Arial" w:eastAsia="Times New Roman" w:hAnsi="Arial" w:cs="Arial"/>
          <w:i/>
          <w:iCs/>
          <w:sz w:val="22"/>
          <w:szCs w:val="22"/>
        </w:rPr>
        <w:t>Parent’s name</w:t>
      </w:r>
      <w:r w:rsidRPr="00324A15">
        <w:rPr>
          <w:rFonts w:ascii="Arial" w:eastAsia="Times New Roman" w:hAnsi="Arial" w:cs="Arial"/>
          <w:sz w:val="22"/>
          <w:szCs w:val="22"/>
        </w:rPr>
        <w:t>):</w:t>
      </w:r>
      <w:r w:rsidRPr="00324A15">
        <w:rPr>
          <w:rFonts w:ascii="Arial" w:eastAsia="Times New Roman" w:hAnsi="Arial" w:cs="Arial"/>
          <w:i/>
          <w:iCs/>
          <w:sz w:val="22"/>
          <w:szCs w:val="22"/>
        </w:rPr>
        <w:t xml:space="preserve"> </w:t>
      </w:r>
      <w:r w:rsidRPr="00324A15">
        <w:rPr>
          <w:rFonts w:ascii="Arial" w:eastAsia="Times New Roman" w:hAnsi="Arial" w:cs="Arial"/>
          <w:i/>
          <w:iCs/>
          <w:sz w:val="22"/>
          <w:szCs w:val="22"/>
          <w:u w:val="single"/>
        </w:rPr>
        <w:tab/>
      </w:r>
      <w:r w:rsidRPr="00324A15">
        <w:rPr>
          <w:rFonts w:ascii="Arial" w:eastAsia="Times New Roman" w:hAnsi="Arial" w:cs="Arial"/>
          <w:sz w:val="22"/>
          <w:szCs w:val="22"/>
        </w:rPr>
        <w:t xml:space="preserve"> intentionally abandoned a child in this case</w:t>
      </w:r>
      <w:r w:rsidRPr="00324A15">
        <w:rPr>
          <w:rFonts w:ascii="Arial" w:eastAsia="Times New Roman" w:hAnsi="Arial" w:cs="Arial"/>
          <w:b/>
          <w:bCs/>
          <w:sz w:val="22"/>
          <w:szCs w:val="22"/>
        </w:rPr>
        <w:t xml:space="preserve"> </w:t>
      </w:r>
      <w:r w:rsidRPr="00324A15">
        <w:rPr>
          <w:rFonts w:ascii="Arial" w:eastAsia="Times New Roman" w:hAnsi="Arial" w:cs="Arial"/>
          <w:sz w:val="22"/>
          <w:szCs w:val="22"/>
        </w:rPr>
        <w:t>for an extended time.</w:t>
      </w:r>
    </w:p>
    <w:p w14:paraId="74E12CF7" w14:textId="24D6A7F6" w:rsidR="005448CB" w:rsidRPr="00324A15" w:rsidRDefault="0020148E" w:rsidP="002E2771">
      <w:pPr>
        <w:tabs>
          <w:tab w:val="left" w:pos="9180"/>
        </w:tabs>
        <w:overflowPunct w:val="0"/>
        <w:autoSpaceDE w:val="0"/>
        <w:autoSpaceDN w:val="0"/>
        <w:adjustRightInd w:val="0"/>
        <w:spacing w:after="0"/>
        <w:ind w:left="1440" w:hanging="360"/>
        <w:textAlignment w:val="baseline"/>
        <w:rPr>
          <w:rFonts w:ascii="Arial" w:eastAsia="Times New Roman" w:hAnsi="Arial" w:cs="Arial"/>
          <w:i/>
          <w:iCs/>
          <w:sz w:val="22"/>
          <w:szCs w:val="22"/>
          <w:lang w:val="es-US"/>
        </w:rPr>
      </w:pPr>
      <w:r w:rsidRPr="00324A15">
        <w:rPr>
          <w:rFonts w:ascii="Arial" w:eastAsia="Times New Roman" w:hAnsi="Arial" w:cs="Arial"/>
          <w:i/>
          <w:iCs/>
          <w:sz w:val="22"/>
          <w:szCs w:val="20"/>
        </w:rPr>
        <w:tab/>
      </w:r>
      <w:r w:rsidRPr="00324A15">
        <w:rPr>
          <w:rFonts w:ascii="Arial" w:eastAsia="Times New Roman" w:hAnsi="Arial" w:cs="Arial"/>
          <w:b/>
          <w:bCs/>
          <w:i/>
          <w:iCs/>
          <w:sz w:val="22"/>
          <w:szCs w:val="22"/>
          <w:lang w:val="es-US"/>
        </w:rPr>
        <w:t xml:space="preserve">Desamparo – </w:t>
      </w:r>
      <w:r w:rsidRPr="00324A15">
        <w:rPr>
          <w:rFonts w:ascii="Arial" w:eastAsia="Times New Roman" w:hAnsi="Arial" w:cs="Arial"/>
          <w:i/>
          <w:iCs/>
          <w:sz w:val="22"/>
          <w:szCs w:val="22"/>
          <w:lang w:val="es-US"/>
        </w:rPr>
        <w:t xml:space="preserve">(Nombre del padre o la madre): </w:t>
      </w:r>
      <w:r w:rsidRPr="00324A15">
        <w:rPr>
          <w:rFonts w:ascii="Arial" w:eastAsia="Times New Roman" w:hAnsi="Arial" w:cs="Arial"/>
          <w:sz w:val="22"/>
          <w:szCs w:val="22"/>
          <w:lang w:val="es-US"/>
        </w:rPr>
        <w:tab/>
      </w:r>
      <w:r w:rsidRPr="00324A15">
        <w:rPr>
          <w:rFonts w:ascii="Arial" w:eastAsia="Times New Roman" w:hAnsi="Arial" w:cs="Arial"/>
          <w:i/>
          <w:iCs/>
          <w:sz w:val="22"/>
          <w:szCs w:val="22"/>
          <w:lang w:val="es-US"/>
        </w:rPr>
        <w:t xml:space="preserve"> abandonó intencionalmente a uno de los menores de este caso por un período prolongado. </w:t>
      </w:r>
    </w:p>
    <w:p w14:paraId="233B9474" w14:textId="77777777" w:rsidR="005A72F5" w:rsidRPr="00324A15" w:rsidRDefault="005448CB" w:rsidP="00CA7AA6">
      <w:pPr>
        <w:tabs>
          <w:tab w:val="left" w:pos="9180"/>
        </w:tabs>
        <w:overflowPunct w:val="0"/>
        <w:autoSpaceDE w:val="0"/>
        <w:autoSpaceDN w:val="0"/>
        <w:adjustRightInd w:val="0"/>
        <w:spacing w:before="120" w:after="0"/>
        <w:ind w:left="1440" w:hanging="360"/>
        <w:textAlignment w:val="baseline"/>
        <w:rPr>
          <w:rFonts w:ascii="Arial" w:eastAsia="Times New Roman" w:hAnsi="Arial" w:cs="Arial"/>
          <w:sz w:val="22"/>
          <w:szCs w:val="22"/>
        </w:rPr>
      </w:pPr>
      <w:proofErr w:type="gramStart"/>
      <w:r w:rsidRPr="00324A15">
        <w:rPr>
          <w:rFonts w:ascii="Arial" w:eastAsia="Times New Roman" w:hAnsi="Arial" w:cs="Arial"/>
          <w:sz w:val="22"/>
          <w:szCs w:val="20"/>
        </w:rPr>
        <w:t>[  ]</w:t>
      </w:r>
      <w:proofErr w:type="gramEnd"/>
      <w:r w:rsidRPr="00324A15">
        <w:rPr>
          <w:rFonts w:ascii="Arial" w:eastAsia="Times New Roman" w:hAnsi="Arial" w:cs="Arial"/>
          <w:sz w:val="22"/>
          <w:szCs w:val="22"/>
        </w:rPr>
        <w:tab/>
      </w:r>
      <w:r w:rsidRPr="00324A15">
        <w:rPr>
          <w:rFonts w:ascii="Arial" w:eastAsia="Times New Roman" w:hAnsi="Arial" w:cs="Arial"/>
          <w:b/>
          <w:bCs/>
          <w:sz w:val="22"/>
          <w:szCs w:val="22"/>
        </w:rPr>
        <w:t>Child Abuse</w:t>
      </w:r>
      <w:r w:rsidRPr="00324A15">
        <w:rPr>
          <w:rFonts w:ascii="Arial" w:eastAsia="Times New Roman" w:hAnsi="Arial" w:cs="Arial"/>
          <w:sz w:val="22"/>
          <w:szCs w:val="22"/>
        </w:rPr>
        <w:t xml:space="preserve"> – (</w:t>
      </w:r>
      <w:r w:rsidRPr="00324A15">
        <w:rPr>
          <w:rFonts w:ascii="Arial" w:eastAsia="Times New Roman" w:hAnsi="Arial" w:cs="Arial"/>
          <w:i/>
          <w:iCs/>
          <w:sz w:val="22"/>
          <w:szCs w:val="22"/>
        </w:rPr>
        <w:t>Parent’s name</w:t>
      </w:r>
      <w:r w:rsidRPr="00324A15">
        <w:rPr>
          <w:rFonts w:ascii="Arial" w:eastAsia="Times New Roman" w:hAnsi="Arial" w:cs="Arial"/>
          <w:sz w:val="22"/>
          <w:szCs w:val="22"/>
        </w:rPr>
        <w:t>):</w:t>
      </w:r>
      <w:r w:rsidRPr="00324A15">
        <w:rPr>
          <w:rFonts w:ascii="Arial" w:eastAsia="Times New Roman" w:hAnsi="Arial" w:cs="Arial"/>
          <w:i/>
          <w:iCs/>
          <w:sz w:val="22"/>
          <w:szCs w:val="22"/>
        </w:rPr>
        <w:t xml:space="preserve"> </w:t>
      </w:r>
      <w:r w:rsidRPr="00324A15">
        <w:rPr>
          <w:rFonts w:ascii="Arial" w:eastAsia="Times New Roman" w:hAnsi="Arial" w:cs="Arial"/>
          <w:i/>
          <w:iCs/>
          <w:sz w:val="22"/>
          <w:szCs w:val="22"/>
          <w:u w:val="single"/>
        </w:rPr>
        <w:tab/>
      </w:r>
      <w:r w:rsidRPr="00324A15">
        <w:rPr>
          <w:rFonts w:ascii="Arial" w:eastAsia="Times New Roman" w:hAnsi="Arial" w:cs="Arial"/>
          <w:sz w:val="22"/>
          <w:szCs w:val="22"/>
        </w:rPr>
        <w:t xml:space="preserve"> (or someone living in that parent’s home) abused or threatened to abuse a child. The abuse was (</w:t>
      </w:r>
      <w:r w:rsidRPr="00324A15">
        <w:rPr>
          <w:rFonts w:ascii="Arial" w:eastAsia="Times New Roman" w:hAnsi="Arial" w:cs="Arial"/>
          <w:i/>
          <w:iCs/>
          <w:sz w:val="22"/>
          <w:szCs w:val="22"/>
        </w:rPr>
        <w:t>check all that apply</w:t>
      </w:r>
      <w:r w:rsidRPr="00324A15">
        <w:rPr>
          <w:rFonts w:ascii="Arial" w:eastAsia="Times New Roman" w:hAnsi="Arial" w:cs="Arial"/>
          <w:sz w:val="22"/>
          <w:szCs w:val="22"/>
        </w:rPr>
        <w:t xml:space="preserve">): </w:t>
      </w:r>
      <w:r w:rsidRPr="00324A15">
        <w:rPr>
          <w:rFonts w:ascii="Arial" w:eastAsia="Times New Roman" w:hAnsi="Arial" w:cs="Arial"/>
          <w:sz w:val="20"/>
          <w:szCs w:val="20"/>
        </w:rPr>
        <w:t xml:space="preserve">  </w:t>
      </w:r>
      <w:r w:rsidRPr="00324A15">
        <w:rPr>
          <w:rFonts w:ascii="Arial" w:eastAsia="Times New Roman" w:hAnsi="Arial" w:cs="Arial"/>
          <w:sz w:val="20"/>
          <w:szCs w:val="20"/>
        </w:rPr>
        <w:br/>
      </w:r>
      <w:proofErr w:type="gramStart"/>
      <w:r w:rsidRPr="00324A15">
        <w:rPr>
          <w:rFonts w:ascii="Arial" w:eastAsia="Times New Roman" w:hAnsi="Arial" w:cs="Arial"/>
          <w:sz w:val="20"/>
          <w:szCs w:val="20"/>
        </w:rPr>
        <w:t>[  ]</w:t>
      </w:r>
      <w:proofErr w:type="gramEnd"/>
      <w:r w:rsidRPr="00324A15">
        <w:rPr>
          <w:rFonts w:ascii="Arial" w:eastAsia="Times New Roman" w:hAnsi="Arial" w:cs="Arial"/>
          <w:sz w:val="20"/>
          <w:szCs w:val="20"/>
        </w:rPr>
        <w:t xml:space="preserve"> </w:t>
      </w:r>
      <w:proofErr w:type="gramStart"/>
      <w:r w:rsidRPr="00324A15">
        <w:rPr>
          <w:rFonts w:ascii="Arial" w:eastAsia="Times New Roman" w:hAnsi="Arial" w:cs="Arial"/>
          <w:sz w:val="22"/>
          <w:szCs w:val="22"/>
        </w:rPr>
        <w:t xml:space="preserve">physical  </w:t>
      </w:r>
      <w:r w:rsidRPr="00324A15">
        <w:rPr>
          <w:rFonts w:ascii="Arial" w:eastAsia="Times New Roman" w:hAnsi="Arial" w:cs="Arial"/>
          <w:sz w:val="20"/>
          <w:szCs w:val="20"/>
        </w:rPr>
        <w:t>[  ]</w:t>
      </w:r>
      <w:proofErr w:type="gramEnd"/>
      <w:r w:rsidRPr="00324A15">
        <w:rPr>
          <w:rFonts w:ascii="Arial" w:eastAsia="Times New Roman" w:hAnsi="Arial" w:cs="Arial"/>
          <w:sz w:val="20"/>
          <w:szCs w:val="20"/>
        </w:rPr>
        <w:t xml:space="preserve"> </w:t>
      </w:r>
      <w:r w:rsidRPr="00324A15">
        <w:rPr>
          <w:rFonts w:ascii="Arial" w:eastAsia="Times New Roman" w:hAnsi="Arial" w:cs="Arial"/>
          <w:sz w:val="22"/>
          <w:szCs w:val="22"/>
        </w:rPr>
        <w:t>repeated emotional abuse.</w:t>
      </w:r>
    </w:p>
    <w:p w14:paraId="7D86F7D6" w14:textId="74E50EC0" w:rsidR="005448CB" w:rsidRPr="00324A15" w:rsidDel="003362A8" w:rsidRDefault="0020148E" w:rsidP="002E2771">
      <w:pPr>
        <w:tabs>
          <w:tab w:val="left" w:pos="9180"/>
        </w:tabs>
        <w:overflowPunct w:val="0"/>
        <w:autoSpaceDE w:val="0"/>
        <w:autoSpaceDN w:val="0"/>
        <w:adjustRightInd w:val="0"/>
        <w:spacing w:after="0"/>
        <w:ind w:left="1440" w:hanging="360"/>
        <w:textAlignment w:val="baseline"/>
        <w:rPr>
          <w:rFonts w:ascii="Arial" w:eastAsia="Times New Roman" w:hAnsi="Arial" w:cs="Arial"/>
          <w:i/>
          <w:iCs/>
          <w:sz w:val="22"/>
          <w:szCs w:val="22"/>
          <w:lang w:val="es-US"/>
        </w:rPr>
      </w:pPr>
      <w:r w:rsidRPr="00324A15">
        <w:rPr>
          <w:rFonts w:ascii="Arial" w:eastAsia="Times New Roman" w:hAnsi="Arial" w:cs="Arial"/>
          <w:i/>
          <w:iCs/>
          <w:sz w:val="22"/>
          <w:szCs w:val="20"/>
        </w:rPr>
        <w:tab/>
      </w:r>
      <w:r w:rsidRPr="00324A15">
        <w:rPr>
          <w:rFonts w:ascii="Arial" w:eastAsia="Times New Roman" w:hAnsi="Arial" w:cs="Arial"/>
          <w:b/>
          <w:bCs/>
          <w:i/>
          <w:iCs/>
          <w:sz w:val="22"/>
          <w:szCs w:val="22"/>
          <w:lang w:val="es-US"/>
        </w:rPr>
        <w:t xml:space="preserve">Maltrato infantil – </w:t>
      </w:r>
      <w:r w:rsidRPr="00324A15">
        <w:rPr>
          <w:rFonts w:ascii="Arial" w:eastAsia="Times New Roman" w:hAnsi="Arial" w:cs="Arial"/>
          <w:i/>
          <w:iCs/>
          <w:sz w:val="22"/>
          <w:szCs w:val="22"/>
          <w:lang w:val="es-US"/>
        </w:rPr>
        <w:t xml:space="preserve">(Nombre del padre o la madre): </w:t>
      </w:r>
      <w:r w:rsidRPr="00324A15">
        <w:rPr>
          <w:rFonts w:ascii="Arial" w:eastAsia="Times New Roman" w:hAnsi="Arial" w:cs="Arial"/>
          <w:sz w:val="22"/>
          <w:szCs w:val="22"/>
          <w:lang w:val="es-US"/>
        </w:rPr>
        <w:tab/>
      </w:r>
      <w:r w:rsidRPr="00324A15">
        <w:rPr>
          <w:rFonts w:ascii="Arial" w:eastAsia="Times New Roman" w:hAnsi="Arial" w:cs="Arial"/>
          <w:i/>
          <w:iCs/>
          <w:sz w:val="22"/>
          <w:szCs w:val="22"/>
          <w:lang w:val="es-US"/>
        </w:rPr>
        <w:t xml:space="preserve"> (u otra persona que vive en la residencia de dicho padre o madre) cometió o amenazó con cometer maltrato en contra de un menor. El maltrato fue (marque todas las opciones que correspondan): </w:t>
      </w:r>
      <w:r w:rsidRPr="00324A15">
        <w:rPr>
          <w:rFonts w:ascii="Arial" w:eastAsia="Times New Roman" w:hAnsi="Arial" w:cs="Arial"/>
          <w:sz w:val="20"/>
          <w:szCs w:val="20"/>
          <w:lang w:val="es-US"/>
        </w:rPr>
        <w:t xml:space="preserve">  </w:t>
      </w:r>
      <w:r w:rsidRPr="00324A15">
        <w:rPr>
          <w:rFonts w:ascii="Arial" w:eastAsia="Times New Roman" w:hAnsi="Arial" w:cs="Arial"/>
          <w:sz w:val="20"/>
          <w:szCs w:val="20"/>
          <w:lang w:val="es-US"/>
        </w:rPr>
        <w:br/>
      </w:r>
      <w:r w:rsidRPr="00324A15">
        <w:rPr>
          <w:rFonts w:ascii="Arial" w:eastAsia="Times New Roman" w:hAnsi="Arial" w:cs="Arial"/>
          <w:i/>
          <w:iCs/>
          <w:sz w:val="20"/>
          <w:szCs w:val="20"/>
          <w:lang w:val="es-US"/>
        </w:rPr>
        <w:t xml:space="preserve">[-] </w:t>
      </w:r>
      <w:r w:rsidRPr="00324A15">
        <w:rPr>
          <w:rFonts w:ascii="Arial" w:eastAsia="Times New Roman" w:hAnsi="Arial" w:cs="Arial"/>
          <w:i/>
          <w:iCs/>
          <w:sz w:val="22"/>
          <w:szCs w:val="22"/>
          <w:lang w:val="es-US"/>
        </w:rPr>
        <w:t xml:space="preserve">maltrato </w:t>
      </w:r>
      <w:proofErr w:type="gramStart"/>
      <w:r w:rsidRPr="00324A15">
        <w:rPr>
          <w:rFonts w:ascii="Arial" w:eastAsia="Times New Roman" w:hAnsi="Arial" w:cs="Arial"/>
          <w:i/>
          <w:iCs/>
          <w:sz w:val="22"/>
          <w:szCs w:val="22"/>
          <w:lang w:val="es-US"/>
        </w:rPr>
        <w:t xml:space="preserve">físico  </w:t>
      </w:r>
      <w:r w:rsidRPr="00324A15">
        <w:rPr>
          <w:rFonts w:ascii="Arial" w:eastAsia="Times New Roman" w:hAnsi="Arial" w:cs="Arial"/>
          <w:i/>
          <w:iCs/>
          <w:sz w:val="20"/>
          <w:szCs w:val="20"/>
          <w:lang w:val="es-US"/>
        </w:rPr>
        <w:t>[</w:t>
      </w:r>
      <w:proofErr w:type="gramEnd"/>
      <w:r w:rsidRPr="00324A15">
        <w:rPr>
          <w:rFonts w:ascii="Arial" w:eastAsia="Times New Roman" w:hAnsi="Arial" w:cs="Arial"/>
          <w:i/>
          <w:iCs/>
          <w:sz w:val="20"/>
          <w:szCs w:val="20"/>
          <w:lang w:val="es-US"/>
        </w:rPr>
        <w:t xml:space="preserve">-] </w:t>
      </w:r>
      <w:r w:rsidRPr="00324A15">
        <w:rPr>
          <w:rFonts w:ascii="Arial" w:eastAsia="Times New Roman" w:hAnsi="Arial" w:cs="Arial"/>
          <w:i/>
          <w:iCs/>
          <w:sz w:val="22"/>
          <w:szCs w:val="22"/>
          <w:lang w:val="es-US"/>
        </w:rPr>
        <w:t xml:space="preserve">maltrato emocional reiterado. </w:t>
      </w:r>
    </w:p>
    <w:p w14:paraId="469EC5EB" w14:textId="77777777" w:rsidR="005A72F5" w:rsidRPr="00324A15" w:rsidRDefault="005448CB" w:rsidP="00CA7AA6">
      <w:pPr>
        <w:tabs>
          <w:tab w:val="left" w:pos="9180"/>
        </w:tabs>
        <w:overflowPunct w:val="0"/>
        <w:autoSpaceDE w:val="0"/>
        <w:autoSpaceDN w:val="0"/>
        <w:adjustRightInd w:val="0"/>
        <w:spacing w:before="120" w:after="0"/>
        <w:ind w:left="1440" w:hanging="360"/>
        <w:textAlignment w:val="baseline"/>
        <w:rPr>
          <w:rFonts w:ascii="Arial" w:eastAsia="Times New Roman" w:hAnsi="Arial" w:cs="Arial"/>
          <w:sz w:val="22"/>
          <w:szCs w:val="22"/>
        </w:rPr>
      </w:pPr>
      <w:proofErr w:type="gramStart"/>
      <w:r w:rsidRPr="00324A15">
        <w:rPr>
          <w:rFonts w:ascii="Arial" w:eastAsia="Times New Roman" w:hAnsi="Arial" w:cs="Arial"/>
          <w:sz w:val="22"/>
          <w:szCs w:val="20"/>
        </w:rPr>
        <w:t>[  ]</w:t>
      </w:r>
      <w:proofErr w:type="gramEnd"/>
      <w:r w:rsidRPr="00324A15">
        <w:rPr>
          <w:rFonts w:ascii="Arial" w:eastAsia="Times New Roman" w:hAnsi="Arial" w:cs="Arial"/>
          <w:sz w:val="22"/>
          <w:szCs w:val="22"/>
        </w:rPr>
        <w:tab/>
      </w:r>
      <w:r w:rsidRPr="00324A15">
        <w:rPr>
          <w:rFonts w:ascii="Arial" w:eastAsia="Times New Roman" w:hAnsi="Arial" w:cs="Arial"/>
          <w:b/>
          <w:bCs/>
          <w:sz w:val="22"/>
          <w:szCs w:val="22"/>
        </w:rPr>
        <w:t>Domestic Violence</w:t>
      </w:r>
      <w:r w:rsidRPr="00324A15">
        <w:rPr>
          <w:rFonts w:ascii="Arial" w:eastAsia="Times New Roman" w:hAnsi="Arial" w:cs="Arial"/>
          <w:sz w:val="22"/>
          <w:szCs w:val="22"/>
        </w:rPr>
        <w:t xml:space="preserve"> – (</w:t>
      </w:r>
      <w:r w:rsidRPr="00324A15">
        <w:rPr>
          <w:rFonts w:ascii="Arial" w:eastAsia="Times New Roman" w:hAnsi="Arial" w:cs="Arial"/>
          <w:i/>
          <w:iCs/>
          <w:sz w:val="22"/>
          <w:szCs w:val="22"/>
        </w:rPr>
        <w:t>Parent’s name</w:t>
      </w:r>
      <w:r w:rsidRPr="00324A15">
        <w:rPr>
          <w:rFonts w:ascii="Arial" w:eastAsia="Times New Roman" w:hAnsi="Arial" w:cs="Arial"/>
          <w:sz w:val="22"/>
          <w:szCs w:val="22"/>
        </w:rPr>
        <w:t>):</w:t>
      </w:r>
      <w:r w:rsidRPr="00324A15">
        <w:rPr>
          <w:rFonts w:ascii="Arial" w:eastAsia="Times New Roman" w:hAnsi="Arial" w:cs="Arial"/>
          <w:i/>
          <w:iCs/>
          <w:sz w:val="22"/>
          <w:szCs w:val="22"/>
        </w:rPr>
        <w:t xml:space="preserve"> </w:t>
      </w:r>
      <w:r w:rsidRPr="00324A15">
        <w:rPr>
          <w:rFonts w:ascii="Arial" w:eastAsia="Times New Roman" w:hAnsi="Arial" w:cs="Arial"/>
          <w:i/>
          <w:iCs/>
          <w:sz w:val="22"/>
          <w:szCs w:val="22"/>
          <w:u w:val="single"/>
        </w:rPr>
        <w:tab/>
      </w:r>
      <w:r w:rsidRPr="00324A15">
        <w:rPr>
          <w:rFonts w:ascii="Arial" w:eastAsia="Times New Roman" w:hAnsi="Arial" w:cs="Arial"/>
          <w:sz w:val="22"/>
          <w:szCs w:val="22"/>
        </w:rPr>
        <w:t xml:space="preserve"> (or someone living in that parent’s home) has a history of domestic violence as defined in RCW 7.105.010.</w:t>
      </w:r>
    </w:p>
    <w:p w14:paraId="3DDED38A" w14:textId="75B83DF3" w:rsidR="005448CB" w:rsidRPr="00324A15" w:rsidRDefault="0020148E" w:rsidP="002E2771">
      <w:pPr>
        <w:tabs>
          <w:tab w:val="left" w:pos="9180"/>
        </w:tabs>
        <w:overflowPunct w:val="0"/>
        <w:autoSpaceDE w:val="0"/>
        <w:autoSpaceDN w:val="0"/>
        <w:adjustRightInd w:val="0"/>
        <w:spacing w:after="0"/>
        <w:ind w:left="1440" w:hanging="360"/>
        <w:textAlignment w:val="baseline"/>
        <w:rPr>
          <w:rFonts w:ascii="Arial" w:eastAsia="Times New Roman" w:hAnsi="Arial" w:cs="Arial"/>
          <w:i/>
          <w:iCs/>
          <w:sz w:val="22"/>
          <w:szCs w:val="22"/>
          <w:lang w:val="es-US"/>
        </w:rPr>
      </w:pPr>
      <w:r w:rsidRPr="00324A15">
        <w:rPr>
          <w:rFonts w:ascii="Arial" w:eastAsia="Times New Roman" w:hAnsi="Arial" w:cs="Arial"/>
          <w:i/>
          <w:iCs/>
          <w:sz w:val="22"/>
          <w:szCs w:val="20"/>
        </w:rPr>
        <w:lastRenderedPageBreak/>
        <w:tab/>
      </w:r>
      <w:r w:rsidRPr="00324A15">
        <w:rPr>
          <w:rFonts w:ascii="Arial" w:eastAsia="Times New Roman" w:hAnsi="Arial" w:cs="Arial"/>
          <w:b/>
          <w:bCs/>
          <w:i/>
          <w:iCs/>
          <w:sz w:val="22"/>
          <w:szCs w:val="22"/>
          <w:lang w:val="es-US"/>
        </w:rPr>
        <w:t xml:space="preserve">Violencia doméstica – </w:t>
      </w:r>
      <w:r w:rsidRPr="00324A15">
        <w:rPr>
          <w:rFonts w:ascii="Arial" w:eastAsia="Times New Roman" w:hAnsi="Arial" w:cs="Arial"/>
          <w:i/>
          <w:iCs/>
          <w:sz w:val="22"/>
          <w:szCs w:val="22"/>
          <w:lang w:val="es-US"/>
        </w:rPr>
        <w:t xml:space="preserve">(Nombre del padre o la madre): </w:t>
      </w:r>
      <w:r w:rsidRPr="00324A15">
        <w:rPr>
          <w:rFonts w:ascii="Arial" w:eastAsia="Times New Roman" w:hAnsi="Arial" w:cs="Arial"/>
          <w:sz w:val="22"/>
          <w:szCs w:val="22"/>
          <w:lang w:val="es-US"/>
        </w:rPr>
        <w:tab/>
      </w:r>
      <w:r w:rsidRPr="00324A15">
        <w:rPr>
          <w:rFonts w:ascii="Arial" w:eastAsia="Times New Roman" w:hAnsi="Arial" w:cs="Arial"/>
          <w:i/>
          <w:iCs/>
          <w:sz w:val="22"/>
          <w:szCs w:val="22"/>
          <w:lang w:val="es-US"/>
        </w:rPr>
        <w:t xml:space="preserve"> (u otra persona que vive en la residencia de dicho padre o madre) tiene antecedentes de violencia doméstica, según la definición de RCW 7.105.010. </w:t>
      </w:r>
    </w:p>
    <w:p w14:paraId="2C0E7228" w14:textId="77777777" w:rsidR="005A72F5" w:rsidRPr="00324A15" w:rsidRDefault="005448CB" w:rsidP="00CA7AA6">
      <w:pPr>
        <w:tabs>
          <w:tab w:val="left" w:pos="9180"/>
        </w:tabs>
        <w:overflowPunct w:val="0"/>
        <w:autoSpaceDE w:val="0"/>
        <w:autoSpaceDN w:val="0"/>
        <w:adjustRightInd w:val="0"/>
        <w:spacing w:before="120" w:after="0"/>
        <w:ind w:left="1440" w:hanging="360"/>
        <w:textAlignment w:val="baseline"/>
        <w:rPr>
          <w:rFonts w:ascii="Arial" w:eastAsia="Times New Roman" w:hAnsi="Arial" w:cs="Arial"/>
          <w:sz w:val="22"/>
          <w:szCs w:val="22"/>
        </w:rPr>
      </w:pPr>
      <w:proofErr w:type="gramStart"/>
      <w:r w:rsidRPr="00324A15">
        <w:rPr>
          <w:rFonts w:ascii="Arial" w:eastAsia="Times New Roman" w:hAnsi="Arial" w:cs="Arial"/>
          <w:sz w:val="22"/>
          <w:szCs w:val="20"/>
        </w:rPr>
        <w:t>[  ]</w:t>
      </w:r>
      <w:proofErr w:type="gramEnd"/>
      <w:r w:rsidRPr="00324A15">
        <w:rPr>
          <w:rFonts w:ascii="Arial" w:eastAsia="Times New Roman" w:hAnsi="Arial" w:cs="Arial"/>
          <w:sz w:val="22"/>
          <w:szCs w:val="22"/>
        </w:rPr>
        <w:tab/>
      </w:r>
      <w:r w:rsidRPr="00324A15">
        <w:rPr>
          <w:rFonts w:ascii="Arial" w:eastAsia="Times New Roman" w:hAnsi="Arial" w:cs="Arial"/>
          <w:b/>
          <w:bCs/>
          <w:sz w:val="22"/>
          <w:szCs w:val="22"/>
        </w:rPr>
        <w:t>Assault</w:t>
      </w:r>
      <w:r w:rsidRPr="00324A15">
        <w:rPr>
          <w:rFonts w:ascii="Arial" w:eastAsia="Times New Roman" w:hAnsi="Arial" w:cs="Arial"/>
          <w:sz w:val="22"/>
          <w:szCs w:val="22"/>
        </w:rPr>
        <w:t xml:space="preserve"> – (</w:t>
      </w:r>
      <w:r w:rsidRPr="00324A15">
        <w:rPr>
          <w:rFonts w:ascii="Arial" w:eastAsia="Times New Roman" w:hAnsi="Arial" w:cs="Arial"/>
          <w:i/>
          <w:iCs/>
          <w:sz w:val="22"/>
          <w:szCs w:val="22"/>
        </w:rPr>
        <w:t>Parent’s name</w:t>
      </w:r>
      <w:r w:rsidRPr="00324A15">
        <w:rPr>
          <w:rFonts w:ascii="Arial" w:eastAsia="Times New Roman" w:hAnsi="Arial" w:cs="Arial"/>
          <w:sz w:val="22"/>
          <w:szCs w:val="22"/>
        </w:rPr>
        <w:t>):</w:t>
      </w:r>
      <w:r w:rsidRPr="00324A15">
        <w:rPr>
          <w:rFonts w:ascii="Arial" w:eastAsia="Times New Roman" w:hAnsi="Arial" w:cs="Arial"/>
          <w:i/>
          <w:iCs/>
          <w:sz w:val="22"/>
          <w:szCs w:val="22"/>
        </w:rPr>
        <w:t xml:space="preserve"> </w:t>
      </w:r>
      <w:r w:rsidRPr="00324A15">
        <w:rPr>
          <w:rFonts w:ascii="Arial" w:eastAsia="Times New Roman" w:hAnsi="Arial" w:cs="Arial"/>
          <w:i/>
          <w:iCs/>
          <w:sz w:val="22"/>
          <w:szCs w:val="22"/>
          <w:u w:val="single"/>
        </w:rPr>
        <w:tab/>
      </w:r>
      <w:r w:rsidRPr="00324A15">
        <w:rPr>
          <w:rFonts w:ascii="Arial" w:eastAsia="Times New Roman" w:hAnsi="Arial" w:cs="Arial"/>
          <w:sz w:val="22"/>
          <w:szCs w:val="22"/>
        </w:rPr>
        <w:t xml:space="preserve"> (or someone living in that parent’s home) has assaulted someone causing grievous physical harm or causing fear of such </w:t>
      </w:r>
      <w:proofErr w:type="gramStart"/>
      <w:r w:rsidRPr="00324A15">
        <w:rPr>
          <w:rFonts w:ascii="Arial" w:eastAsia="Times New Roman" w:hAnsi="Arial" w:cs="Arial"/>
          <w:sz w:val="22"/>
          <w:szCs w:val="22"/>
        </w:rPr>
        <w:t>harm, or</w:t>
      </w:r>
      <w:proofErr w:type="gramEnd"/>
      <w:r w:rsidRPr="00324A15">
        <w:rPr>
          <w:rFonts w:ascii="Arial" w:eastAsia="Times New Roman" w:hAnsi="Arial" w:cs="Arial"/>
          <w:sz w:val="22"/>
          <w:szCs w:val="22"/>
        </w:rPr>
        <w:t xml:space="preserve"> sexually assaulted someone.</w:t>
      </w:r>
    </w:p>
    <w:p w14:paraId="28662648" w14:textId="28AC1EBA" w:rsidR="005448CB" w:rsidRPr="00324A15" w:rsidRDefault="00335F88" w:rsidP="002E2771">
      <w:pPr>
        <w:tabs>
          <w:tab w:val="left" w:pos="9180"/>
        </w:tabs>
        <w:overflowPunct w:val="0"/>
        <w:autoSpaceDE w:val="0"/>
        <w:autoSpaceDN w:val="0"/>
        <w:adjustRightInd w:val="0"/>
        <w:spacing w:after="0"/>
        <w:ind w:left="1440" w:hanging="360"/>
        <w:textAlignment w:val="baseline"/>
        <w:rPr>
          <w:rFonts w:ascii="Arial" w:eastAsia="Times New Roman" w:hAnsi="Arial" w:cs="Arial"/>
          <w:i/>
          <w:iCs/>
          <w:sz w:val="22"/>
          <w:szCs w:val="22"/>
          <w:lang w:val="es-US"/>
        </w:rPr>
      </w:pPr>
      <w:r w:rsidRPr="00324A15">
        <w:rPr>
          <w:rFonts w:ascii="Arial" w:eastAsia="Times New Roman" w:hAnsi="Arial" w:cs="Arial"/>
          <w:i/>
          <w:iCs/>
          <w:sz w:val="22"/>
          <w:szCs w:val="20"/>
        </w:rPr>
        <w:tab/>
      </w:r>
      <w:r w:rsidRPr="00324A15">
        <w:rPr>
          <w:rFonts w:ascii="Arial" w:eastAsia="Times New Roman" w:hAnsi="Arial" w:cs="Arial"/>
          <w:b/>
          <w:bCs/>
          <w:i/>
          <w:iCs/>
          <w:sz w:val="22"/>
          <w:szCs w:val="22"/>
          <w:lang w:val="es-US"/>
        </w:rPr>
        <w:t>Agresión</w:t>
      </w:r>
      <w:r w:rsidRPr="00324A15">
        <w:rPr>
          <w:rFonts w:ascii="Arial" w:eastAsia="Times New Roman" w:hAnsi="Arial" w:cs="Arial"/>
          <w:i/>
          <w:iCs/>
          <w:sz w:val="22"/>
          <w:szCs w:val="22"/>
          <w:lang w:val="es-US"/>
        </w:rPr>
        <w:t xml:space="preserve"> – (Nombre del padre o la madre): </w:t>
      </w:r>
      <w:r w:rsidRPr="00324A15">
        <w:rPr>
          <w:rFonts w:ascii="Arial" w:eastAsia="Times New Roman" w:hAnsi="Arial" w:cs="Arial"/>
          <w:sz w:val="22"/>
          <w:szCs w:val="22"/>
          <w:lang w:val="es-US"/>
        </w:rPr>
        <w:tab/>
      </w:r>
      <w:r w:rsidRPr="00324A15">
        <w:rPr>
          <w:rFonts w:ascii="Arial" w:eastAsia="Times New Roman" w:hAnsi="Arial" w:cs="Arial"/>
          <w:i/>
          <w:iCs/>
          <w:sz w:val="22"/>
          <w:szCs w:val="22"/>
          <w:lang w:val="es-US"/>
        </w:rPr>
        <w:t xml:space="preserve"> (u otra persona que vive en la residencia de dicho padre o madre) ha cometido agresión en contra de otra persona, provocando daños físicos graves, causando temor por dichos daños, o ha cometido agresión sexual en contra de otra persona. </w:t>
      </w:r>
    </w:p>
    <w:p w14:paraId="3283C1FE" w14:textId="77777777" w:rsidR="005A72F5" w:rsidRPr="00324A15" w:rsidRDefault="005448CB" w:rsidP="00CA7AA6">
      <w:pPr>
        <w:tabs>
          <w:tab w:val="left" w:pos="9180"/>
        </w:tabs>
        <w:overflowPunct w:val="0"/>
        <w:autoSpaceDE w:val="0"/>
        <w:autoSpaceDN w:val="0"/>
        <w:adjustRightInd w:val="0"/>
        <w:spacing w:before="120" w:after="0"/>
        <w:ind w:left="1440" w:hanging="360"/>
        <w:textAlignment w:val="baseline"/>
        <w:rPr>
          <w:rFonts w:ascii="Arial" w:eastAsia="Times New Roman" w:hAnsi="Arial" w:cs="Arial"/>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r>
      <w:r w:rsidRPr="00324A15">
        <w:rPr>
          <w:rFonts w:ascii="Arial" w:eastAsia="Times New Roman" w:hAnsi="Arial" w:cs="Arial"/>
          <w:b/>
          <w:bCs/>
          <w:sz w:val="22"/>
          <w:szCs w:val="22"/>
        </w:rPr>
        <w:t>Sex offense or sexual abuse of a child</w:t>
      </w:r>
      <w:r w:rsidRPr="00324A15">
        <w:rPr>
          <w:rFonts w:ascii="Arial" w:eastAsia="Times New Roman" w:hAnsi="Arial" w:cs="Arial"/>
          <w:sz w:val="22"/>
          <w:szCs w:val="22"/>
        </w:rPr>
        <w:t xml:space="preserve"> by a parent or a person living with a parent. (</w:t>
      </w:r>
      <w:proofErr w:type="gramStart"/>
      <w:r w:rsidRPr="00324A15">
        <w:rPr>
          <w:rFonts w:ascii="Arial" w:eastAsia="Times New Roman" w:hAnsi="Arial" w:cs="Arial"/>
          <w:i/>
          <w:iCs/>
          <w:sz w:val="22"/>
          <w:szCs w:val="22"/>
        </w:rPr>
        <w:t>Also</w:t>
      </w:r>
      <w:proofErr w:type="gramEnd"/>
      <w:r w:rsidRPr="00324A15">
        <w:rPr>
          <w:rFonts w:ascii="Arial" w:eastAsia="Times New Roman" w:hAnsi="Arial" w:cs="Arial"/>
          <w:i/>
          <w:iCs/>
          <w:sz w:val="22"/>
          <w:szCs w:val="22"/>
        </w:rPr>
        <w:t xml:space="preserve"> complete </w:t>
      </w:r>
      <w:r w:rsidRPr="00324A15">
        <w:rPr>
          <w:rFonts w:ascii="Arial" w:eastAsia="Times New Roman" w:hAnsi="Arial" w:cs="Arial"/>
          <w:b/>
          <w:bCs/>
          <w:i/>
          <w:iCs/>
          <w:sz w:val="22"/>
          <w:szCs w:val="22"/>
        </w:rPr>
        <w:t>Attachment B</w:t>
      </w:r>
      <w:r w:rsidRPr="00324A15">
        <w:rPr>
          <w:rFonts w:ascii="Arial" w:eastAsia="Times New Roman" w:hAnsi="Arial" w:cs="Arial"/>
          <w:i/>
          <w:iCs/>
          <w:sz w:val="22"/>
          <w:szCs w:val="22"/>
        </w:rPr>
        <w:t>.</w:t>
      </w:r>
      <w:r w:rsidRPr="00324A15">
        <w:rPr>
          <w:rFonts w:ascii="Arial" w:eastAsia="Times New Roman" w:hAnsi="Arial" w:cs="Arial"/>
          <w:sz w:val="22"/>
          <w:szCs w:val="22"/>
        </w:rPr>
        <w:t>)</w:t>
      </w:r>
    </w:p>
    <w:p w14:paraId="71D76721" w14:textId="4A78908F" w:rsidR="005448CB" w:rsidRPr="00324A15" w:rsidRDefault="00335F88" w:rsidP="002E2771">
      <w:pPr>
        <w:tabs>
          <w:tab w:val="left" w:pos="9180"/>
        </w:tabs>
        <w:overflowPunct w:val="0"/>
        <w:autoSpaceDE w:val="0"/>
        <w:autoSpaceDN w:val="0"/>
        <w:adjustRightInd w:val="0"/>
        <w:spacing w:after="0"/>
        <w:ind w:left="1440" w:hanging="360"/>
        <w:textAlignment w:val="baseline"/>
        <w:rPr>
          <w:rFonts w:ascii="Arial" w:eastAsia="Times New Roman" w:hAnsi="Arial" w:cs="Arial"/>
          <w:i/>
          <w:iCs/>
          <w:sz w:val="22"/>
          <w:szCs w:val="22"/>
        </w:rPr>
      </w:pPr>
      <w:r w:rsidRPr="00324A15">
        <w:rPr>
          <w:rFonts w:ascii="Arial" w:eastAsia="Times New Roman" w:hAnsi="Arial" w:cs="Arial"/>
          <w:i/>
          <w:iCs/>
          <w:sz w:val="22"/>
          <w:szCs w:val="22"/>
          <w:lang w:val="es-US"/>
        </w:rPr>
        <w:tab/>
      </w:r>
      <w:proofErr w:type="gramStart"/>
      <w:r w:rsidRPr="00324A15">
        <w:rPr>
          <w:rFonts w:ascii="Arial" w:eastAsia="Times New Roman" w:hAnsi="Arial" w:cs="Arial"/>
          <w:b/>
          <w:bCs/>
          <w:i/>
          <w:iCs/>
          <w:sz w:val="22"/>
          <w:szCs w:val="22"/>
          <w:lang w:val="es-US"/>
        </w:rPr>
        <w:t>Delito sexual o abuso sexual</w:t>
      </w:r>
      <w:proofErr w:type="gramEnd"/>
      <w:r w:rsidRPr="00324A15">
        <w:rPr>
          <w:rFonts w:ascii="Arial" w:eastAsia="Times New Roman" w:hAnsi="Arial" w:cs="Arial"/>
          <w:b/>
          <w:bCs/>
          <w:i/>
          <w:iCs/>
          <w:sz w:val="22"/>
          <w:szCs w:val="22"/>
          <w:lang w:val="es-US"/>
        </w:rPr>
        <w:t xml:space="preserve"> de un menor </w:t>
      </w:r>
      <w:r w:rsidRPr="00324A15">
        <w:rPr>
          <w:rFonts w:ascii="Arial" w:eastAsia="Times New Roman" w:hAnsi="Arial" w:cs="Arial"/>
          <w:i/>
          <w:iCs/>
          <w:sz w:val="22"/>
          <w:szCs w:val="22"/>
          <w:lang w:val="es-US"/>
        </w:rPr>
        <w:t xml:space="preserve">por parte del padre, la madre o una persona que viva con el padre o la madre. </w:t>
      </w:r>
      <w:r w:rsidRPr="00324A15">
        <w:rPr>
          <w:rFonts w:ascii="Arial" w:eastAsia="Times New Roman" w:hAnsi="Arial" w:cs="Arial"/>
          <w:i/>
          <w:iCs/>
          <w:sz w:val="22"/>
          <w:szCs w:val="22"/>
        </w:rPr>
        <w:t>(</w:t>
      </w:r>
      <w:proofErr w:type="spellStart"/>
      <w:r w:rsidRPr="00324A15">
        <w:rPr>
          <w:rFonts w:ascii="Arial" w:eastAsia="Times New Roman" w:hAnsi="Arial" w:cs="Arial"/>
          <w:i/>
          <w:iCs/>
          <w:sz w:val="22"/>
          <w:szCs w:val="22"/>
        </w:rPr>
        <w:t>Rellene</w:t>
      </w:r>
      <w:proofErr w:type="spellEnd"/>
      <w:r w:rsidRPr="00324A15">
        <w:rPr>
          <w:rFonts w:ascii="Arial" w:eastAsia="Times New Roman" w:hAnsi="Arial" w:cs="Arial"/>
          <w:i/>
          <w:iCs/>
          <w:sz w:val="22"/>
          <w:szCs w:val="22"/>
        </w:rPr>
        <w:t xml:space="preserve"> también </w:t>
      </w:r>
      <w:proofErr w:type="spellStart"/>
      <w:r w:rsidRPr="00324A15">
        <w:rPr>
          <w:rFonts w:ascii="Arial" w:eastAsia="Times New Roman" w:hAnsi="Arial" w:cs="Arial"/>
          <w:i/>
          <w:iCs/>
          <w:sz w:val="22"/>
          <w:szCs w:val="22"/>
        </w:rPr>
        <w:t>el</w:t>
      </w:r>
      <w:proofErr w:type="spellEnd"/>
      <w:r w:rsidRPr="00324A15">
        <w:rPr>
          <w:rFonts w:ascii="Arial" w:eastAsia="Times New Roman" w:hAnsi="Arial" w:cs="Arial"/>
          <w:i/>
          <w:iCs/>
          <w:sz w:val="22"/>
          <w:szCs w:val="22"/>
        </w:rPr>
        <w:t xml:space="preserve"> </w:t>
      </w:r>
      <w:proofErr w:type="spellStart"/>
      <w:r w:rsidRPr="00324A15">
        <w:rPr>
          <w:rFonts w:ascii="Arial" w:eastAsia="Times New Roman" w:hAnsi="Arial" w:cs="Arial"/>
          <w:b/>
          <w:bCs/>
          <w:i/>
          <w:iCs/>
          <w:sz w:val="22"/>
          <w:szCs w:val="22"/>
        </w:rPr>
        <w:t>anexo</w:t>
      </w:r>
      <w:proofErr w:type="spellEnd"/>
      <w:r w:rsidRPr="00324A15">
        <w:rPr>
          <w:rFonts w:ascii="Arial" w:eastAsia="Times New Roman" w:hAnsi="Arial" w:cs="Arial"/>
          <w:b/>
          <w:bCs/>
          <w:i/>
          <w:iCs/>
          <w:sz w:val="22"/>
          <w:szCs w:val="22"/>
        </w:rPr>
        <w:t xml:space="preserve"> B</w:t>
      </w:r>
      <w:r w:rsidRPr="00324A15">
        <w:rPr>
          <w:rFonts w:ascii="Arial" w:eastAsia="Times New Roman" w:hAnsi="Arial" w:cs="Arial"/>
          <w:i/>
          <w:iCs/>
          <w:sz w:val="22"/>
          <w:szCs w:val="22"/>
        </w:rPr>
        <w:t>).</w:t>
      </w:r>
    </w:p>
    <w:bookmarkEnd w:id="3"/>
    <w:p w14:paraId="2DDD0436" w14:textId="77777777" w:rsidR="005A72F5" w:rsidRPr="00324A15" w:rsidRDefault="005448CB" w:rsidP="00CA7AA6">
      <w:pPr>
        <w:overflowPunct w:val="0"/>
        <w:autoSpaceDE w:val="0"/>
        <w:autoSpaceDN w:val="0"/>
        <w:adjustRightInd w:val="0"/>
        <w:spacing w:before="120" w:after="0"/>
        <w:ind w:left="720" w:hanging="360"/>
        <w:textAlignment w:val="baseline"/>
        <w:outlineLvl w:val="3"/>
        <w:rPr>
          <w:rFonts w:ascii="Arial" w:hAnsi="Arial" w:cs="Arial"/>
          <w:sz w:val="22"/>
          <w:szCs w:val="22"/>
        </w:rPr>
      </w:pPr>
      <w:r w:rsidRPr="00324A15">
        <w:rPr>
          <w:rFonts w:ascii="Arial" w:hAnsi="Arial" w:cs="Arial"/>
          <w:b/>
          <w:bCs/>
          <w:sz w:val="22"/>
          <w:szCs w:val="22"/>
        </w:rPr>
        <w:t>b.</w:t>
      </w:r>
      <w:r w:rsidRPr="00324A15">
        <w:rPr>
          <w:rFonts w:ascii="Arial" w:hAnsi="Arial" w:cs="Arial"/>
          <w:sz w:val="22"/>
          <w:szCs w:val="22"/>
        </w:rPr>
        <w:tab/>
      </w:r>
      <w:proofErr w:type="gramStart"/>
      <w:r w:rsidRPr="00324A15">
        <w:rPr>
          <w:rFonts w:ascii="Arial" w:hAnsi="Arial" w:cs="Arial"/>
          <w:b/>
          <w:bCs/>
          <w:sz w:val="22"/>
          <w:szCs w:val="22"/>
        </w:rPr>
        <w:t>Other</w:t>
      </w:r>
      <w:proofErr w:type="gramEnd"/>
      <w:r w:rsidRPr="00324A15">
        <w:rPr>
          <w:rFonts w:ascii="Arial" w:hAnsi="Arial" w:cs="Arial"/>
          <w:b/>
          <w:bCs/>
          <w:sz w:val="22"/>
          <w:szCs w:val="22"/>
        </w:rPr>
        <w:t xml:space="preserve"> problems that may harm the children’s best interests or interfere with the performance of parenting functions.</w:t>
      </w:r>
      <w:r w:rsidRPr="00324A15">
        <w:rPr>
          <w:rFonts w:ascii="Arial" w:hAnsi="Arial" w:cs="Arial"/>
          <w:sz w:val="22"/>
          <w:szCs w:val="22"/>
        </w:rPr>
        <w:t xml:space="preserve"> These problems could include neglect, emotional or physical problems, substance abuse, lack of emotional ties, abusive use of conflict, withholding the child, or other problems.</w:t>
      </w:r>
    </w:p>
    <w:p w14:paraId="6F9C480F" w14:textId="64AFA428" w:rsidR="005448CB" w:rsidRPr="00324A15" w:rsidRDefault="00335F88" w:rsidP="002E2771">
      <w:pPr>
        <w:overflowPunct w:val="0"/>
        <w:autoSpaceDE w:val="0"/>
        <w:autoSpaceDN w:val="0"/>
        <w:adjustRightInd w:val="0"/>
        <w:spacing w:after="120"/>
        <w:ind w:left="720" w:hanging="360"/>
        <w:textAlignment w:val="baseline"/>
        <w:outlineLvl w:val="3"/>
        <w:rPr>
          <w:rFonts w:ascii="Arial" w:eastAsia="Times New Roman" w:hAnsi="Arial" w:cs="Arial"/>
          <w:i/>
          <w:iCs/>
          <w:sz w:val="22"/>
          <w:szCs w:val="22"/>
          <w:lang w:val="es-US"/>
        </w:rPr>
      </w:pPr>
      <w:r w:rsidRPr="00324A15">
        <w:rPr>
          <w:rFonts w:ascii="Arial" w:hAnsi="Arial" w:cs="Arial"/>
          <w:b/>
          <w:bCs/>
          <w:i/>
          <w:iCs/>
          <w:sz w:val="22"/>
          <w:szCs w:val="22"/>
        </w:rPr>
        <w:tab/>
      </w:r>
      <w:r w:rsidRPr="00324A15">
        <w:rPr>
          <w:rFonts w:ascii="Arial" w:hAnsi="Arial" w:cs="Arial"/>
          <w:b/>
          <w:bCs/>
          <w:i/>
          <w:iCs/>
          <w:sz w:val="22"/>
          <w:szCs w:val="22"/>
          <w:lang w:val="es-US"/>
        </w:rPr>
        <w:t>Otros problemas que pueden perjudicar a los intereses de los menores o interferir con el desempeño de las funciones parentales.</w:t>
      </w:r>
      <w:r w:rsidRPr="00324A15">
        <w:rPr>
          <w:rFonts w:ascii="Arial" w:hAnsi="Arial" w:cs="Arial"/>
          <w:i/>
          <w:iCs/>
          <w:sz w:val="22"/>
          <w:szCs w:val="22"/>
          <w:lang w:val="es-US"/>
        </w:rPr>
        <w:t xml:space="preserve"> Estos problemas pueden incluir abandono, problemas emocionales o físicos, abuso de sustancias, falta de vínculos emocionales, uso abusivo de conflictos, retención del menor u otros problemas.</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5"/>
      </w:tblGrid>
      <w:tr w:rsidR="005448CB" w:rsidRPr="00324A15" w14:paraId="6B68201F" w14:textId="77777777" w:rsidTr="00C16E92">
        <w:tc>
          <w:tcPr>
            <w:tcW w:w="8995" w:type="dxa"/>
          </w:tcPr>
          <w:p w14:paraId="3F85627F" w14:textId="77777777" w:rsidR="005A72F5" w:rsidRPr="00324A15" w:rsidRDefault="005448CB" w:rsidP="00CA7AA6">
            <w:pPr>
              <w:overflowPunct w:val="0"/>
              <w:autoSpaceDE w:val="0"/>
              <w:autoSpaceDN w:val="0"/>
              <w:adjustRightInd w:val="0"/>
              <w:spacing w:before="40" w:after="0"/>
              <w:textAlignment w:val="baseline"/>
              <w:rPr>
                <w:rFonts w:ascii="Arial" w:eastAsia="Times New Roman" w:hAnsi="Arial" w:cs="Arial"/>
                <w:bCs/>
                <w:i/>
                <w:iCs/>
                <w:color w:val="000000"/>
                <w:sz w:val="20"/>
                <w:szCs w:val="20"/>
              </w:rPr>
            </w:pPr>
            <w:r w:rsidRPr="00324A15">
              <w:rPr>
                <w:rFonts w:ascii="Arial" w:eastAsia="Times New Roman" w:hAnsi="Arial" w:cs="Arial"/>
                <w:i/>
                <w:iCs/>
                <w:color w:val="000000"/>
                <w:sz w:val="20"/>
                <w:szCs w:val="20"/>
              </w:rPr>
              <w:t xml:space="preserve">If a parent has any of these problems, the court </w:t>
            </w:r>
            <w:r w:rsidRPr="00324A15">
              <w:rPr>
                <w:rFonts w:ascii="Arial" w:eastAsia="Times New Roman" w:hAnsi="Arial" w:cs="Arial"/>
                <w:b/>
                <w:bCs/>
                <w:i/>
                <w:iCs/>
                <w:color w:val="000000"/>
                <w:sz w:val="20"/>
                <w:szCs w:val="20"/>
              </w:rPr>
              <w:t>may</w:t>
            </w:r>
            <w:r w:rsidRPr="00324A15">
              <w:rPr>
                <w:rFonts w:ascii="Arial" w:eastAsia="Times New Roman" w:hAnsi="Arial" w:cs="Arial"/>
                <w:i/>
                <w:iCs/>
                <w:color w:val="000000"/>
                <w:sz w:val="20"/>
                <w:szCs w:val="20"/>
              </w:rPr>
              <w:t xml:space="preserve"> limit that parent’s contact with the children and that parent’s right to make decisions for the children.</w:t>
            </w:r>
          </w:p>
          <w:p w14:paraId="59855704" w14:textId="24EB3DE7" w:rsidR="005448CB" w:rsidRPr="00324A15" w:rsidRDefault="005A72F5" w:rsidP="002E2771">
            <w:pPr>
              <w:overflowPunct w:val="0"/>
              <w:autoSpaceDE w:val="0"/>
              <w:autoSpaceDN w:val="0"/>
              <w:adjustRightInd w:val="0"/>
              <w:spacing w:after="40"/>
              <w:textAlignment w:val="baseline"/>
              <w:rPr>
                <w:rFonts w:ascii="Arial" w:eastAsia="Times New Roman" w:hAnsi="Arial" w:cs="Arial"/>
                <w:i/>
                <w:iCs/>
                <w:spacing w:val="-8"/>
                <w:sz w:val="20"/>
                <w:szCs w:val="20"/>
                <w:lang w:val="es-US"/>
              </w:rPr>
            </w:pPr>
            <w:r w:rsidRPr="00324A15">
              <w:rPr>
                <w:rFonts w:ascii="Arial" w:eastAsia="Times New Roman" w:hAnsi="Arial" w:cs="Arial"/>
                <w:i/>
                <w:iCs/>
                <w:color w:val="000000"/>
                <w:sz w:val="20"/>
                <w:szCs w:val="20"/>
                <w:lang w:val="es-US"/>
              </w:rPr>
              <w:t xml:space="preserve">Si el padre o la madre tiene alguno de estos problemas, el tribunal </w:t>
            </w:r>
            <w:r w:rsidRPr="00324A15">
              <w:rPr>
                <w:rFonts w:ascii="Arial" w:eastAsia="Times New Roman" w:hAnsi="Arial" w:cs="Arial"/>
                <w:b/>
                <w:bCs/>
                <w:i/>
                <w:iCs/>
                <w:color w:val="000000"/>
                <w:sz w:val="20"/>
                <w:szCs w:val="20"/>
                <w:lang w:val="es-US"/>
              </w:rPr>
              <w:t>puede</w:t>
            </w:r>
            <w:r w:rsidRPr="00324A15">
              <w:rPr>
                <w:rFonts w:ascii="Arial" w:eastAsia="Times New Roman" w:hAnsi="Arial" w:cs="Arial"/>
                <w:i/>
                <w:iCs/>
                <w:color w:val="000000"/>
                <w:sz w:val="20"/>
                <w:szCs w:val="20"/>
                <w:lang w:val="es-US"/>
              </w:rPr>
              <w:t xml:space="preserve"> limitar el contacto de ese padre o madre con los menores y los derechos de ese padre o madre para tomar decisiones en lo referente a los menores.</w:t>
            </w:r>
          </w:p>
        </w:tc>
      </w:tr>
    </w:tbl>
    <w:p w14:paraId="61A7A919" w14:textId="77777777" w:rsidR="005A72F5" w:rsidRPr="00324A15" w:rsidRDefault="005448CB" w:rsidP="00CA7AA6">
      <w:pPr>
        <w:overflowPunct w:val="0"/>
        <w:autoSpaceDE w:val="0"/>
        <w:autoSpaceDN w:val="0"/>
        <w:adjustRightInd w:val="0"/>
        <w:spacing w:before="120" w:after="0"/>
        <w:ind w:left="1080" w:hanging="360"/>
        <w:textAlignment w:val="baseline"/>
        <w:rPr>
          <w:rFonts w:ascii="Arial" w:eastAsia="Times New Roman" w:hAnsi="Arial" w:cs="Arial"/>
          <w:spacing w:val="-2"/>
          <w:sz w:val="22"/>
          <w:szCs w:val="22"/>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t>Neither parent has any of t</w:t>
      </w:r>
      <w:r w:rsidRPr="00324A15">
        <w:rPr>
          <w:rFonts w:ascii="Arial" w:eastAsia="Times New Roman" w:hAnsi="Arial" w:cs="Arial"/>
          <w:sz w:val="22"/>
          <w:szCs w:val="22"/>
        </w:rPr>
        <w:t>hese problems.</w:t>
      </w:r>
    </w:p>
    <w:p w14:paraId="14A54624" w14:textId="700F560A" w:rsidR="005448CB" w:rsidRPr="00324A15" w:rsidRDefault="00335F88" w:rsidP="002E2771">
      <w:pPr>
        <w:overflowPunct w:val="0"/>
        <w:autoSpaceDE w:val="0"/>
        <w:autoSpaceDN w:val="0"/>
        <w:adjustRightInd w:val="0"/>
        <w:spacing w:after="0"/>
        <w:ind w:left="1080" w:hanging="360"/>
        <w:textAlignment w:val="baseline"/>
        <w:rPr>
          <w:rFonts w:ascii="Arial" w:eastAsia="Times New Roman" w:hAnsi="Arial" w:cs="Arial"/>
          <w:i/>
          <w:iCs/>
          <w:spacing w:val="-2"/>
          <w:sz w:val="22"/>
          <w:szCs w:val="22"/>
          <w:lang w:val="es-US"/>
        </w:rPr>
      </w:pPr>
      <w:r w:rsidRPr="00324A15">
        <w:rPr>
          <w:rFonts w:ascii="Arial" w:eastAsia="Times New Roman" w:hAnsi="Arial" w:cs="Arial"/>
          <w:i/>
          <w:iCs/>
          <w:color w:val="000000"/>
          <w:sz w:val="22"/>
          <w:szCs w:val="22"/>
        </w:rPr>
        <w:tab/>
      </w:r>
      <w:r w:rsidRPr="00324A15">
        <w:rPr>
          <w:rFonts w:ascii="Arial" w:eastAsia="Times New Roman" w:hAnsi="Arial" w:cs="Arial"/>
          <w:i/>
          <w:iCs/>
          <w:color w:val="000000"/>
          <w:sz w:val="22"/>
          <w:szCs w:val="22"/>
          <w:lang w:val="es-US"/>
        </w:rPr>
        <w:t>Ninguno de los padres tiene a</w:t>
      </w:r>
      <w:r w:rsidRPr="00324A15">
        <w:rPr>
          <w:rFonts w:ascii="Arial" w:eastAsia="Times New Roman" w:hAnsi="Arial" w:cs="Arial"/>
          <w:i/>
          <w:iCs/>
          <w:sz w:val="22"/>
          <w:szCs w:val="22"/>
          <w:lang w:val="es-US"/>
        </w:rPr>
        <w:t>lguno de estos problemas.</w:t>
      </w:r>
    </w:p>
    <w:p w14:paraId="2F2E0B3C" w14:textId="77777777" w:rsidR="005A72F5" w:rsidRPr="00324A15" w:rsidRDefault="005448CB" w:rsidP="00CA7AA6">
      <w:pPr>
        <w:overflowPunct w:val="0"/>
        <w:autoSpaceDE w:val="0"/>
        <w:autoSpaceDN w:val="0"/>
        <w:adjustRightInd w:val="0"/>
        <w:spacing w:before="120" w:after="0"/>
        <w:ind w:left="1080" w:hanging="360"/>
        <w:textAlignment w:val="baseline"/>
        <w:rPr>
          <w:rFonts w:ascii="Arial" w:eastAsia="Times New Roman" w:hAnsi="Arial" w:cs="Arial"/>
          <w:iCs/>
          <w:color w:val="000000"/>
          <w:sz w:val="22"/>
          <w:szCs w:val="22"/>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t>A parent has one or more of t</w:t>
      </w:r>
      <w:r w:rsidRPr="00324A15">
        <w:rPr>
          <w:rFonts w:ascii="Arial" w:eastAsia="Times New Roman" w:hAnsi="Arial" w:cs="Arial"/>
          <w:sz w:val="22"/>
          <w:szCs w:val="22"/>
        </w:rPr>
        <w:t>hese problems as follows (</w:t>
      </w:r>
      <w:r w:rsidRPr="00324A15">
        <w:rPr>
          <w:rFonts w:ascii="Arial" w:eastAsia="Times New Roman" w:hAnsi="Arial" w:cs="Arial"/>
          <w:i/>
          <w:iCs/>
          <w:sz w:val="22"/>
          <w:szCs w:val="22"/>
        </w:rPr>
        <w:t>check all that apply</w:t>
      </w:r>
      <w:r w:rsidRPr="00324A15">
        <w:rPr>
          <w:rFonts w:ascii="Arial" w:eastAsia="Times New Roman" w:hAnsi="Arial" w:cs="Arial"/>
          <w:color w:val="000000"/>
          <w:sz w:val="22"/>
          <w:szCs w:val="22"/>
        </w:rPr>
        <w:t>):</w:t>
      </w:r>
    </w:p>
    <w:p w14:paraId="238096BE" w14:textId="44579CDA" w:rsidR="005448CB" w:rsidRPr="00324A15" w:rsidRDefault="00335F88" w:rsidP="002E2771">
      <w:pPr>
        <w:overflowPunct w:val="0"/>
        <w:autoSpaceDE w:val="0"/>
        <w:autoSpaceDN w:val="0"/>
        <w:adjustRightInd w:val="0"/>
        <w:spacing w:after="0"/>
        <w:ind w:left="1080" w:hanging="360"/>
        <w:textAlignment w:val="baseline"/>
        <w:rPr>
          <w:rFonts w:ascii="Arial" w:eastAsia="Times New Roman" w:hAnsi="Arial" w:cs="Arial"/>
          <w:i/>
          <w:iCs/>
          <w:color w:val="000000"/>
          <w:sz w:val="22"/>
          <w:szCs w:val="22"/>
          <w:lang w:val="es-US"/>
        </w:rPr>
      </w:pPr>
      <w:r w:rsidRPr="00324A15">
        <w:rPr>
          <w:rFonts w:ascii="Arial" w:eastAsia="Times New Roman" w:hAnsi="Arial" w:cs="Arial"/>
          <w:i/>
          <w:iCs/>
          <w:color w:val="000000"/>
          <w:sz w:val="22"/>
          <w:szCs w:val="22"/>
        </w:rPr>
        <w:tab/>
      </w:r>
      <w:r w:rsidRPr="00324A15">
        <w:rPr>
          <w:rFonts w:ascii="Arial" w:eastAsia="Times New Roman" w:hAnsi="Arial" w:cs="Arial"/>
          <w:i/>
          <w:iCs/>
          <w:color w:val="000000"/>
          <w:sz w:val="22"/>
          <w:szCs w:val="22"/>
          <w:lang w:val="es-US"/>
        </w:rPr>
        <w:t>El padre o la madre tiene uno o más de los s</w:t>
      </w:r>
      <w:r w:rsidRPr="00324A15">
        <w:rPr>
          <w:rFonts w:ascii="Arial" w:eastAsia="Times New Roman" w:hAnsi="Arial" w:cs="Arial"/>
          <w:i/>
          <w:iCs/>
          <w:sz w:val="22"/>
          <w:szCs w:val="22"/>
          <w:lang w:val="es-US"/>
        </w:rPr>
        <w:t>iguientes problemas (marque todas las opciones que correspondan</w:t>
      </w:r>
      <w:r w:rsidRPr="00324A15">
        <w:rPr>
          <w:rFonts w:ascii="Arial" w:eastAsia="Times New Roman" w:hAnsi="Arial" w:cs="Arial"/>
          <w:i/>
          <w:iCs/>
          <w:color w:val="000000"/>
          <w:sz w:val="22"/>
          <w:szCs w:val="22"/>
          <w:lang w:val="es-US"/>
        </w:rPr>
        <w:t xml:space="preserve">): </w:t>
      </w:r>
    </w:p>
    <w:p w14:paraId="10323B39" w14:textId="77777777" w:rsidR="005A72F5" w:rsidRPr="00324A15" w:rsidRDefault="005448CB" w:rsidP="00CA7AA6">
      <w:pPr>
        <w:tabs>
          <w:tab w:val="left" w:pos="9180"/>
        </w:tabs>
        <w:overflowPunct w:val="0"/>
        <w:autoSpaceDE w:val="0"/>
        <w:autoSpaceDN w:val="0"/>
        <w:adjustRightInd w:val="0"/>
        <w:spacing w:before="120" w:after="0"/>
        <w:ind w:left="1440" w:hanging="360"/>
        <w:textAlignment w:val="baseline"/>
        <w:rPr>
          <w:rFonts w:ascii="Arial" w:eastAsia="Times New Roman" w:hAnsi="Arial" w:cs="Arial"/>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r>
      <w:r w:rsidRPr="00324A15">
        <w:rPr>
          <w:rFonts w:ascii="Arial" w:eastAsia="Times New Roman" w:hAnsi="Arial" w:cs="Arial"/>
          <w:b/>
          <w:bCs/>
          <w:sz w:val="22"/>
          <w:szCs w:val="22"/>
        </w:rPr>
        <w:t>Neglect</w:t>
      </w:r>
      <w:r w:rsidRPr="00324A15">
        <w:rPr>
          <w:rFonts w:ascii="Arial" w:eastAsia="Times New Roman" w:hAnsi="Arial" w:cs="Arial"/>
          <w:sz w:val="22"/>
          <w:szCs w:val="22"/>
        </w:rPr>
        <w:t xml:space="preserve"> – (</w:t>
      </w:r>
      <w:r w:rsidRPr="00324A15">
        <w:rPr>
          <w:rFonts w:ascii="Arial" w:eastAsia="Times New Roman" w:hAnsi="Arial" w:cs="Arial"/>
          <w:i/>
          <w:iCs/>
          <w:sz w:val="22"/>
          <w:szCs w:val="22"/>
        </w:rPr>
        <w:t>Parent’s name</w:t>
      </w:r>
      <w:r w:rsidRPr="00324A15">
        <w:rPr>
          <w:rFonts w:ascii="Arial" w:eastAsia="Times New Roman" w:hAnsi="Arial" w:cs="Arial"/>
          <w:sz w:val="22"/>
          <w:szCs w:val="22"/>
        </w:rPr>
        <w:t xml:space="preserve">): </w:t>
      </w:r>
      <w:r w:rsidRPr="00324A15">
        <w:rPr>
          <w:rFonts w:ascii="Arial" w:eastAsia="Times New Roman" w:hAnsi="Arial" w:cs="Arial"/>
          <w:i/>
          <w:iCs/>
          <w:sz w:val="22"/>
          <w:szCs w:val="22"/>
          <w:u w:val="single"/>
        </w:rPr>
        <w:tab/>
      </w:r>
      <w:r w:rsidRPr="00324A15">
        <w:rPr>
          <w:rFonts w:ascii="Arial" w:eastAsia="Times New Roman" w:hAnsi="Arial" w:cs="Arial"/>
          <w:i/>
          <w:iCs/>
          <w:sz w:val="22"/>
          <w:szCs w:val="22"/>
        </w:rPr>
        <w:t xml:space="preserve"> </w:t>
      </w:r>
      <w:r w:rsidRPr="00324A15">
        <w:rPr>
          <w:rFonts w:ascii="Arial" w:eastAsia="Times New Roman" w:hAnsi="Arial" w:cs="Arial"/>
          <w:sz w:val="22"/>
          <w:szCs w:val="22"/>
        </w:rPr>
        <w:t>neglected their parental duties towards a child in this case.</w:t>
      </w:r>
    </w:p>
    <w:p w14:paraId="1723AB54" w14:textId="75A46AF3" w:rsidR="005448CB" w:rsidRPr="00324A15" w:rsidRDefault="00335F88" w:rsidP="002E2771">
      <w:pPr>
        <w:tabs>
          <w:tab w:val="left" w:pos="9180"/>
        </w:tabs>
        <w:overflowPunct w:val="0"/>
        <w:autoSpaceDE w:val="0"/>
        <w:autoSpaceDN w:val="0"/>
        <w:adjustRightInd w:val="0"/>
        <w:spacing w:after="0"/>
        <w:ind w:left="1440" w:hanging="360"/>
        <w:textAlignment w:val="baseline"/>
        <w:rPr>
          <w:rFonts w:ascii="Arial" w:eastAsia="Times New Roman" w:hAnsi="Arial" w:cs="Arial"/>
          <w:i/>
          <w:iCs/>
          <w:sz w:val="22"/>
          <w:szCs w:val="22"/>
          <w:lang w:val="es-US"/>
        </w:rPr>
      </w:pPr>
      <w:r w:rsidRPr="00324A15">
        <w:rPr>
          <w:rFonts w:ascii="Arial" w:eastAsia="Times New Roman" w:hAnsi="Arial" w:cs="Arial"/>
          <w:i/>
          <w:iCs/>
          <w:sz w:val="22"/>
          <w:szCs w:val="22"/>
        </w:rPr>
        <w:tab/>
      </w:r>
      <w:r w:rsidRPr="00324A15">
        <w:rPr>
          <w:rFonts w:ascii="Arial" w:eastAsia="Times New Roman" w:hAnsi="Arial" w:cs="Arial"/>
          <w:b/>
          <w:bCs/>
          <w:i/>
          <w:iCs/>
          <w:sz w:val="22"/>
          <w:szCs w:val="22"/>
          <w:lang w:val="es-US"/>
        </w:rPr>
        <w:t>Abandono</w:t>
      </w:r>
      <w:r w:rsidRPr="00324A15">
        <w:rPr>
          <w:rFonts w:ascii="Arial" w:eastAsia="Times New Roman" w:hAnsi="Arial" w:cs="Arial"/>
          <w:i/>
          <w:iCs/>
          <w:sz w:val="22"/>
          <w:szCs w:val="22"/>
          <w:lang w:val="es-US"/>
        </w:rPr>
        <w:t xml:space="preserve"> – (Nombre del padre o la madre): </w:t>
      </w:r>
      <w:r w:rsidRPr="00324A15">
        <w:rPr>
          <w:rFonts w:ascii="Arial" w:eastAsia="Times New Roman" w:hAnsi="Arial" w:cs="Arial"/>
          <w:sz w:val="22"/>
          <w:szCs w:val="22"/>
          <w:lang w:val="es-US"/>
        </w:rPr>
        <w:tab/>
      </w:r>
      <w:r w:rsidRPr="00324A15">
        <w:rPr>
          <w:rFonts w:ascii="Arial" w:eastAsia="Times New Roman" w:hAnsi="Arial" w:cs="Arial"/>
          <w:i/>
          <w:iCs/>
          <w:sz w:val="22"/>
          <w:szCs w:val="22"/>
          <w:lang w:val="es-US"/>
        </w:rPr>
        <w:t xml:space="preserve"> incumplió con sus obligaciones parentales hacia un menor de este caso.</w:t>
      </w:r>
    </w:p>
    <w:p w14:paraId="50894331" w14:textId="77777777" w:rsidR="005A72F5" w:rsidRPr="00324A15" w:rsidRDefault="005448CB" w:rsidP="00CA7AA6">
      <w:pPr>
        <w:tabs>
          <w:tab w:val="left" w:pos="1620"/>
          <w:tab w:val="left" w:pos="3600"/>
          <w:tab w:val="left" w:pos="9274"/>
        </w:tabs>
        <w:overflowPunct w:val="0"/>
        <w:autoSpaceDE w:val="0"/>
        <w:autoSpaceDN w:val="0"/>
        <w:adjustRightInd w:val="0"/>
        <w:spacing w:before="120" w:after="0"/>
        <w:ind w:left="1440" w:hanging="360"/>
        <w:textAlignment w:val="baseline"/>
        <w:rPr>
          <w:rFonts w:ascii="Arial" w:eastAsia="Times New Roman" w:hAnsi="Arial" w:cs="Arial"/>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r>
      <w:r w:rsidRPr="00324A15">
        <w:rPr>
          <w:rFonts w:ascii="Arial" w:eastAsia="Times New Roman" w:hAnsi="Arial" w:cs="Arial"/>
          <w:b/>
          <w:bCs/>
          <w:sz w:val="22"/>
          <w:szCs w:val="22"/>
        </w:rPr>
        <w:t>Emotional or physical problem</w:t>
      </w:r>
      <w:r w:rsidRPr="00324A15">
        <w:rPr>
          <w:rFonts w:ascii="Arial" w:eastAsia="Times New Roman" w:hAnsi="Arial" w:cs="Arial"/>
          <w:sz w:val="22"/>
          <w:szCs w:val="22"/>
        </w:rPr>
        <w:t xml:space="preserve"> – (</w:t>
      </w:r>
      <w:r w:rsidRPr="00324A15">
        <w:rPr>
          <w:rFonts w:ascii="Arial" w:eastAsia="Times New Roman" w:hAnsi="Arial" w:cs="Arial"/>
          <w:i/>
          <w:iCs/>
          <w:sz w:val="22"/>
          <w:szCs w:val="22"/>
        </w:rPr>
        <w:t>Parent’s name</w:t>
      </w:r>
      <w:r w:rsidRPr="00324A15">
        <w:rPr>
          <w:rFonts w:ascii="Arial" w:eastAsia="Times New Roman" w:hAnsi="Arial" w:cs="Arial"/>
          <w:sz w:val="22"/>
          <w:szCs w:val="22"/>
        </w:rPr>
        <w:t>):</w:t>
      </w:r>
      <w:r w:rsidRPr="00324A15">
        <w:rPr>
          <w:rFonts w:ascii="Arial" w:eastAsia="Times New Roman" w:hAnsi="Arial" w:cs="Arial"/>
          <w:i/>
          <w:iCs/>
          <w:sz w:val="22"/>
          <w:szCs w:val="22"/>
        </w:rPr>
        <w:t xml:space="preserve"> </w:t>
      </w:r>
      <w:r w:rsidRPr="00324A15">
        <w:rPr>
          <w:rFonts w:ascii="Arial" w:eastAsia="Times New Roman" w:hAnsi="Arial" w:cs="Arial"/>
          <w:i/>
          <w:iCs/>
          <w:sz w:val="22"/>
          <w:szCs w:val="22"/>
          <w:u w:val="single"/>
        </w:rPr>
        <w:tab/>
      </w:r>
      <w:r w:rsidRPr="00324A15">
        <w:rPr>
          <w:rFonts w:ascii="Arial" w:eastAsia="Times New Roman" w:hAnsi="Arial" w:cs="Arial"/>
          <w:i/>
          <w:iCs/>
          <w:sz w:val="22"/>
          <w:szCs w:val="22"/>
        </w:rPr>
        <w:t xml:space="preserve">   </w:t>
      </w:r>
      <w:r w:rsidRPr="00324A15">
        <w:rPr>
          <w:rFonts w:ascii="Arial" w:eastAsia="Times New Roman" w:hAnsi="Arial" w:cs="Arial"/>
          <w:sz w:val="22"/>
          <w:szCs w:val="22"/>
        </w:rPr>
        <w:t>has a long-term emotional or physical problem that interferes with their performance of parenting functions.</w:t>
      </w:r>
    </w:p>
    <w:p w14:paraId="4E7060C0" w14:textId="14D1AC62" w:rsidR="005448CB" w:rsidRPr="00324A15" w:rsidRDefault="00335F88" w:rsidP="002E2771">
      <w:pPr>
        <w:tabs>
          <w:tab w:val="left" w:pos="1620"/>
          <w:tab w:val="left" w:pos="3600"/>
          <w:tab w:val="left" w:pos="9274"/>
        </w:tabs>
        <w:overflowPunct w:val="0"/>
        <w:autoSpaceDE w:val="0"/>
        <w:autoSpaceDN w:val="0"/>
        <w:adjustRightInd w:val="0"/>
        <w:spacing w:after="0"/>
        <w:ind w:left="1440" w:hanging="360"/>
        <w:textAlignment w:val="baseline"/>
        <w:rPr>
          <w:rFonts w:ascii="Arial" w:eastAsia="Times New Roman" w:hAnsi="Arial" w:cs="Arial"/>
          <w:i/>
          <w:iCs/>
          <w:sz w:val="22"/>
          <w:szCs w:val="22"/>
          <w:lang w:val="es-US"/>
        </w:rPr>
      </w:pPr>
      <w:r w:rsidRPr="00324A15">
        <w:rPr>
          <w:rFonts w:ascii="Arial" w:eastAsia="Times New Roman" w:hAnsi="Arial" w:cs="Arial"/>
          <w:i/>
          <w:iCs/>
          <w:sz w:val="22"/>
          <w:szCs w:val="22"/>
        </w:rPr>
        <w:tab/>
      </w:r>
      <w:r w:rsidRPr="00324A15">
        <w:rPr>
          <w:rFonts w:ascii="Arial" w:eastAsia="Times New Roman" w:hAnsi="Arial" w:cs="Arial"/>
          <w:b/>
          <w:bCs/>
          <w:i/>
          <w:iCs/>
          <w:sz w:val="22"/>
          <w:szCs w:val="22"/>
          <w:lang w:val="es-US"/>
        </w:rPr>
        <w:t>Problema emocional o físico</w:t>
      </w:r>
      <w:r w:rsidRPr="00324A15">
        <w:rPr>
          <w:rFonts w:ascii="Arial" w:eastAsia="Times New Roman" w:hAnsi="Arial" w:cs="Arial"/>
          <w:i/>
          <w:iCs/>
          <w:sz w:val="22"/>
          <w:szCs w:val="22"/>
          <w:lang w:val="es-US"/>
        </w:rPr>
        <w:t xml:space="preserve"> – (Nombre del padre o la madre): </w:t>
      </w:r>
      <w:r w:rsidRPr="00324A15">
        <w:rPr>
          <w:rFonts w:ascii="Arial" w:eastAsia="Times New Roman" w:hAnsi="Arial" w:cs="Arial"/>
          <w:sz w:val="22"/>
          <w:szCs w:val="22"/>
          <w:lang w:val="es-US"/>
        </w:rPr>
        <w:tab/>
      </w:r>
      <w:r w:rsidRPr="00324A15">
        <w:rPr>
          <w:rFonts w:ascii="Arial" w:eastAsia="Times New Roman" w:hAnsi="Arial" w:cs="Arial"/>
          <w:i/>
          <w:iCs/>
          <w:sz w:val="22"/>
          <w:szCs w:val="22"/>
          <w:lang w:val="es-US"/>
        </w:rPr>
        <w:t xml:space="preserve">   tiene un problema emocional o físico de larga duración que interfiere con el desempeño de sus funciones parentales. </w:t>
      </w:r>
    </w:p>
    <w:p w14:paraId="6BBAE495" w14:textId="508E8548" w:rsidR="005A72F5" w:rsidRPr="00324A15" w:rsidRDefault="005448CB" w:rsidP="00CA7AA6">
      <w:pPr>
        <w:tabs>
          <w:tab w:val="left" w:pos="9180"/>
        </w:tabs>
        <w:overflowPunct w:val="0"/>
        <w:autoSpaceDE w:val="0"/>
        <w:autoSpaceDN w:val="0"/>
        <w:adjustRightInd w:val="0"/>
        <w:spacing w:before="120" w:after="0"/>
        <w:ind w:left="1440" w:hanging="360"/>
        <w:textAlignment w:val="baseline"/>
        <w:rPr>
          <w:rFonts w:ascii="Arial" w:eastAsia="Times New Roman" w:hAnsi="Arial" w:cs="Arial"/>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r>
      <w:r w:rsidRPr="00324A15">
        <w:rPr>
          <w:rFonts w:ascii="Arial" w:eastAsia="Times New Roman" w:hAnsi="Arial" w:cs="Arial"/>
          <w:b/>
          <w:bCs/>
          <w:sz w:val="22"/>
          <w:szCs w:val="22"/>
        </w:rPr>
        <w:t>Substance Abuse</w:t>
      </w:r>
      <w:r w:rsidRPr="00324A15">
        <w:rPr>
          <w:rFonts w:ascii="Arial" w:eastAsia="Times New Roman" w:hAnsi="Arial" w:cs="Arial"/>
          <w:sz w:val="22"/>
          <w:szCs w:val="22"/>
        </w:rPr>
        <w:t xml:space="preserve"> – (</w:t>
      </w:r>
      <w:r w:rsidRPr="00324A15">
        <w:rPr>
          <w:rFonts w:ascii="Arial" w:eastAsia="Times New Roman" w:hAnsi="Arial" w:cs="Arial"/>
          <w:i/>
          <w:iCs/>
          <w:sz w:val="22"/>
          <w:szCs w:val="22"/>
        </w:rPr>
        <w:t>Parent’s name</w:t>
      </w:r>
      <w:r w:rsidRPr="00324A15">
        <w:rPr>
          <w:rFonts w:ascii="Arial" w:eastAsia="Times New Roman" w:hAnsi="Arial" w:cs="Arial"/>
          <w:sz w:val="22"/>
          <w:szCs w:val="22"/>
        </w:rPr>
        <w:t>):</w:t>
      </w:r>
      <w:r w:rsidRPr="00324A15">
        <w:rPr>
          <w:rFonts w:ascii="Arial" w:eastAsia="Times New Roman" w:hAnsi="Arial" w:cs="Arial"/>
          <w:i/>
          <w:iCs/>
          <w:sz w:val="22"/>
          <w:szCs w:val="22"/>
          <w:u w:val="single"/>
        </w:rPr>
        <w:t xml:space="preserve"> </w:t>
      </w:r>
      <w:r w:rsidRPr="00324A15">
        <w:rPr>
          <w:rFonts w:ascii="Arial" w:eastAsia="Times New Roman" w:hAnsi="Arial" w:cs="Arial"/>
          <w:i/>
          <w:iCs/>
          <w:sz w:val="22"/>
          <w:szCs w:val="22"/>
          <w:u w:val="single"/>
        </w:rPr>
        <w:tab/>
      </w:r>
      <w:r w:rsidRPr="00324A15">
        <w:rPr>
          <w:rFonts w:ascii="Arial" w:eastAsia="Times New Roman" w:hAnsi="Arial" w:cs="Arial"/>
          <w:i/>
          <w:iCs/>
          <w:sz w:val="22"/>
          <w:szCs w:val="22"/>
        </w:rPr>
        <w:t xml:space="preserve"> </w:t>
      </w:r>
      <w:r w:rsidRPr="00324A15">
        <w:rPr>
          <w:rFonts w:ascii="Arial" w:eastAsia="Times New Roman" w:hAnsi="Arial" w:cs="Arial"/>
          <w:sz w:val="22"/>
          <w:szCs w:val="22"/>
        </w:rPr>
        <w:t>has a long-term problem with drugs, alcohol, or other substances that interferes with their performance of parenting functions.</w:t>
      </w:r>
    </w:p>
    <w:p w14:paraId="483C782C" w14:textId="0DD6D21D" w:rsidR="005448CB" w:rsidRPr="00324A15" w:rsidRDefault="00335F88" w:rsidP="002E2771">
      <w:pPr>
        <w:tabs>
          <w:tab w:val="left" w:pos="9180"/>
        </w:tabs>
        <w:overflowPunct w:val="0"/>
        <w:autoSpaceDE w:val="0"/>
        <w:autoSpaceDN w:val="0"/>
        <w:adjustRightInd w:val="0"/>
        <w:spacing w:after="0"/>
        <w:ind w:left="1440" w:hanging="360"/>
        <w:textAlignment w:val="baseline"/>
        <w:rPr>
          <w:rFonts w:ascii="Arial" w:eastAsia="Times New Roman" w:hAnsi="Arial" w:cs="Arial"/>
          <w:i/>
          <w:iCs/>
          <w:sz w:val="22"/>
          <w:szCs w:val="22"/>
          <w:lang w:val="es-US"/>
        </w:rPr>
      </w:pPr>
      <w:r w:rsidRPr="00324A15">
        <w:rPr>
          <w:rFonts w:ascii="Arial" w:eastAsia="Times New Roman" w:hAnsi="Arial" w:cs="Arial"/>
          <w:i/>
          <w:iCs/>
          <w:sz w:val="22"/>
          <w:szCs w:val="22"/>
        </w:rPr>
        <w:lastRenderedPageBreak/>
        <w:tab/>
      </w:r>
      <w:r w:rsidRPr="00324A15">
        <w:rPr>
          <w:rFonts w:ascii="Arial" w:eastAsia="Times New Roman" w:hAnsi="Arial" w:cs="Arial"/>
          <w:b/>
          <w:bCs/>
          <w:i/>
          <w:iCs/>
          <w:sz w:val="22"/>
          <w:szCs w:val="22"/>
          <w:lang w:val="es-US"/>
        </w:rPr>
        <w:t xml:space="preserve">Abuso de sustancias – </w:t>
      </w:r>
      <w:r w:rsidRPr="00324A15">
        <w:rPr>
          <w:rFonts w:ascii="Arial" w:eastAsia="Times New Roman" w:hAnsi="Arial" w:cs="Arial"/>
          <w:i/>
          <w:iCs/>
          <w:sz w:val="22"/>
          <w:szCs w:val="22"/>
          <w:lang w:val="es-US"/>
        </w:rPr>
        <w:t>(Nombre del padre o la madre):</w:t>
      </w:r>
      <w:r w:rsidRPr="00324A15">
        <w:rPr>
          <w:rFonts w:ascii="Arial" w:eastAsia="Times New Roman" w:hAnsi="Arial" w:cs="Arial"/>
          <w:sz w:val="22"/>
          <w:szCs w:val="22"/>
          <w:lang w:val="es-US"/>
        </w:rPr>
        <w:tab/>
      </w:r>
      <w:r w:rsidRPr="00324A15">
        <w:rPr>
          <w:rFonts w:ascii="Arial" w:eastAsia="Times New Roman" w:hAnsi="Arial" w:cs="Arial"/>
          <w:i/>
          <w:iCs/>
          <w:sz w:val="22"/>
          <w:szCs w:val="22"/>
          <w:lang w:val="es-US"/>
        </w:rPr>
        <w:t xml:space="preserve"> tiene un problema de larga duración con las drogas, el alcohol u otras sustancias, que interfiere con el desempeño de sus funciones parentales.</w:t>
      </w:r>
    </w:p>
    <w:p w14:paraId="617C045E" w14:textId="77777777" w:rsidR="005A72F5" w:rsidRPr="00324A15" w:rsidRDefault="005448CB" w:rsidP="00CA7AA6">
      <w:pPr>
        <w:tabs>
          <w:tab w:val="left" w:pos="9270"/>
        </w:tabs>
        <w:overflowPunct w:val="0"/>
        <w:autoSpaceDE w:val="0"/>
        <w:autoSpaceDN w:val="0"/>
        <w:adjustRightInd w:val="0"/>
        <w:spacing w:before="120" w:after="0"/>
        <w:ind w:left="1440" w:hanging="360"/>
        <w:textAlignment w:val="baseline"/>
        <w:rPr>
          <w:rFonts w:ascii="Arial" w:eastAsia="Times New Roman" w:hAnsi="Arial" w:cs="Arial"/>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r>
      <w:r w:rsidRPr="00324A15">
        <w:rPr>
          <w:rFonts w:ascii="Arial" w:eastAsia="Times New Roman" w:hAnsi="Arial" w:cs="Arial"/>
          <w:b/>
          <w:bCs/>
          <w:sz w:val="22"/>
          <w:szCs w:val="22"/>
        </w:rPr>
        <w:t>Lack of emotional ties</w:t>
      </w:r>
      <w:r w:rsidRPr="00324A15">
        <w:rPr>
          <w:rFonts w:ascii="Arial" w:eastAsia="Times New Roman" w:hAnsi="Arial" w:cs="Arial"/>
          <w:sz w:val="22"/>
          <w:szCs w:val="22"/>
        </w:rPr>
        <w:t xml:space="preserve"> – (</w:t>
      </w:r>
      <w:r w:rsidRPr="00324A15">
        <w:rPr>
          <w:rFonts w:ascii="Arial" w:eastAsia="Times New Roman" w:hAnsi="Arial" w:cs="Arial"/>
          <w:i/>
          <w:iCs/>
          <w:sz w:val="22"/>
          <w:szCs w:val="22"/>
        </w:rPr>
        <w:t>Parent’s name</w:t>
      </w:r>
      <w:r w:rsidRPr="00324A15">
        <w:rPr>
          <w:rFonts w:ascii="Arial" w:eastAsia="Times New Roman" w:hAnsi="Arial" w:cs="Arial"/>
          <w:sz w:val="22"/>
          <w:szCs w:val="22"/>
        </w:rPr>
        <w:t xml:space="preserve">): </w:t>
      </w:r>
      <w:r w:rsidRPr="00324A15">
        <w:rPr>
          <w:rFonts w:ascii="Arial" w:eastAsia="Times New Roman" w:hAnsi="Arial" w:cs="Arial"/>
          <w:i/>
          <w:iCs/>
          <w:sz w:val="22"/>
          <w:szCs w:val="22"/>
          <w:u w:val="single"/>
        </w:rPr>
        <w:tab/>
      </w:r>
      <w:r w:rsidRPr="00324A15">
        <w:rPr>
          <w:rFonts w:ascii="Arial" w:eastAsia="Times New Roman" w:hAnsi="Arial" w:cs="Arial"/>
          <w:i/>
          <w:iCs/>
          <w:sz w:val="22"/>
          <w:szCs w:val="22"/>
        </w:rPr>
        <w:t xml:space="preserve"> </w:t>
      </w:r>
      <w:r w:rsidRPr="00324A15">
        <w:rPr>
          <w:rFonts w:ascii="Arial" w:eastAsia="Times New Roman" w:hAnsi="Arial" w:cs="Arial"/>
          <w:sz w:val="22"/>
          <w:szCs w:val="22"/>
        </w:rPr>
        <w:t>has few or no emotional ties with a child in this case.</w:t>
      </w:r>
    </w:p>
    <w:p w14:paraId="52DB0254" w14:textId="4319FF33" w:rsidR="005448CB" w:rsidRPr="00324A15" w:rsidRDefault="00335F88" w:rsidP="002E2771">
      <w:pPr>
        <w:tabs>
          <w:tab w:val="left" w:pos="9270"/>
        </w:tabs>
        <w:overflowPunct w:val="0"/>
        <w:autoSpaceDE w:val="0"/>
        <w:autoSpaceDN w:val="0"/>
        <w:adjustRightInd w:val="0"/>
        <w:spacing w:after="0"/>
        <w:ind w:left="1440" w:hanging="360"/>
        <w:textAlignment w:val="baseline"/>
        <w:rPr>
          <w:rFonts w:ascii="Arial" w:eastAsia="Times New Roman" w:hAnsi="Arial" w:cs="Arial"/>
          <w:i/>
          <w:iCs/>
          <w:sz w:val="22"/>
          <w:szCs w:val="22"/>
          <w:lang w:val="es-US"/>
        </w:rPr>
      </w:pPr>
      <w:r w:rsidRPr="00324A15">
        <w:rPr>
          <w:rFonts w:ascii="Arial" w:eastAsia="Times New Roman" w:hAnsi="Arial" w:cs="Arial"/>
          <w:i/>
          <w:iCs/>
          <w:sz w:val="22"/>
          <w:szCs w:val="22"/>
        </w:rPr>
        <w:tab/>
      </w:r>
      <w:r w:rsidRPr="00324A15">
        <w:rPr>
          <w:rFonts w:ascii="Arial" w:eastAsia="Times New Roman" w:hAnsi="Arial" w:cs="Arial"/>
          <w:b/>
          <w:bCs/>
          <w:i/>
          <w:iCs/>
          <w:sz w:val="22"/>
          <w:szCs w:val="22"/>
          <w:lang w:val="es-US"/>
        </w:rPr>
        <w:t xml:space="preserve">Falta de lazos emocionales </w:t>
      </w:r>
      <w:r w:rsidRPr="00324A15">
        <w:rPr>
          <w:rFonts w:ascii="Arial" w:eastAsia="Times New Roman" w:hAnsi="Arial" w:cs="Arial"/>
          <w:i/>
          <w:iCs/>
          <w:sz w:val="22"/>
          <w:szCs w:val="22"/>
          <w:lang w:val="es-US"/>
        </w:rPr>
        <w:t xml:space="preserve">– (Nombre del padre o la madre): </w:t>
      </w:r>
      <w:r w:rsidRPr="00324A15">
        <w:rPr>
          <w:rFonts w:ascii="Arial" w:eastAsia="Times New Roman" w:hAnsi="Arial" w:cs="Arial"/>
          <w:sz w:val="22"/>
          <w:szCs w:val="22"/>
          <w:lang w:val="es-US"/>
        </w:rPr>
        <w:tab/>
      </w:r>
      <w:r w:rsidRPr="00324A15">
        <w:rPr>
          <w:rFonts w:ascii="Arial" w:eastAsia="Times New Roman" w:hAnsi="Arial" w:cs="Arial"/>
          <w:i/>
          <w:iCs/>
          <w:sz w:val="22"/>
          <w:szCs w:val="22"/>
          <w:lang w:val="es-US"/>
        </w:rPr>
        <w:t xml:space="preserve"> tiene pocos o nulos lazos emocionales con un menor de este caso.</w:t>
      </w:r>
    </w:p>
    <w:p w14:paraId="77A101BA" w14:textId="77777777" w:rsidR="005A72F5" w:rsidRPr="00324A15" w:rsidRDefault="005448CB" w:rsidP="00CA7AA6">
      <w:pPr>
        <w:tabs>
          <w:tab w:val="left" w:pos="9274"/>
        </w:tabs>
        <w:overflowPunct w:val="0"/>
        <w:autoSpaceDE w:val="0"/>
        <w:autoSpaceDN w:val="0"/>
        <w:adjustRightInd w:val="0"/>
        <w:spacing w:before="120" w:after="0"/>
        <w:ind w:left="1440" w:hanging="360"/>
        <w:textAlignment w:val="baseline"/>
        <w:rPr>
          <w:rFonts w:ascii="Arial" w:eastAsia="Times New Roman" w:hAnsi="Arial" w:cs="Arial"/>
          <w:iCs/>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r>
      <w:r w:rsidRPr="00324A15">
        <w:rPr>
          <w:rFonts w:ascii="Arial" w:eastAsia="Times New Roman" w:hAnsi="Arial" w:cs="Arial"/>
          <w:b/>
          <w:bCs/>
          <w:sz w:val="22"/>
          <w:szCs w:val="22"/>
        </w:rPr>
        <w:t>Abusive use of conflict</w:t>
      </w:r>
      <w:r w:rsidRPr="00324A15">
        <w:rPr>
          <w:rFonts w:ascii="Arial" w:eastAsia="Times New Roman" w:hAnsi="Arial" w:cs="Arial"/>
          <w:sz w:val="22"/>
          <w:szCs w:val="22"/>
        </w:rPr>
        <w:t xml:space="preserve"> – (</w:t>
      </w:r>
      <w:r w:rsidRPr="00324A15">
        <w:rPr>
          <w:rFonts w:ascii="Arial" w:eastAsia="Times New Roman" w:hAnsi="Arial" w:cs="Arial"/>
          <w:i/>
          <w:iCs/>
          <w:sz w:val="22"/>
          <w:szCs w:val="22"/>
        </w:rPr>
        <w:t>Parent’s name</w:t>
      </w:r>
      <w:r w:rsidRPr="00324A15">
        <w:rPr>
          <w:rFonts w:ascii="Arial" w:eastAsia="Times New Roman" w:hAnsi="Arial" w:cs="Arial"/>
          <w:sz w:val="22"/>
          <w:szCs w:val="22"/>
        </w:rPr>
        <w:t xml:space="preserve">): </w:t>
      </w:r>
      <w:r w:rsidRPr="00324A15">
        <w:rPr>
          <w:rFonts w:ascii="Arial" w:eastAsia="Times New Roman" w:hAnsi="Arial" w:cs="Arial"/>
          <w:i/>
          <w:iCs/>
          <w:sz w:val="22"/>
          <w:szCs w:val="22"/>
          <w:u w:val="single"/>
        </w:rPr>
        <w:tab/>
        <w:t xml:space="preserve"> </w:t>
      </w:r>
      <w:r w:rsidRPr="00324A15">
        <w:rPr>
          <w:rFonts w:ascii="Arial" w:eastAsia="Times New Roman" w:hAnsi="Arial" w:cs="Arial"/>
          <w:sz w:val="22"/>
          <w:szCs w:val="22"/>
        </w:rPr>
        <w:t>has engaged in ongoing and deliberate actions to misuse conflict.</w:t>
      </w:r>
    </w:p>
    <w:p w14:paraId="36F54242" w14:textId="0CDCAA2C" w:rsidR="005448CB" w:rsidRPr="00324A15" w:rsidRDefault="00E772FD" w:rsidP="002E2771">
      <w:pPr>
        <w:tabs>
          <w:tab w:val="left" w:pos="9274"/>
        </w:tabs>
        <w:overflowPunct w:val="0"/>
        <w:autoSpaceDE w:val="0"/>
        <w:autoSpaceDN w:val="0"/>
        <w:adjustRightInd w:val="0"/>
        <w:spacing w:after="0"/>
        <w:ind w:left="1440" w:hanging="360"/>
        <w:textAlignment w:val="baseline"/>
        <w:rPr>
          <w:rFonts w:ascii="Arial" w:eastAsia="Times New Roman" w:hAnsi="Arial" w:cs="Arial"/>
          <w:i/>
          <w:iCs/>
          <w:sz w:val="22"/>
          <w:szCs w:val="22"/>
          <w:lang w:val="es-US"/>
        </w:rPr>
      </w:pPr>
      <w:r w:rsidRPr="00324A15">
        <w:rPr>
          <w:rFonts w:ascii="Arial" w:eastAsia="Times New Roman" w:hAnsi="Arial" w:cs="Arial"/>
          <w:i/>
          <w:iCs/>
          <w:sz w:val="22"/>
          <w:szCs w:val="22"/>
        </w:rPr>
        <w:tab/>
      </w:r>
      <w:r w:rsidRPr="00324A15">
        <w:rPr>
          <w:rFonts w:ascii="Arial" w:eastAsia="Times New Roman" w:hAnsi="Arial" w:cs="Arial"/>
          <w:b/>
          <w:bCs/>
          <w:i/>
          <w:iCs/>
          <w:sz w:val="22"/>
          <w:szCs w:val="22"/>
          <w:lang w:val="es-US"/>
        </w:rPr>
        <w:t xml:space="preserve">Uso abusivo de conflictos – </w:t>
      </w:r>
      <w:r w:rsidRPr="00324A15">
        <w:rPr>
          <w:rFonts w:ascii="Arial" w:eastAsia="Times New Roman" w:hAnsi="Arial" w:cs="Arial"/>
          <w:i/>
          <w:iCs/>
          <w:sz w:val="22"/>
          <w:szCs w:val="22"/>
          <w:lang w:val="es-US"/>
        </w:rPr>
        <w:t xml:space="preserve">(Nombre del padre o la madre): </w:t>
      </w:r>
      <w:r w:rsidRPr="00324A15">
        <w:rPr>
          <w:rFonts w:ascii="Arial" w:eastAsia="Times New Roman" w:hAnsi="Arial" w:cs="Arial"/>
          <w:sz w:val="22"/>
          <w:szCs w:val="22"/>
          <w:lang w:val="es-US"/>
        </w:rPr>
        <w:tab/>
      </w:r>
      <w:r w:rsidRPr="00324A15">
        <w:rPr>
          <w:rFonts w:ascii="Arial" w:eastAsia="Times New Roman" w:hAnsi="Arial" w:cs="Arial"/>
          <w:i/>
          <w:iCs/>
          <w:sz w:val="22"/>
          <w:szCs w:val="22"/>
          <w:u w:val="single"/>
          <w:lang w:val="es-US"/>
        </w:rPr>
        <w:t xml:space="preserve"> </w:t>
      </w:r>
      <w:r w:rsidRPr="00324A15">
        <w:rPr>
          <w:rFonts w:ascii="Arial" w:eastAsia="Times New Roman" w:hAnsi="Arial" w:cs="Arial"/>
          <w:i/>
          <w:iCs/>
          <w:sz w:val="22"/>
          <w:szCs w:val="22"/>
          <w:lang w:val="es-US"/>
        </w:rPr>
        <w:t xml:space="preserve">ha realizado acciones continuas y deliberadas para hacer mal uso de los conflictos. </w:t>
      </w:r>
    </w:p>
    <w:p w14:paraId="7262AF38" w14:textId="77777777" w:rsidR="005A72F5" w:rsidRPr="00324A15" w:rsidRDefault="005448CB" w:rsidP="00CA7AA6">
      <w:pPr>
        <w:widowControl w:val="0"/>
        <w:tabs>
          <w:tab w:val="left" w:pos="9274"/>
        </w:tabs>
        <w:overflowPunct w:val="0"/>
        <w:autoSpaceDE w:val="0"/>
        <w:autoSpaceDN w:val="0"/>
        <w:adjustRightInd w:val="0"/>
        <w:spacing w:before="120" w:after="0"/>
        <w:ind w:left="1440" w:hanging="360"/>
        <w:textAlignment w:val="baseline"/>
        <w:rPr>
          <w:rFonts w:ascii="Arial" w:eastAsia="Times New Roman" w:hAnsi="Arial" w:cs="Arial"/>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r>
      <w:r w:rsidRPr="00324A15">
        <w:rPr>
          <w:rFonts w:ascii="Arial" w:eastAsia="Times New Roman" w:hAnsi="Arial" w:cs="Arial"/>
          <w:b/>
          <w:bCs/>
          <w:sz w:val="22"/>
          <w:szCs w:val="22"/>
        </w:rPr>
        <w:t>Withholding the</w:t>
      </w:r>
      <w:r w:rsidRPr="00324A15">
        <w:rPr>
          <w:rFonts w:ascii="Arial" w:eastAsia="Times New Roman" w:hAnsi="Arial" w:cs="Arial"/>
          <w:sz w:val="22"/>
          <w:szCs w:val="22"/>
        </w:rPr>
        <w:t xml:space="preserve"> </w:t>
      </w:r>
      <w:r w:rsidRPr="00324A15">
        <w:rPr>
          <w:rFonts w:ascii="Arial" w:eastAsia="Times New Roman" w:hAnsi="Arial" w:cs="Arial"/>
          <w:b/>
          <w:bCs/>
          <w:sz w:val="22"/>
          <w:szCs w:val="22"/>
        </w:rPr>
        <w:t>child</w:t>
      </w:r>
      <w:r w:rsidRPr="00324A15">
        <w:rPr>
          <w:rFonts w:ascii="Arial" w:eastAsia="Times New Roman" w:hAnsi="Arial" w:cs="Arial"/>
          <w:sz w:val="22"/>
          <w:szCs w:val="22"/>
        </w:rPr>
        <w:t xml:space="preserve"> – (</w:t>
      </w:r>
      <w:r w:rsidRPr="00324A15">
        <w:rPr>
          <w:rFonts w:ascii="Arial" w:eastAsia="Times New Roman" w:hAnsi="Arial" w:cs="Arial"/>
          <w:i/>
          <w:iCs/>
          <w:sz w:val="22"/>
          <w:szCs w:val="22"/>
        </w:rPr>
        <w:t>Parent’s name</w:t>
      </w:r>
      <w:r w:rsidRPr="00324A15">
        <w:rPr>
          <w:rFonts w:ascii="Arial" w:eastAsia="Times New Roman" w:hAnsi="Arial" w:cs="Arial"/>
          <w:sz w:val="22"/>
          <w:szCs w:val="22"/>
        </w:rPr>
        <w:t>):</w:t>
      </w:r>
      <w:r w:rsidRPr="00324A15">
        <w:rPr>
          <w:rFonts w:ascii="Arial" w:eastAsia="Times New Roman" w:hAnsi="Arial" w:cs="Arial"/>
          <w:i/>
          <w:iCs/>
          <w:sz w:val="22"/>
          <w:szCs w:val="22"/>
        </w:rPr>
        <w:t xml:space="preserve"> </w:t>
      </w:r>
      <w:r w:rsidRPr="00324A15">
        <w:rPr>
          <w:rFonts w:ascii="Arial" w:eastAsia="Times New Roman" w:hAnsi="Arial" w:cs="Arial"/>
          <w:i/>
          <w:iCs/>
          <w:sz w:val="22"/>
          <w:szCs w:val="22"/>
          <w:u w:val="single"/>
        </w:rPr>
        <w:tab/>
        <w:t xml:space="preserve"> </w:t>
      </w:r>
      <w:r w:rsidRPr="00324A15">
        <w:rPr>
          <w:rFonts w:ascii="Arial" w:eastAsia="Times New Roman" w:hAnsi="Arial" w:cs="Arial"/>
          <w:sz w:val="22"/>
          <w:szCs w:val="22"/>
        </w:rPr>
        <w:t>has kept the other parent away from a child in this case for a long time, without a good reason. Withholding does not include protective actions taken by a parent in good faith for the legitimate and lawful purpose of protecting themselves or the parent’s child from the risk of harm posed by the other parent.</w:t>
      </w:r>
    </w:p>
    <w:p w14:paraId="79FBAD79" w14:textId="71975455" w:rsidR="005448CB" w:rsidRPr="00324A15" w:rsidRDefault="00E772FD" w:rsidP="002E2771">
      <w:pPr>
        <w:widowControl w:val="0"/>
        <w:tabs>
          <w:tab w:val="left" w:pos="9274"/>
        </w:tabs>
        <w:overflowPunct w:val="0"/>
        <w:autoSpaceDE w:val="0"/>
        <w:autoSpaceDN w:val="0"/>
        <w:adjustRightInd w:val="0"/>
        <w:spacing w:after="0"/>
        <w:ind w:left="1440" w:hanging="360"/>
        <w:textAlignment w:val="baseline"/>
        <w:rPr>
          <w:rFonts w:ascii="Arial" w:eastAsia="Times New Roman" w:hAnsi="Arial" w:cs="Arial"/>
          <w:i/>
          <w:iCs/>
          <w:sz w:val="22"/>
          <w:szCs w:val="22"/>
          <w:lang w:val="es-US"/>
        </w:rPr>
      </w:pPr>
      <w:r w:rsidRPr="00324A15">
        <w:rPr>
          <w:rFonts w:ascii="Arial" w:eastAsia="Times New Roman" w:hAnsi="Arial" w:cs="Arial"/>
          <w:i/>
          <w:iCs/>
          <w:sz w:val="22"/>
          <w:szCs w:val="22"/>
        </w:rPr>
        <w:tab/>
      </w:r>
      <w:r w:rsidRPr="00324A15">
        <w:rPr>
          <w:rFonts w:ascii="Arial" w:eastAsia="Times New Roman" w:hAnsi="Arial" w:cs="Arial"/>
          <w:b/>
          <w:bCs/>
          <w:i/>
          <w:iCs/>
          <w:sz w:val="22"/>
          <w:szCs w:val="22"/>
          <w:lang w:val="es-US"/>
        </w:rPr>
        <w:t xml:space="preserve">Retención del menor – </w:t>
      </w:r>
      <w:r w:rsidRPr="00324A15">
        <w:rPr>
          <w:rFonts w:ascii="Arial" w:eastAsia="Times New Roman" w:hAnsi="Arial" w:cs="Arial"/>
          <w:i/>
          <w:iCs/>
          <w:sz w:val="22"/>
          <w:szCs w:val="22"/>
          <w:lang w:val="es-US"/>
        </w:rPr>
        <w:t xml:space="preserve">(Nombre del padre o la madre): </w:t>
      </w:r>
      <w:r w:rsidRPr="00324A15">
        <w:rPr>
          <w:rFonts w:ascii="Arial" w:eastAsia="Times New Roman" w:hAnsi="Arial" w:cs="Arial"/>
          <w:sz w:val="22"/>
          <w:szCs w:val="22"/>
          <w:lang w:val="es-US"/>
        </w:rPr>
        <w:tab/>
      </w:r>
      <w:r w:rsidRPr="00324A15">
        <w:rPr>
          <w:rFonts w:ascii="Arial" w:eastAsia="Times New Roman" w:hAnsi="Arial" w:cs="Arial"/>
          <w:i/>
          <w:iCs/>
          <w:sz w:val="22"/>
          <w:szCs w:val="22"/>
          <w:u w:val="single"/>
          <w:lang w:val="es-US"/>
        </w:rPr>
        <w:t xml:space="preserve"> </w:t>
      </w:r>
      <w:r w:rsidRPr="00324A15">
        <w:rPr>
          <w:rFonts w:ascii="Arial" w:eastAsia="Times New Roman" w:hAnsi="Arial" w:cs="Arial"/>
          <w:i/>
          <w:iCs/>
          <w:sz w:val="22"/>
          <w:szCs w:val="22"/>
          <w:lang w:val="es-US"/>
        </w:rPr>
        <w:t>ha impedido el contacto del otro padre o madre con un menor de este caso por un período prolongado, sin causa justificada. La retención no incluye a las acciones protectoras realizadas de buena fe por el padre o la madre con el propósito legítimo y legal de protegerse o de proteger al menor de un riesgo de sufrir daños a manos del otro padre o madre.</w:t>
      </w:r>
    </w:p>
    <w:p w14:paraId="2ABB50D4" w14:textId="77777777" w:rsidR="005A72F5" w:rsidRPr="00324A15" w:rsidRDefault="005448CB" w:rsidP="00CA7AA6">
      <w:pPr>
        <w:tabs>
          <w:tab w:val="right" w:pos="9274"/>
        </w:tabs>
        <w:overflowPunct w:val="0"/>
        <w:autoSpaceDE w:val="0"/>
        <w:autoSpaceDN w:val="0"/>
        <w:adjustRightInd w:val="0"/>
        <w:spacing w:before="120" w:after="0"/>
        <w:ind w:left="1440" w:hanging="360"/>
        <w:textAlignment w:val="baseline"/>
        <w:rPr>
          <w:rFonts w:ascii="Arial" w:eastAsia="Times New Roman" w:hAnsi="Arial" w:cs="Arial"/>
          <w:i/>
          <w:iCs/>
          <w:sz w:val="22"/>
          <w:szCs w:val="22"/>
          <w:u w:val="single"/>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r>
      <w:r w:rsidRPr="00324A15">
        <w:rPr>
          <w:rFonts w:ascii="Arial" w:eastAsia="Times New Roman" w:hAnsi="Arial" w:cs="Arial"/>
          <w:b/>
          <w:bCs/>
          <w:sz w:val="22"/>
          <w:szCs w:val="22"/>
        </w:rPr>
        <w:t>Other</w:t>
      </w:r>
      <w:r w:rsidRPr="00324A15">
        <w:rPr>
          <w:rFonts w:ascii="Arial" w:eastAsia="Times New Roman" w:hAnsi="Arial" w:cs="Arial"/>
          <w:sz w:val="22"/>
          <w:szCs w:val="22"/>
        </w:rPr>
        <w:t xml:space="preserve"> (</w:t>
      </w:r>
      <w:r w:rsidRPr="00324A15">
        <w:rPr>
          <w:rFonts w:ascii="Arial" w:eastAsia="Times New Roman" w:hAnsi="Arial" w:cs="Arial"/>
          <w:i/>
          <w:iCs/>
          <w:sz w:val="22"/>
          <w:szCs w:val="22"/>
        </w:rPr>
        <w:t>specify</w:t>
      </w:r>
      <w:r w:rsidRPr="00324A15">
        <w:rPr>
          <w:rFonts w:ascii="Arial" w:eastAsia="Times New Roman" w:hAnsi="Arial" w:cs="Arial"/>
          <w:sz w:val="22"/>
          <w:szCs w:val="22"/>
        </w:rPr>
        <w:t xml:space="preserve">): </w:t>
      </w:r>
      <w:r w:rsidRPr="00324A15">
        <w:rPr>
          <w:rFonts w:ascii="Arial" w:eastAsia="Times New Roman" w:hAnsi="Arial" w:cs="Arial"/>
          <w:i/>
          <w:iCs/>
          <w:sz w:val="22"/>
          <w:szCs w:val="22"/>
          <w:u w:val="single"/>
        </w:rPr>
        <w:tab/>
      </w:r>
    </w:p>
    <w:p w14:paraId="473AF072" w14:textId="5464DFCC" w:rsidR="005448CB" w:rsidRPr="00324A15" w:rsidRDefault="00E772FD" w:rsidP="002E2771">
      <w:pPr>
        <w:tabs>
          <w:tab w:val="right" w:pos="9274"/>
        </w:tabs>
        <w:overflowPunct w:val="0"/>
        <w:autoSpaceDE w:val="0"/>
        <w:autoSpaceDN w:val="0"/>
        <w:adjustRightInd w:val="0"/>
        <w:spacing w:after="0"/>
        <w:ind w:left="1440" w:hanging="360"/>
        <w:textAlignment w:val="baseline"/>
        <w:rPr>
          <w:rFonts w:ascii="Arial" w:eastAsia="Times New Roman" w:hAnsi="Arial" w:cs="Arial"/>
          <w:i/>
          <w:iCs/>
          <w:sz w:val="22"/>
          <w:szCs w:val="22"/>
          <w:u w:val="single"/>
        </w:rPr>
      </w:pPr>
      <w:r w:rsidRPr="00324A15">
        <w:rPr>
          <w:rFonts w:ascii="Arial" w:eastAsia="Times New Roman" w:hAnsi="Arial" w:cs="Arial"/>
          <w:i/>
          <w:iCs/>
          <w:sz w:val="22"/>
          <w:szCs w:val="22"/>
        </w:rPr>
        <w:tab/>
      </w:r>
      <w:r w:rsidRPr="00324A15">
        <w:rPr>
          <w:rFonts w:ascii="Arial" w:eastAsia="Times New Roman" w:hAnsi="Arial" w:cs="Arial"/>
          <w:b/>
          <w:bCs/>
          <w:i/>
          <w:iCs/>
          <w:sz w:val="22"/>
          <w:szCs w:val="22"/>
          <w:lang w:val="es-US"/>
        </w:rPr>
        <w:t>Otro</w:t>
      </w:r>
      <w:r w:rsidRPr="00324A15">
        <w:rPr>
          <w:rFonts w:ascii="Arial" w:eastAsia="Times New Roman" w:hAnsi="Arial" w:cs="Arial"/>
          <w:i/>
          <w:iCs/>
          <w:sz w:val="22"/>
          <w:szCs w:val="22"/>
          <w:lang w:val="es-US"/>
        </w:rPr>
        <w:t xml:space="preserve"> (especifique):</w:t>
      </w:r>
    </w:p>
    <w:p w14:paraId="3B271810" w14:textId="678030F2" w:rsidR="005448CB" w:rsidRPr="00324A15" w:rsidRDefault="005448CB" w:rsidP="00E772FD">
      <w:pPr>
        <w:tabs>
          <w:tab w:val="left" w:pos="9274"/>
        </w:tabs>
        <w:overflowPunct w:val="0"/>
        <w:autoSpaceDE w:val="0"/>
        <w:autoSpaceDN w:val="0"/>
        <w:adjustRightInd w:val="0"/>
        <w:spacing w:before="120" w:after="0"/>
        <w:ind w:left="1440"/>
        <w:textAlignment w:val="baseline"/>
        <w:rPr>
          <w:rFonts w:ascii="Arial" w:eastAsia="Times New Roman" w:hAnsi="Arial" w:cs="Arial"/>
          <w:color w:val="000000"/>
          <w:sz w:val="22"/>
          <w:szCs w:val="22"/>
          <w:u w:val="single"/>
        </w:rPr>
      </w:pPr>
      <w:r w:rsidRPr="00324A15">
        <w:rPr>
          <w:rFonts w:ascii="Arial" w:eastAsia="Times New Roman" w:hAnsi="Arial" w:cs="Arial"/>
          <w:color w:val="000000"/>
          <w:sz w:val="22"/>
          <w:szCs w:val="22"/>
          <w:u w:val="single"/>
        </w:rPr>
        <w:tab/>
      </w:r>
    </w:p>
    <w:p w14:paraId="5C5935CB" w14:textId="77777777" w:rsidR="005A72F5" w:rsidRPr="00324A15" w:rsidRDefault="005448CB" w:rsidP="00CA7AA6">
      <w:pPr>
        <w:overflowPunct w:val="0"/>
        <w:autoSpaceDE w:val="0"/>
        <w:autoSpaceDN w:val="0"/>
        <w:adjustRightInd w:val="0"/>
        <w:spacing w:before="120" w:after="0"/>
        <w:ind w:left="360" w:hanging="360"/>
        <w:textAlignment w:val="baseline"/>
        <w:outlineLvl w:val="2"/>
        <w:rPr>
          <w:rFonts w:ascii="Arial" w:eastAsia="Times New Roman" w:hAnsi="Arial" w:cs="Arial"/>
          <w:b/>
          <w:sz w:val="22"/>
          <w:szCs w:val="22"/>
        </w:rPr>
      </w:pPr>
      <w:r w:rsidRPr="00324A15">
        <w:rPr>
          <w:rFonts w:ascii="Arial" w:eastAsia="Times New Roman" w:hAnsi="Arial" w:cs="Arial"/>
          <w:b/>
          <w:bCs/>
          <w:sz w:val="22"/>
          <w:szCs w:val="22"/>
        </w:rPr>
        <w:t>2.</w:t>
      </w:r>
      <w:r w:rsidRPr="00324A15">
        <w:rPr>
          <w:rFonts w:ascii="Arial" w:eastAsia="Times New Roman" w:hAnsi="Arial" w:cs="Arial"/>
          <w:b/>
          <w:bCs/>
          <w:szCs w:val="20"/>
        </w:rPr>
        <w:tab/>
      </w:r>
      <w:r w:rsidRPr="00324A15">
        <w:rPr>
          <w:rFonts w:ascii="Arial" w:eastAsia="Times New Roman" w:hAnsi="Arial" w:cs="Arial"/>
          <w:b/>
          <w:bCs/>
          <w:sz w:val="22"/>
          <w:szCs w:val="22"/>
        </w:rPr>
        <w:t>If limitations apply to both parents</w:t>
      </w:r>
    </w:p>
    <w:p w14:paraId="65D2DEB3" w14:textId="385F01C9" w:rsidR="005448CB" w:rsidRPr="00324A15" w:rsidRDefault="005102E5" w:rsidP="002E2771">
      <w:pPr>
        <w:overflowPunct w:val="0"/>
        <w:autoSpaceDE w:val="0"/>
        <w:autoSpaceDN w:val="0"/>
        <w:adjustRightInd w:val="0"/>
        <w:spacing w:after="120"/>
        <w:ind w:left="360" w:hanging="360"/>
        <w:textAlignment w:val="baseline"/>
        <w:outlineLvl w:val="2"/>
        <w:rPr>
          <w:rFonts w:ascii="Arial" w:eastAsia="Times New Roman" w:hAnsi="Arial" w:cs="Arial"/>
          <w:i/>
          <w:iCs/>
          <w:color w:val="000000"/>
          <w:sz w:val="22"/>
          <w:szCs w:val="22"/>
          <w:lang w:val="es-US"/>
        </w:rPr>
      </w:pPr>
      <w:r w:rsidRPr="00324A15">
        <w:rPr>
          <w:rFonts w:ascii="Arial" w:eastAsia="Times New Roman" w:hAnsi="Arial" w:cs="Arial"/>
          <w:b/>
          <w:bCs/>
          <w:i/>
          <w:iCs/>
          <w:sz w:val="22"/>
          <w:szCs w:val="22"/>
        </w:rPr>
        <w:tab/>
      </w:r>
      <w:r w:rsidRPr="00324A15">
        <w:rPr>
          <w:rFonts w:ascii="Arial" w:eastAsia="Times New Roman" w:hAnsi="Arial" w:cs="Arial"/>
          <w:b/>
          <w:bCs/>
          <w:i/>
          <w:iCs/>
          <w:sz w:val="22"/>
          <w:szCs w:val="22"/>
          <w:lang w:val="es-US"/>
        </w:rPr>
        <w:t>Si se aplican limitaciones a ambos padres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5448CB" w:rsidRPr="00324A15" w14:paraId="20508C68" w14:textId="77777777" w:rsidTr="00C16E92">
        <w:tc>
          <w:tcPr>
            <w:tcW w:w="9355" w:type="dxa"/>
          </w:tcPr>
          <w:p w14:paraId="1D086203" w14:textId="77777777" w:rsidR="005A72F5" w:rsidRPr="00324A15" w:rsidRDefault="005448CB" w:rsidP="00CA7AA6">
            <w:pPr>
              <w:overflowPunct w:val="0"/>
              <w:autoSpaceDE w:val="0"/>
              <w:autoSpaceDN w:val="0"/>
              <w:adjustRightInd w:val="0"/>
              <w:spacing w:before="40" w:after="0"/>
              <w:textAlignment w:val="baseline"/>
              <w:rPr>
                <w:rFonts w:ascii="Arial" w:eastAsia="Times New Roman" w:hAnsi="Arial" w:cs="Arial"/>
                <w:bCs/>
                <w:i/>
                <w:iCs/>
                <w:color w:val="000000"/>
                <w:sz w:val="20"/>
                <w:szCs w:val="20"/>
              </w:rPr>
            </w:pPr>
            <w:bookmarkStart w:id="6" w:name="_Hlk198109128"/>
            <w:r w:rsidRPr="00324A15">
              <w:rPr>
                <w:rFonts w:ascii="Arial" w:eastAsia="Times New Roman" w:hAnsi="Arial" w:cs="Arial"/>
                <w:i/>
                <w:iCs/>
                <w:color w:val="000000"/>
                <w:sz w:val="20"/>
                <w:szCs w:val="20"/>
              </w:rPr>
              <w:t xml:space="preserve">When limitations apply to both parents, the court must compare the risks and may make an exception </w:t>
            </w:r>
            <w:proofErr w:type="gramStart"/>
            <w:r w:rsidRPr="00324A15">
              <w:rPr>
                <w:rFonts w:ascii="Arial" w:eastAsia="Times New Roman" w:hAnsi="Arial" w:cs="Arial"/>
                <w:i/>
                <w:iCs/>
                <w:color w:val="000000"/>
                <w:sz w:val="20"/>
                <w:szCs w:val="20"/>
              </w:rPr>
              <w:t>in</w:t>
            </w:r>
            <w:proofErr w:type="gramEnd"/>
            <w:r w:rsidRPr="00324A15">
              <w:rPr>
                <w:rFonts w:ascii="Arial" w:eastAsia="Times New Roman" w:hAnsi="Arial" w:cs="Arial"/>
                <w:i/>
                <w:iCs/>
                <w:color w:val="000000"/>
                <w:sz w:val="20"/>
                <w:szCs w:val="20"/>
              </w:rPr>
              <w:t xml:space="preserve"> applying mandatory limitations based on </w:t>
            </w:r>
            <w:r w:rsidRPr="00324A15">
              <w:rPr>
                <w:rFonts w:ascii="Arial" w:eastAsia="Times New Roman" w:hAnsi="Arial" w:cs="Arial"/>
                <w:b/>
                <w:bCs/>
                <w:i/>
                <w:iCs/>
                <w:color w:val="000000"/>
                <w:sz w:val="20"/>
                <w:szCs w:val="20"/>
              </w:rPr>
              <w:t>1.a.</w:t>
            </w:r>
            <w:r w:rsidRPr="00324A15">
              <w:rPr>
                <w:rFonts w:ascii="Arial" w:eastAsia="Times New Roman" w:hAnsi="Arial" w:cs="Arial"/>
                <w:i/>
                <w:iCs/>
                <w:color w:val="000000"/>
                <w:sz w:val="20"/>
                <w:szCs w:val="20"/>
              </w:rPr>
              <w:t xml:space="preserve"> When reasons for mandatory limitations in </w:t>
            </w:r>
            <w:r w:rsidRPr="00324A15">
              <w:rPr>
                <w:rFonts w:ascii="Arial" w:eastAsia="Times New Roman" w:hAnsi="Arial" w:cs="Arial"/>
                <w:b/>
                <w:bCs/>
                <w:i/>
                <w:iCs/>
                <w:color w:val="000000"/>
                <w:sz w:val="20"/>
                <w:szCs w:val="20"/>
              </w:rPr>
              <w:t>1.a.</w:t>
            </w:r>
            <w:r w:rsidRPr="00324A15">
              <w:rPr>
                <w:rFonts w:ascii="Arial" w:eastAsia="Times New Roman" w:hAnsi="Arial" w:cs="Arial"/>
                <w:i/>
                <w:iCs/>
                <w:color w:val="000000"/>
                <w:sz w:val="20"/>
                <w:szCs w:val="20"/>
              </w:rPr>
              <w:t xml:space="preserve"> apply to one parent and discretionary limitations in </w:t>
            </w:r>
            <w:r w:rsidRPr="00324A15">
              <w:rPr>
                <w:rFonts w:ascii="Arial" w:eastAsia="Times New Roman" w:hAnsi="Arial" w:cs="Arial"/>
                <w:b/>
                <w:bCs/>
                <w:i/>
                <w:iCs/>
                <w:color w:val="000000"/>
                <w:sz w:val="20"/>
                <w:szCs w:val="20"/>
              </w:rPr>
              <w:t>1.b.</w:t>
            </w:r>
            <w:r w:rsidRPr="00324A15">
              <w:rPr>
                <w:rFonts w:ascii="Arial" w:eastAsia="Times New Roman" w:hAnsi="Arial" w:cs="Arial"/>
                <w:i/>
                <w:iCs/>
                <w:color w:val="000000"/>
                <w:sz w:val="20"/>
                <w:szCs w:val="20"/>
              </w:rPr>
              <w:t xml:space="preserve"> apply to another parent, the court </w:t>
            </w:r>
            <w:r w:rsidRPr="00324A15">
              <w:rPr>
                <w:rFonts w:ascii="Arial" w:eastAsia="Times New Roman" w:hAnsi="Arial" w:cs="Arial"/>
                <w:b/>
                <w:bCs/>
                <w:i/>
                <w:iCs/>
                <w:color w:val="000000"/>
                <w:sz w:val="20"/>
                <w:szCs w:val="20"/>
              </w:rPr>
              <w:t>must prioritize</w:t>
            </w:r>
            <w:r w:rsidRPr="00324A15">
              <w:rPr>
                <w:rFonts w:ascii="Arial" w:eastAsia="Times New Roman" w:hAnsi="Arial" w:cs="Arial"/>
                <w:i/>
                <w:iCs/>
                <w:color w:val="000000"/>
                <w:sz w:val="20"/>
                <w:szCs w:val="20"/>
              </w:rPr>
              <w:t xml:space="preserve"> the mandatory limitations when limiting the residential schedule, decision making, and dispute resolution. If the court does not prioritize the mandatory limitations, the court must make detailed written </w:t>
            </w:r>
            <w:proofErr w:type="gramStart"/>
            <w:r w:rsidRPr="00324A15">
              <w:rPr>
                <w:rFonts w:ascii="Arial" w:eastAsia="Times New Roman" w:hAnsi="Arial" w:cs="Arial"/>
                <w:i/>
                <w:iCs/>
                <w:color w:val="000000"/>
                <w:sz w:val="20"/>
                <w:szCs w:val="20"/>
              </w:rPr>
              <w:t>findings</w:t>
            </w:r>
            <w:proofErr w:type="gramEnd"/>
            <w:r w:rsidRPr="00324A15">
              <w:rPr>
                <w:rFonts w:ascii="Arial" w:eastAsia="Times New Roman" w:hAnsi="Arial" w:cs="Arial"/>
                <w:i/>
                <w:iCs/>
                <w:color w:val="000000"/>
                <w:sz w:val="20"/>
                <w:szCs w:val="20"/>
              </w:rPr>
              <w:t xml:space="preserve"> why not. RCW 26.09.191(7).</w:t>
            </w:r>
          </w:p>
          <w:p w14:paraId="65B65E67" w14:textId="7CE9876E" w:rsidR="005448CB" w:rsidRPr="00324A15" w:rsidRDefault="005A72F5" w:rsidP="002E2771">
            <w:pPr>
              <w:overflowPunct w:val="0"/>
              <w:autoSpaceDE w:val="0"/>
              <w:autoSpaceDN w:val="0"/>
              <w:adjustRightInd w:val="0"/>
              <w:spacing w:after="40"/>
              <w:textAlignment w:val="baseline"/>
              <w:rPr>
                <w:rFonts w:ascii="Arial" w:eastAsia="Times New Roman" w:hAnsi="Arial" w:cs="Arial"/>
                <w:i/>
                <w:iCs/>
                <w:spacing w:val="-8"/>
                <w:sz w:val="20"/>
                <w:szCs w:val="20"/>
              </w:rPr>
            </w:pPr>
            <w:r w:rsidRPr="00324A15">
              <w:rPr>
                <w:rFonts w:ascii="Arial" w:eastAsia="Times New Roman" w:hAnsi="Arial" w:cs="Arial"/>
                <w:i/>
                <w:iCs/>
                <w:color w:val="000000"/>
                <w:sz w:val="20"/>
                <w:szCs w:val="20"/>
                <w:lang w:val="es-US"/>
              </w:rPr>
              <w:t xml:space="preserve">Cuando las limitaciones se aplican a ambos padres, el tribunal debe comparar los riesgos y puede hacer una excepción en la aplicación de los límites obligatorios conforme a la sección </w:t>
            </w:r>
            <w:r w:rsidRPr="00324A15">
              <w:rPr>
                <w:rFonts w:ascii="Arial" w:eastAsia="Times New Roman" w:hAnsi="Arial" w:cs="Arial"/>
                <w:b/>
                <w:bCs/>
                <w:i/>
                <w:iCs/>
                <w:color w:val="000000"/>
                <w:sz w:val="20"/>
                <w:szCs w:val="20"/>
                <w:lang w:val="es-US"/>
              </w:rPr>
              <w:t>1.a.</w:t>
            </w:r>
            <w:r w:rsidRPr="00324A15">
              <w:rPr>
                <w:rFonts w:ascii="Arial" w:eastAsia="Times New Roman" w:hAnsi="Arial" w:cs="Arial"/>
                <w:i/>
                <w:iCs/>
                <w:color w:val="000000"/>
                <w:sz w:val="20"/>
                <w:szCs w:val="20"/>
                <w:lang w:val="es-US"/>
              </w:rPr>
              <w:t xml:space="preserve"> Cuando los motivos para las limitaciones obligatorias en </w:t>
            </w:r>
            <w:r w:rsidRPr="00324A15">
              <w:rPr>
                <w:rFonts w:ascii="Arial" w:eastAsia="Times New Roman" w:hAnsi="Arial" w:cs="Arial"/>
                <w:b/>
                <w:bCs/>
                <w:i/>
                <w:iCs/>
                <w:color w:val="000000"/>
                <w:sz w:val="20"/>
                <w:szCs w:val="20"/>
                <w:lang w:val="es-US"/>
              </w:rPr>
              <w:t>1.a.</w:t>
            </w:r>
            <w:r w:rsidRPr="00324A15">
              <w:rPr>
                <w:rFonts w:ascii="Arial" w:eastAsia="Times New Roman" w:hAnsi="Arial" w:cs="Arial"/>
                <w:i/>
                <w:iCs/>
                <w:color w:val="000000"/>
                <w:sz w:val="20"/>
                <w:szCs w:val="20"/>
                <w:lang w:val="es-US"/>
              </w:rPr>
              <w:t xml:space="preserve"> se apliquen al padre o la madre y los límites discrecionales en </w:t>
            </w:r>
            <w:r w:rsidRPr="00324A15">
              <w:rPr>
                <w:rFonts w:ascii="Arial" w:eastAsia="Times New Roman" w:hAnsi="Arial" w:cs="Arial"/>
                <w:b/>
                <w:bCs/>
                <w:i/>
                <w:iCs/>
                <w:color w:val="000000"/>
                <w:sz w:val="20"/>
                <w:szCs w:val="20"/>
                <w:lang w:val="es-US"/>
              </w:rPr>
              <w:t>1.b.</w:t>
            </w:r>
            <w:r w:rsidRPr="00324A15">
              <w:rPr>
                <w:rFonts w:ascii="Arial" w:eastAsia="Times New Roman" w:hAnsi="Arial" w:cs="Arial"/>
                <w:i/>
                <w:iCs/>
                <w:color w:val="000000"/>
                <w:sz w:val="20"/>
                <w:szCs w:val="20"/>
                <w:lang w:val="es-US"/>
              </w:rPr>
              <w:t xml:space="preserve"> se apliquen al otro padre o madre, el tribunal </w:t>
            </w:r>
            <w:r w:rsidRPr="00324A15">
              <w:rPr>
                <w:rFonts w:ascii="Arial" w:eastAsia="Times New Roman" w:hAnsi="Arial" w:cs="Arial"/>
                <w:b/>
                <w:bCs/>
                <w:i/>
                <w:iCs/>
                <w:color w:val="000000"/>
                <w:sz w:val="20"/>
                <w:szCs w:val="20"/>
                <w:lang w:val="es-US"/>
              </w:rPr>
              <w:t>debe priorizar</w:t>
            </w:r>
            <w:r w:rsidRPr="00324A15">
              <w:rPr>
                <w:rFonts w:ascii="Arial" w:eastAsia="Times New Roman" w:hAnsi="Arial" w:cs="Arial"/>
                <w:i/>
                <w:iCs/>
                <w:color w:val="000000"/>
                <w:sz w:val="20"/>
                <w:szCs w:val="20"/>
                <w:lang w:val="es-US"/>
              </w:rPr>
              <w:t xml:space="preserve"> los límites obligatorios cuando limite el plan residencial, la toma de decisiones y la resolución de disputas. Si el tribunal no prioriza las limitaciones obligatorias, el tribunal debe emitir determinaciones detalladas por escrito que indiquen por qué. RCW 26.09.191(7).</w:t>
            </w:r>
          </w:p>
        </w:tc>
      </w:tr>
    </w:tbl>
    <w:bookmarkEnd w:id="6"/>
    <w:p w14:paraId="53D2B3F8" w14:textId="77777777" w:rsidR="005A72F5" w:rsidRPr="00324A15" w:rsidRDefault="005448CB" w:rsidP="00CA7AA6">
      <w:pPr>
        <w:overflowPunct w:val="0"/>
        <w:autoSpaceDE w:val="0"/>
        <w:autoSpaceDN w:val="0"/>
        <w:adjustRightInd w:val="0"/>
        <w:spacing w:before="120" w:after="0"/>
        <w:ind w:left="720" w:hanging="360"/>
        <w:textAlignment w:val="baseline"/>
        <w:rPr>
          <w:rFonts w:ascii="Arial" w:eastAsia="Times New Roman" w:hAnsi="Arial" w:cs="Arial"/>
          <w:color w:val="000000"/>
          <w:sz w:val="22"/>
          <w:szCs w:val="22"/>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t>Does not apply.</w:t>
      </w:r>
    </w:p>
    <w:p w14:paraId="4D273657" w14:textId="65BF7092" w:rsidR="005448CB" w:rsidRPr="00324A15" w:rsidRDefault="005102E5" w:rsidP="002E2771">
      <w:pPr>
        <w:overflowPunct w:val="0"/>
        <w:autoSpaceDE w:val="0"/>
        <w:autoSpaceDN w:val="0"/>
        <w:adjustRightInd w:val="0"/>
        <w:spacing w:after="0"/>
        <w:ind w:left="720" w:hanging="360"/>
        <w:textAlignment w:val="baseline"/>
        <w:rPr>
          <w:rFonts w:ascii="Arial" w:eastAsia="Times New Roman" w:hAnsi="Arial" w:cs="Arial"/>
          <w:i/>
          <w:iCs/>
          <w:color w:val="000000"/>
          <w:sz w:val="22"/>
          <w:szCs w:val="22"/>
        </w:rPr>
      </w:pPr>
      <w:r w:rsidRPr="00324A15">
        <w:rPr>
          <w:rFonts w:ascii="Arial" w:eastAsia="Times New Roman" w:hAnsi="Arial" w:cs="Arial"/>
          <w:i/>
          <w:iCs/>
          <w:color w:val="000000"/>
          <w:sz w:val="22"/>
          <w:szCs w:val="22"/>
        </w:rPr>
        <w:tab/>
      </w:r>
      <w:r w:rsidRPr="00324A15">
        <w:rPr>
          <w:rFonts w:ascii="Arial" w:eastAsia="Times New Roman" w:hAnsi="Arial" w:cs="Arial"/>
          <w:i/>
          <w:iCs/>
          <w:color w:val="000000"/>
          <w:sz w:val="22"/>
          <w:szCs w:val="22"/>
          <w:lang w:val="es-US"/>
        </w:rPr>
        <w:t>No se aplica.</w:t>
      </w:r>
    </w:p>
    <w:p w14:paraId="6B968DB2" w14:textId="77777777" w:rsidR="005A72F5" w:rsidRPr="00324A15" w:rsidRDefault="005448CB" w:rsidP="00CA7AA6">
      <w:pPr>
        <w:overflowPunct w:val="0"/>
        <w:autoSpaceDE w:val="0"/>
        <w:autoSpaceDN w:val="0"/>
        <w:adjustRightInd w:val="0"/>
        <w:spacing w:before="120" w:after="0"/>
        <w:ind w:left="720" w:hanging="360"/>
        <w:textAlignment w:val="baseline"/>
        <w:rPr>
          <w:rFonts w:ascii="Arial" w:eastAsia="Times New Roman" w:hAnsi="Arial" w:cs="Arial"/>
          <w:color w:val="000000"/>
          <w:sz w:val="22"/>
          <w:szCs w:val="22"/>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t>There are reasons for putting limitations on both parents. The court makes the following findings about the comparative risk of harm to the children posed by each parent, including any decision not to impose limitations or not to prioritize mandatory limitations (</w:t>
      </w:r>
      <w:r w:rsidRPr="00324A15">
        <w:rPr>
          <w:rFonts w:ascii="Arial" w:eastAsia="Times New Roman" w:hAnsi="Arial" w:cs="Arial"/>
          <w:i/>
          <w:iCs/>
          <w:color w:val="000000"/>
          <w:sz w:val="22"/>
          <w:szCs w:val="22"/>
        </w:rPr>
        <w:t>detailed written findings required</w:t>
      </w:r>
      <w:r w:rsidRPr="00324A15">
        <w:rPr>
          <w:rFonts w:ascii="Arial" w:eastAsia="Times New Roman" w:hAnsi="Arial" w:cs="Arial"/>
          <w:color w:val="000000"/>
          <w:sz w:val="22"/>
          <w:szCs w:val="22"/>
        </w:rPr>
        <w:t>):</w:t>
      </w:r>
    </w:p>
    <w:p w14:paraId="745C8929" w14:textId="285DC01C" w:rsidR="005448CB" w:rsidRPr="00324A15" w:rsidRDefault="005102E5" w:rsidP="002E2771">
      <w:pPr>
        <w:overflowPunct w:val="0"/>
        <w:autoSpaceDE w:val="0"/>
        <w:autoSpaceDN w:val="0"/>
        <w:adjustRightInd w:val="0"/>
        <w:spacing w:after="0"/>
        <w:ind w:left="720" w:hanging="360"/>
        <w:textAlignment w:val="baseline"/>
        <w:rPr>
          <w:rFonts w:ascii="Arial" w:eastAsia="Times New Roman" w:hAnsi="Arial" w:cs="Arial"/>
          <w:i/>
          <w:iCs/>
          <w:color w:val="000000"/>
          <w:sz w:val="22"/>
          <w:szCs w:val="22"/>
          <w:lang w:val="es-US"/>
        </w:rPr>
      </w:pPr>
      <w:r w:rsidRPr="00324A15">
        <w:rPr>
          <w:rFonts w:ascii="Arial" w:eastAsia="Times New Roman" w:hAnsi="Arial" w:cs="Arial"/>
          <w:i/>
          <w:iCs/>
          <w:color w:val="000000"/>
          <w:sz w:val="22"/>
          <w:szCs w:val="22"/>
        </w:rPr>
        <w:lastRenderedPageBreak/>
        <w:tab/>
      </w:r>
      <w:r w:rsidRPr="00324A15">
        <w:rPr>
          <w:rFonts w:ascii="Arial" w:eastAsia="Times New Roman" w:hAnsi="Arial" w:cs="Arial"/>
          <w:i/>
          <w:iCs/>
          <w:color w:val="000000"/>
          <w:sz w:val="22"/>
          <w:szCs w:val="22"/>
          <w:lang w:val="es-US"/>
        </w:rPr>
        <w:t>Hay motivos para aplicar limitaciones a ambos padres. El tribunal hace las siguientes determinaciones acerca del riesgo comparativo de daños a los menores que representa cada uno de los padres, incluida la decisión de no imponer limitaciones o no priorizar las limitaciones obligatorias (deben incluirse determinaciones detalladas por escrito):</w:t>
      </w:r>
    </w:p>
    <w:p w14:paraId="1D06D6C5" w14:textId="398B3410" w:rsidR="005448CB" w:rsidRPr="00324A15" w:rsidRDefault="005448CB" w:rsidP="005102E5">
      <w:pPr>
        <w:tabs>
          <w:tab w:val="left" w:pos="9274"/>
        </w:tabs>
        <w:overflowPunct w:val="0"/>
        <w:autoSpaceDE w:val="0"/>
        <w:autoSpaceDN w:val="0"/>
        <w:adjustRightInd w:val="0"/>
        <w:spacing w:before="120" w:after="0"/>
        <w:ind w:left="720"/>
        <w:textAlignment w:val="baseline"/>
        <w:rPr>
          <w:rFonts w:ascii="Arial" w:eastAsia="Times New Roman" w:hAnsi="Arial" w:cs="Arial"/>
          <w:iCs/>
          <w:color w:val="000000"/>
          <w:sz w:val="22"/>
          <w:szCs w:val="22"/>
          <w:u w:val="single"/>
        </w:rPr>
      </w:pPr>
      <w:r w:rsidRPr="00324A15">
        <w:rPr>
          <w:rFonts w:ascii="Arial" w:eastAsia="Times New Roman" w:hAnsi="Arial" w:cs="Arial"/>
          <w:color w:val="000000"/>
          <w:sz w:val="22"/>
          <w:szCs w:val="22"/>
          <w:u w:val="single"/>
        </w:rPr>
        <w:tab/>
      </w:r>
    </w:p>
    <w:p w14:paraId="2A69F432" w14:textId="3D038A89" w:rsidR="005448CB" w:rsidRPr="00324A15" w:rsidRDefault="005448CB" w:rsidP="005102E5">
      <w:pPr>
        <w:tabs>
          <w:tab w:val="left" w:pos="9274"/>
        </w:tabs>
        <w:overflowPunct w:val="0"/>
        <w:autoSpaceDE w:val="0"/>
        <w:autoSpaceDN w:val="0"/>
        <w:adjustRightInd w:val="0"/>
        <w:spacing w:before="120" w:after="0"/>
        <w:ind w:left="720"/>
        <w:textAlignment w:val="baseline"/>
        <w:rPr>
          <w:rFonts w:ascii="Arial" w:eastAsia="Times New Roman" w:hAnsi="Arial" w:cs="Arial"/>
          <w:iCs/>
          <w:color w:val="000000"/>
          <w:sz w:val="22"/>
          <w:szCs w:val="22"/>
          <w:u w:val="single"/>
        </w:rPr>
      </w:pPr>
      <w:r w:rsidRPr="00324A15">
        <w:rPr>
          <w:rFonts w:ascii="Arial" w:eastAsia="Times New Roman" w:hAnsi="Arial" w:cs="Arial"/>
          <w:color w:val="000000"/>
          <w:sz w:val="22"/>
          <w:szCs w:val="22"/>
          <w:u w:val="single"/>
        </w:rPr>
        <w:tab/>
      </w:r>
    </w:p>
    <w:p w14:paraId="3DC9F795" w14:textId="79063A4F" w:rsidR="005448CB" w:rsidRPr="00324A15" w:rsidRDefault="005448CB" w:rsidP="005102E5">
      <w:pPr>
        <w:tabs>
          <w:tab w:val="left" w:pos="9274"/>
        </w:tabs>
        <w:overflowPunct w:val="0"/>
        <w:autoSpaceDE w:val="0"/>
        <w:autoSpaceDN w:val="0"/>
        <w:adjustRightInd w:val="0"/>
        <w:spacing w:before="120" w:after="0"/>
        <w:ind w:left="720"/>
        <w:textAlignment w:val="baseline"/>
        <w:rPr>
          <w:rFonts w:ascii="Arial" w:eastAsia="Times New Roman" w:hAnsi="Arial" w:cs="Arial"/>
          <w:iCs/>
          <w:color w:val="000000"/>
          <w:sz w:val="22"/>
          <w:szCs w:val="22"/>
          <w:u w:val="single"/>
        </w:rPr>
      </w:pPr>
      <w:r w:rsidRPr="00324A15">
        <w:rPr>
          <w:rFonts w:ascii="Arial" w:eastAsia="Times New Roman" w:hAnsi="Arial" w:cs="Arial"/>
          <w:color w:val="000000"/>
          <w:sz w:val="22"/>
          <w:szCs w:val="22"/>
          <w:u w:val="single"/>
        </w:rPr>
        <w:tab/>
      </w:r>
    </w:p>
    <w:p w14:paraId="082BEBAB" w14:textId="46918727" w:rsidR="005448CB" w:rsidRPr="00324A15" w:rsidRDefault="005448CB" w:rsidP="005102E5">
      <w:pPr>
        <w:tabs>
          <w:tab w:val="left" w:pos="9274"/>
        </w:tabs>
        <w:overflowPunct w:val="0"/>
        <w:autoSpaceDE w:val="0"/>
        <w:autoSpaceDN w:val="0"/>
        <w:adjustRightInd w:val="0"/>
        <w:spacing w:before="120" w:after="0"/>
        <w:ind w:left="720"/>
        <w:textAlignment w:val="baseline"/>
        <w:rPr>
          <w:rFonts w:ascii="Arial" w:eastAsia="Times New Roman" w:hAnsi="Arial" w:cs="Arial"/>
          <w:iCs/>
          <w:color w:val="000000"/>
          <w:sz w:val="22"/>
          <w:szCs w:val="22"/>
          <w:u w:val="single"/>
        </w:rPr>
      </w:pPr>
      <w:r w:rsidRPr="00324A15">
        <w:rPr>
          <w:rFonts w:ascii="Arial" w:eastAsia="Times New Roman" w:hAnsi="Arial" w:cs="Arial"/>
          <w:color w:val="000000"/>
          <w:sz w:val="22"/>
          <w:szCs w:val="22"/>
          <w:u w:val="single"/>
        </w:rPr>
        <w:tab/>
      </w:r>
    </w:p>
    <w:p w14:paraId="17FCBF1D" w14:textId="40397555" w:rsidR="005448CB" w:rsidRPr="00324A15" w:rsidRDefault="005448CB" w:rsidP="005102E5">
      <w:pPr>
        <w:tabs>
          <w:tab w:val="left" w:pos="9274"/>
        </w:tabs>
        <w:overflowPunct w:val="0"/>
        <w:autoSpaceDE w:val="0"/>
        <w:autoSpaceDN w:val="0"/>
        <w:adjustRightInd w:val="0"/>
        <w:spacing w:before="120" w:after="0"/>
        <w:ind w:left="720"/>
        <w:textAlignment w:val="baseline"/>
        <w:rPr>
          <w:rFonts w:ascii="Arial" w:eastAsia="Times New Roman" w:hAnsi="Arial" w:cs="Arial"/>
          <w:iCs/>
          <w:color w:val="000000"/>
          <w:sz w:val="22"/>
          <w:szCs w:val="22"/>
          <w:u w:val="single"/>
        </w:rPr>
      </w:pPr>
      <w:r w:rsidRPr="00324A15">
        <w:rPr>
          <w:rFonts w:ascii="Arial" w:eastAsia="Times New Roman" w:hAnsi="Arial" w:cs="Arial"/>
          <w:color w:val="000000"/>
          <w:sz w:val="22"/>
          <w:szCs w:val="22"/>
          <w:u w:val="single"/>
        </w:rPr>
        <w:tab/>
      </w:r>
    </w:p>
    <w:p w14:paraId="563C73A8" w14:textId="1F47A292" w:rsidR="005448CB" w:rsidRPr="00324A15" w:rsidRDefault="005448CB" w:rsidP="005102E5">
      <w:pPr>
        <w:tabs>
          <w:tab w:val="left" w:pos="9274"/>
        </w:tabs>
        <w:overflowPunct w:val="0"/>
        <w:autoSpaceDE w:val="0"/>
        <w:autoSpaceDN w:val="0"/>
        <w:adjustRightInd w:val="0"/>
        <w:spacing w:before="120" w:after="0"/>
        <w:ind w:left="720"/>
        <w:textAlignment w:val="baseline"/>
        <w:rPr>
          <w:rFonts w:ascii="Arial" w:eastAsia="Times New Roman" w:hAnsi="Arial" w:cs="Arial"/>
          <w:iCs/>
          <w:color w:val="000000"/>
          <w:sz w:val="22"/>
          <w:szCs w:val="22"/>
          <w:u w:val="single"/>
        </w:rPr>
      </w:pPr>
      <w:r w:rsidRPr="00324A15">
        <w:rPr>
          <w:rFonts w:ascii="Arial" w:eastAsia="Times New Roman" w:hAnsi="Arial" w:cs="Arial"/>
          <w:color w:val="000000"/>
          <w:sz w:val="22"/>
          <w:szCs w:val="22"/>
          <w:u w:val="single"/>
        </w:rPr>
        <w:tab/>
      </w:r>
    </w:p>
    <w:p w14:paraId="2B780C80" w14:textId="77777777" w:rsidR="005A72F5" w:rsidRPr="00324A15" w:rsidRDefault="005448CB" w:rsidP="00CA7AA6">
      <w:pPr>
        <w:overflowPunct w:val="0"/>
        <w:autoSpaceDE w:val="0"/>
        <w:autoSpaceDN w:val="0"/>
        <w:adjustRightInd w:val="0"/>
        <w:spacing w:before="120" w:after="0"/>
        <w:ind w:left="360" w:hanging="360"/>
        <w:textAlignment w:val="baseline"/>
        <w:outlineLvl w:val="2"/>
        <w:rPr>
          <w:rFonts w:ascii="Arial" w:eastAsia="Times New Roman" w:hAnsi="Arial" w:cs="Arial"/>
          <w:b/>
          <w:sz w:val="22"/>
          <w:szCs w:val="22"/>
        </w:rPr>
      </w:pPr>
      <w:r w:rsidRPr="00324A15">
        <w:rPr>
          <w:rFonts w:ascii="Arial" w:eastAsia="Times New Roman" w:hAnsi="Arial" w:cs="Arial"/>
          <w:b/>
          <w:bCs/>
          <w:sz w:val="22"/>
          <w:szCs w:val="22"/>
        </w:rPr>
        <w:t>3.</w:t>
      </w:r>
      <w:r w:rsidRPr="00324A15">
        <w:rPr>
          <w:rFonts w:ascii="Arial" w:eastAsia="Times New Roman" w:hAnsi="Arial" w:cs="Arial"/>
          <w:b/>
          <w:bCs/>
          <w:szCs w:val="20"/>
        </w:rPr>
        <w:tab/>
      </w:r>
      <w:r w:rsidRPr="00324A15">
        <w:rPr>
          <w:rFonts w:ascii="Arial" w:eastAsia="Times New Roman" w:hAnsi="Arial" w:cs="Arial"/>
          <w:b/>
          <w:bCs/>
          <w:sz w:val="22"/>
          <w:szCs w:val="22"/>
        </w:rPr>
        <w:t>Limitations on a parent</w:t>
      </w:r>
    </w:p>
    <w:p w14:paraId="682DCFBE" w14:textId="65320509" w:rsidR="005448CB" w:rsidRPr="00324A15" w:rsidRDefault="005102E5" w:rsidP="002E2771">
      <w:pPr>
        <w:overflowPunct w:val="0"/>
        <w:autoSpaceDE w:val="0"/>
        <w:autoSpaceDN w:val="0"/>
        <w:adjustRightInd w:val="0"/>
        <w:spacing w:after="120"/>
        <w:ind w:left="360" w:hanging="360"/>
        <w:textAlignment w:val="baseline"/>
        <w:outlineLvl w:val="2"/>
        <w:rPr>
          <w:rFonts w:ascii="Arial" w:eastAsia="Times New Roman" w:hAnsi="Arial" w:cs="Arial"/>
          <w:b/>
          <w:i/>
          <w:iCs/>
          <w:szCs w:val="20"/>
          <w:lang w:val="es-US"/>
        </w:rPr>
      </w:pPr>
      <w:r w:rsidRPr="00324A15">
        <w:rPr>
          <w:rFonts w:ascii="Arial" w:eastAsia="Times New Roman" w:hAnsi="Arial" w:cs="Arial"/>
          <w:b/>
          <w:bCs/>
          <w:i/>
          <w:iCs/>
          <w:sz w:val="22"/>
          <w:szCs w:val="22"/>
          <w:lang w:val="es-US"/>
        </w:rPr>
        <w:tab/>
        <w:t>Limitaciones para el padre o la madre</w:t>
      </w:r>
      <w:r w:rsidRPr="00324A15">
        <w:rPr>
          <w:rFonts w:ascii="Arial" w:eastAsia="Times New Roman" w:hAnsi="Arial" w:cs="Arial"/>
          <w:b/>
          <w:bCs/>
          <w:i/>
          <w:iCs/>
          <w:szCs w:val="20"/>
          <w:lang w:val="es-US"/>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5448CB" w:rsidRPr="00324A15" w14:paraId="2C0A2B3B" w14:textId="77777777" w:rsidTr="00C16E92">
        <w:tc>
          <w:tcPr>
            <w:tcW w:w="9355" w:type="dxa"/>
          </w:tcPr>
          <w:p w14:paraId="62C1B85C" w14:textId="77777777" w:rsidR="005A72F5" w:rsidRPr="00324A15" w:rsidRDefault="005448CB" w:rsidP="00CA7AA6">
            <w:pPr>
              <w:overflowPunct w:val="0"/>
              <w:autoSpaceDE w:val="0"/>
              <w:autoSpaceDN w:val="0"/>
              <w:adjustRightInd w:val="0"/>
              <w:spacing w:before="40" w:after="0"/>
              <w:textAlignment w:val="baseline"/>
              <w:rPr>
                <w:rFonts w:ascii="Arial" w:eastAsia="Times New Roman" w:hAnsi="Arial" w:cs="Arial"/>
                <w:bCs/>
                <w:i/>
                <w:iCs/>
                <w:color w:val="000000"/>
                <w:sz w:val="20"/>
                <w:szCs w:val="20"/>
              </w:rPr>
            </w:pPr>
            <w:r w:rsidRPr="00324A15">
              <w:rPr>
                <w:rFonts w:ascii="Arial" w:eastAsia="Times New Roman" w:hAnsi="Arial" w:cs="Arial"/>
                <w:i/>
                <w:iCs/>
                <w:color w:val="000000"/>
                <w:sz w:val="20"/>
                <w:szCs w:val="20"/>
              </w:rPr>
              <w:t xml:space="preserve">Limitations shall be reasonably calculated to protect the children and the other parent from </w:t>
            </w:r>
            <w:proofErr w:type="gramStart"/>
            <w:r w:rsidRPr="00324A15">
              <w:rPr>
                <w:rFonts w:ascii="Arial" w:eastAsia="Times New Roman" w:hAnsi="Arial" w:cs="Arial"/>
                <w:i/>
                <w:iCs/>
                <w:color w:val="000000"/>
                <w:sz w:val="20"/>
                <w:szCs w:val="20"/>
              </w:rPr>
              <w:t>the physical</w:t>
            </w:r>
            <w:proofErr w:type="gramEnd"/>
            <w:r w:rsidRPr="00324A15">
              <w:rPr>
                <w:rFonts w:ascii="Arial" w:eastAsia="Times New Roman" w:hAnsi="Arial" w:cs="Arial"/>
                <w:i/>
                <w:iCs/>
                <w:color w:val="000000"/>
                <w:sz w:val="20"/>
                <w:szCs w:val="20"/>
              </w:rPr>
              <w:t>, sexual, or emotional abuse or harm that could result from contact with the limited parent.</w:t>
            </w:r>
          </w:p>
          <w:p w14:paraId="40879273" w14:textId="4096B79D" w:rsidR="005448CB" w:rsidRPr="00324A15" w:rsidRDefault="005A72F5" w:rsidP="002E2771">
            <w:pPr>
              <w:overflowPunct w:val="0"/>
              <w:autoSpaceDE w:val="0"/>
              <w:autoSpaceDN w:val="0"/>
              <w:adjustRightInd w:val="0"/>
              <w:spacing w:after="40"/>
              <w:textAlignment w:val="baseline"/>
              <w:rPr>
                <w:rFonts w:ascii="Arial" w:eastAsia="Times New Roman" w:hAnsi="Arial" w:cs="Arial"/>
                <w:i/>
                <w:iCs/>
                <w:spacing w:val="-8"/>
                <w:sz w:val="20"/>
                <w:szCs w:val="20"/>
                <w:lang w:val="es-US"/>
              </w:rPr>
            </w:pPr>
            <w:r w:rsidRPr="00324A15">
              <w:rPr>
                <w:rFonts w:ascii="Arial" w:eastAsia="Times New Roman" w:hAnsi="Arial" w:cs="Arial"/>
                <w:i/>
                <w:iCs/>
                <w:color w:val="000000"/>
                <w:sz w:val="20"/>
                <w:szCs w:val="20"/>
                <w:lang w:val="es-US"/>
              </w:rPr>
              <w:t>Las limitaciones se calcularán razonablemente con el fin de proteger a los menores y al otro padre o madre contra el maltrato físico o emocional, el abuso sexual o los daños que podrían derivarse del contacto con el padre o la madre con limitaciones.</w:t>
            </w:r>
          </w:p>
        </w:tc>
      </w:tr>
    </w:tbl>
    <w:p w14:paraId="6D5916E5" w14:textId="77777777" w:rsidR="005A72F5" w:rsidRPr="00324A15" w:rsidRDefault="005448CB" w:rsidP="00CA7AA6">
      <w:pPr>
        <w:tabs>
          <w:tab w:val="left" w:pos="3600"/>
          <w:tab w:val="left" w:pos="9274"/>
        </w:tabs>
        <w:overflowPunct w:val="0"/>
        <w:autoSpaceDE w:val="0"/>
        <w:autoSpaceDN w:val="0"/>
        <w:adjustRightInd w:val="0"/>
        <w:spacing w:before="120" w:after="0"/>
        <w:ind w:left="720" w:hanging="360"/>
        <w:textAlignment w:val="baseline"/>
        <w:rPr>
          <w:rFonts w:ascii="Arial" w:eastAsia="Times New Roman" w:hAnsi="Arial" w:cs="Arial"/>
          <w:iCs/>
          <w:sz w:val="22"/>
          <w:szCs w:val="22"/>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r>
      <w:r w:rsidRPr="00324A15">
        <w:rPr>
          <w:rFonts w:ascii="Arial" w:eastAsia="Times New Roman" w:hAnsi="Arial" w:cs="Arial"/>
          <w:b/>
          <w:bCs/>
          <w:color w:val="000000"/>
          <w:sz w:val="22"/>
          <w:szCs w:val="22"/>
        </w:rPr>
        <w:t xml:space="preserve">The following limits or conditions </w:t>
      </w:r>
      <w:r w:rsidRPr="00324A15">
        <w:rPr>
          <w:rFonts w:ascii="Arial" w:eastAsia="Times New Roman" w:hAnsi="Arial" w:cs="Arial"/>
          <w:b/>
          <w:bCs/>
          <w:sz w:val="22"/>
          <w:szCs w:val="22"/>
        </w:rPr>
        <w:t>apply to</w:t>
      </w:r>
      <w:r w:rsidRPr="00324A15">
        <w:rPr>
          <w:rFonts w:ascii="Arial" w:eastAsia="Times New Roman" w:hAnsi="Arial" w:cs="Arial"/>
          <w:sz w:val="22"/>
          <w:szCs w:val="22"/>
        </w:rPr>
        <w:t xml:space="preserve"> (</w:t>
      </w:r>
      <w:r w:rsidRPr="00324A15">
        <w:rPr>
          <w:rFonts w:ascii="Arial" w:eastAsia="Times New Roman" w:hAnsi="Arial" w:cs="Arial"/>
          <w:i/>
          <w:iCs/>
          <w:sz w:val="22"/>
          <w:szCs w:val="22"/>
        </w:rPr>
        <w:t>parent’s name</w:t>
      </w:r>
      <w:r w:rsidRPr="00324A15">
        <w:rPr>
          <w:rFonts w:ascii="Arial" w:eastAsia="Times New Roman" w:hAnsi="Arial" w:cs="Arial"/>
          <w:sz w:val="22"/>
          <w:szCs w:val="22"/>
        </w:rPr>
        <w:t xml:space="preserve">): </w:t>
      </w:r>
      <w:r w:rsidRPr="00324A15">
        <w:rPr>
          <w:rFonts w:ascii="Arial" w:eastAsia="Times New Roman" w:hAnsi="Arial" w:cs="Arial"/>
          <w:sz w:val="22"/>
          <w:szCs w:val="22"/>
          <w:u w:val="single"/>
        </w:rPr>
        <w:tab/>
      </w:r>
      <w:r w:rsidRPr="00324A15">
        <w:rPr>
          <w:rFonts w:ascii="Arial" w:eastAsia="Times New Roman" w:hAnsi="Arial" w:cs="Arial"/>
          <w:sz w:val="22"/>
          <w:szCs w:val="22"/>
        </w:rPr>
        <w:t xml:space="preserve"> </w:t>
      </w:r>
      <w:r w:rsidRPr="00324A15">
        <w:rPr>
          <w:rFonts w:ascii="Arial" w:eastAsia="Times New Roman" w:hAnsi="Arial" w:cs="Arial"/>
          <w:sz w:val="22"/>
          <w:szCs w:val="22"/>
        </w:rPr>
        <w:br/>
      </w:r>
      <w:r w:rsidRPr="00324A15">
        <w:rPr>
          <w:rFonts w:ascii="Arial" w:eastAsia="Times New Roman" w:hAnsi="Arial" w:cs="Arial"/>
          <w:i/>
          <w:iCs/>
          <w:sz w:val="22"/>
          <w:szCs w:val="22"/>
          <w:u w:val="single"/>
        </w:rPr>
        <w:tab/>
      </w:r>
      <w:r w:rsidRPr="00324A15">
        <w:rPr>
          <w:rFonts w:ascii="Arial" w:eastAsia="Times New Roman" w:hAnsi="Arial" w:cs="Arial"/>
          <w:i/>
          <w:iCs/>
          <w:sz w:val="22"/>
          <w:szCs w:val="22"/>
        </w:rPr>
        <w:t xml:space="preserve"> </w:t>
      </w:r>
      <w:r w:rsidRPr="00324A15">
        <w:rPr>
          <w:rFonts w:ascii="Arial" w:eastAsia="Times New Roman" w:hAnsi="Arial" w:cs="Arial"/>
          <w:sz w:val="22"/>
          <w:szCs w:val="22"/>
        </w:rPr>
        <w:t>(</w:t>
      </w:r>
      <w:r w:rsidRPr="00324A15">
        <w:rPr>
          <w:rFonts w:ascii="Arial" w:eastAsia="Times New Roman" w:hAnsi="Arial" w:cs="Arial"/>
          <w:i/>
          <w:iCs/>
          <w:sz w:val="22"/>
          <w:szCs w:val="22"/>
        </w:rPr>
        <w:t>check all that apply</w:t>
      </w:r>
      <w:r w:rsidRPr="00324A15">
        <w:rPr>
          <w:rFonts w:ascii="Arial" w:eastAsia="Times New Roman" w:hAnsi="Arial" w:cs="Arial"/>
          <w:sz w:val="22"/>
          <w:szCs w:val="22"/>
        </w:rPr>
        <w:t>):</w:t>
      </w:r>
    </w:p>
    <w:p w14:paraId="1D294E07" w14:textId="02064AA0" w:rsidR="005448CB" w:rsidRPr="00F50152" w:rsidRDefault="005102E5" w:rsidP="002E2771">
      <w:pPr>
        <w:tabs>
          <w:tab w:val="left" w:pos="3600"/>
          <w:tab w:val="left" w:pos="9274"/>
        </w:tabs>
        <w:overflowPunct w:val="0"/>
        <w:autoSpaceDE w:val="0"/>
        <w:autoSpaceDN w:val="0"/>
        <w:adjustRightInd w:val="0"/>
        <w:spacing w:after="0"/>
        <w:ind w:left="720" w:hanging="360"/>
        <w:textAlignment w:val="baseline"/>
        <w:rPr>
          <w:rFonts w:ascii="Arial" w:eastAsia="Times New Roman" w:hAnsi="Arial" w:cs="Arial"/>
          <w:i/>
          <w:iCs/>
          <w:sz w:val="22"/>
          <w:szCs w:val="22"/>
          <w:lang w:val="es-US"/>
        </w:rPr>
      </w:pPr>
      <w:r w:rsidRPr="00324A15">
        <w:rPr>
          <w:rFonts w:ascii="Arial" w:eastAsia="Times New Roman" w:hAnsi="Arial" w:cs="Arial"/>
          <w:i/>
          <w:iCs/>
          <w:color w:val="000000"/>
          <w:sz w:val="22"/>
          <w:szCs w:val="22"/>
        </w:rPr>
        <w:tab/>
      </w:r>
      <w:r w:rsidRPr="00324A15">
        <w:rPr>
          <w:rFonts w:ascii="Arial" w:eastAsia="Times New Roman" w:hAnsi="Arial" w:cs="Arial"/>
          <w:b/>
          <w:bCs/>
          <w:i/>
          <w:iCs/>
          <w:color w:val="000000"/>
          <w:sz w:val="22"/>
          <w:szCs w:val="22"/>
          <w:lang w:val="es-US"/>
        </w:rPr>
        <w:t xml:space="preserve">Los siguientes límites o condiciones </w:t>
      </w:r>
      <w:r w:rsidRPr="00324A15">
        <w:rPr>
          <w:rFonts w:ascii="Arial" w:eastAsia="Times New Roman" w:hAnsi="Arial" w:cs="Arial"/>
          <w:b/>
          <w:bCs/>
          <w:i/>
          <w:iCs/>
          <w:sz w:val="22"/>
          <w:szCs w:val="22"/>
          <w:lang w:val="es-US"/>
        </w:rPr>
        <w:t xml:space="preserve">se aplican a </w:t>
      </w:r>
      <w:r w:rsidRPr="00324A15">
        <w:rPr>
          <w:rFonts w:ascii="Arial" w:eastAsia="Times New Roman" w:hAnsi="Arial" w:cs="Arial"/>
          <w:i/>
          <w:iCs/>
          <w:sz w:val="22"/>
          <w:szCs w:val="22"/>
          <w:lang w:val="es-US"/>
        </w:rPr>
        <w:t xml:space="preserve">(nombre del padre o la madre): </w:t>
      </w:r>
      <w:r w:rsidRPr="00324A15">
        <w:rPr>
          <w:rFonts w:ascii="Arial" w:eastAsia="Times New Roman" w:hAnsi="Arial" w:cs="Arial"/>
          <w:i/>
          <w:iCs/>
          <w:sz w:val="22"/>
          <w:szCs w:val="22"/>
          <w:lang w:val="es-US"/>
        </w:rPr>
        <w:br/>
      </w:r>
      <w:r w:rsidRPr="00324A15">
        <w:rPr>
          <w:rFonts w:ascii="Arial" w:eastAsia="Times New Roman" w:hAnsi="Arial" w:cs="Arial"/>
          <w:i/>
          <w:iCs/>
          <w:sz w:val="22"/>
          <w:szCs w:val="22"/>
          <w:lang w:val="es-US"/>
        </w:rPr>
        <w:tab/>
      </w:r>
      <w:r w:rsidRPr="00F50152">
        <w:rPr>
          <w:rFonts w:ascii="Arial" w:eastAsia="Times New Roman" w:hAnsi="Arial" w:cs="Arial"/>
          <w:i/>
          <w:iCs/>
          <w:sz w:val="22"/>
          <w:szCs w:val="22"/>
          <w:lang w:val="es-US"/>
        </w:rPr>
        <w:t xml:space="preserve"> (marque todas las opciones que correspondan):</w:t>
      </w:r>
    </w:p>
    <w:p w14:paraId="597C41EB" w14:textId="77777777" w:rsidR="005A72F5" w:rsidRPr="00324A15" w:rsidRDefault="005448CB" w:rsidP="00CA7AA6">
      <w:pPr>
        <w:tabs>
          <w:tab w:val="left" w:pos="6120"/>
          <w:tab w:val="right" w:pos="9360"/>
        </w:tabs>
        <w:overflowPunct w:val="0"/>
        <w:autoSpaceDE w:val="0"/>
        <w:autoSpaceDN w:val="0"/>
        <w:adjustRightInd w:val="0"/>
        <w:spacing w:before="120" w:after="0"/>
        <w:ind w:left="1080" w:hanging="360"/>
        <w:textAlignment w:val="baseline"/>
        <w:rPr>
          <w:rFonts w:ascii="Arial" w:eastAsia="Times New Roman" w:hAnsi="Arial" w:cs="Arial"/>
          <w:color w:val="000000"/>
          <w:sz w:val="22"/>
          <w:szCs w:val="22"/>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t xml:space="preserve">Use </w:t>
      </w:r>
      <w:r w:rsidRPr="00324A15">
        <w:rPr>
          <w:rFonts w:ascii="Arial" w:eastAsia="Times New Roman" w:hAnsi="Arial" w:cs="Arial"/>
          <w:b/>
          <w:bCs/>
          <w:i/>
          <w:iCs/>
          <w:color w:val="000000"/>
          <w:sz w:val="22"/>
          <w:szCs w:val="22"/>
        </w:rPr>
        <w:t>Attachment B</w:t>
      </w:r>
      <w:r w:rsidRPr="00324A15">
        <w:rPr>
          <w:rFonts w:ascii="Arial" w:eastAsia="Times New Roman" w:hAnsi="Arial" w:cs="Arial"/>
          <w:i/>
          <w:iCs/>
          <w:color w:val="000000"/>
          <w:sz w:val="22"/>
          <w:szCs w:val="22"/>
        </w:rPr>
        <w:t xml:space="preserve"> </w:t>
      </w:r>
      <w:r w:rsidRPr="00324A15">
        <w:rPr>
          <w:rFonts w:ascii="Arial" w:eastAsia="Times New Roman" w:hAnsi="Arial" w:cs="Arial"/>
          <w:color w:val="000000"/>
          <w:sz w:val="22"/>
          <w:szCs w:val="22"/>
        </w:rPr>
        <w:t>if the court found sex offense or sexual abuse of a child</w:t>
      </w:r>
      <w:r w:rsidRPr="00324A15">
        <w:rPr>
          <w:rFonts w:ascii="Arial" w:eastAsia="Times New Roman" w:hAnsi="Arial" w:cs="Arial"/>
          <w:i/>
          <w:iCs/>
          <w:color w:val="000000"/>
          <w:sz w:val="22"/>
          <w:szCs w:val="22"/>
        </w:rPr>
        <w:t xml:space="preserve"> </w:t>
      </w:r>
      <w:r w:rsidRPr="00324A15">
        <w:rPr>
          <w:rFonts w:ascii="Arial" w:eastAsia="Times New Roman" w:hAnsi="Arial" w:cs="Arial"/>
          <w:i/>
          <w:iCs/>
          <w:color w:val="000000"/>
          <w:sz w:val="22"/>
          <w:szCs w:val="22"/>
        </w:rPr>
        <w:br/>
      </w:r>
      <w:r w:rsidRPr="00324A15">
        <w:rPr>
          <w:rFonts w:ascii="Arial" w:eastAsia="Times New Roman" w:hAnsi="Arial" w:cs="Arial"/>
          <w:color w:val="000000"/>
          <w:sz w:val="22"/>
          <w:szCs w:val="22"/>
        </w:rPr>
        <w:t>(</w:t>
      </w:r>
      <w:r w:rsidRPr="00324A15">
        <w:rPr>
          <w:rFonts w:ascii="Arial" w:eastAsia="Times New Roman" w:hAnsi="Arial" w:cs="Arial"/>
          <w:i/>
          <w:iCs/>
          <w:color w:val="000000"/>
          <w:sz w:val="22"/>
          <w:szCs w:val="22"/>
        </w:rPr>
        <w:t xml:space="preserve">skip to </w:t>
      </w:r>
      <w:r w:rsidRPr="00324A15">
        <w:rPr>
          <w:rFonts w:ascii="Arial" w:eastAsia="Times New Roman" w:hAnsi="Arial" w:cs="Arial"/>
          <w:b/>
          <w:bCs/>
          <w:i/>
          <w:iCs/>
          <w:color w:val="000000"/>
          <w:sz w:val="22"/>
          <w:szCs w:val="22"/>
        </w:rPr>
        <w:t>4.</w:t>
      </w:r>
      <w:r w:rsidRPr="00324A15">
        <w:rPr>
          <w:rFonts w:ascii="Arial" w:eastAsia="Times New Roman" w:hAnsi="Arial" w:cs="Arial"/>
          <w:color w:val="000000"/>
          <w:sz w:val="22"/>
          <w:szCs w:val="22"/>
        </w:rPr>
        <w:t>).</w:t>
      </w:r>
    </w:p>
    <w:p w14:paraId="54A322FB" w14:textId="4AB06F8A" w:rsidR="005448CB" w:rsidRPr="00324A15" w:rsidRDefault="005102E5" w:rsidP="002E2771">
      <w:pPr>
        <w:tabs>
          <w:tab w:val="left" w:pos="6120"/>
          <w:tab w:val="right" w:pos="9360"/>
        </w:tabs>
        <w:overflowPunct w:val="0"/>
        <w:autoSpaceDE w:val="0"/>
        <w:autoSpaceDN w:val="0"/>
        <w:adjustRightInd w:val="0"/>
        <w:spacing w:after="0"/>
        <w:ind w:left="1080" w:hanging="360"/>
        <w:textAlignment w:val="baseline"/>
        <w:rPr>
          <w:rFonts w:ascii="Arial" w:eastAsia="Times New Roman" w:hAnsi="Arial" w:cs="Arial"/>
          <w:i/>
          <w:iCs/>
          <w:color w:val="000000"/>
          <w:sz w:val="22"/>
          <w:szCs w:val="22"/>
          <w:lang w:val="es-US"/>
        </w:rPr>
      </w:pPr>
      <w:r w:rsidRPr="00324A15">
        <w:rPr>
          <w:rFonts w:ascii="Arial" w:eastAsia="Times New Roman" w:hAnsi="Arial" w:cs="Arial"/>
          <w:i/>
          <w:iCs/>
          <w:color w:val="000000"/>
          <w:sz w:val="22"/>
          <w:szCs w:val="22"/>
        </w:rPr>
        <w:tab/>
      </w:r>
      <w:r w:rsidRPr="00324A15">
        <w:rPr>
          <w:rFonts w:ascii="Arial" w:eastAsia="Times New Roman" w:hAnsi="Arial" w:cs="Arial"/>
          <w:i/>
          <w:iCs/>
          <w:color w:val="000000"/>
          <w:sz w:val="22"/>
          <w:szCs w:val="22"/>
          <w:lang w:val="es-US"/>
        </w:rPr>
        <w:t xml:space="preserve">Use el </w:t>
      </w:r>
      <w:r w:rsidRPr="00324A15">
        <w:rPr>
          <w:rFonts w:ascii="Arial" w:eastAsia="Times New Roman" w:hAnsi="Arial" w:cs="Arial"/>
          <w:b/>
          <w:bCs/>
          <w:i/>
          <w:iCs/>
          <w:color w:val="000000"/>
          <w:sz w:val="22"/>
          <w:szCs w:val="22"/>
          <w:lang w:val="es-US"/>
        </w:rPr>
        <w:t>anexo B</w:t>
      </w:r>
      <w:r w:rsidRPr="00324A15">
        <w:rPr>
          <w:rFonts w:ascii="Arial" w:eastAsia="Times New Roman" w:hAnsi="Arial" w:cs="Arial"/>
          <w:i/>
          <w:iCs/>
          <w:color w:val="000000"/>
          <w:sz w:val="22"/>
          <w:szCs w:val="22"/>
          <w:lang w:val="es-US"/>
        </w:rPr>
        <w:t xml:space="preserve"> si el tribunal determinó que existió un </w:t>
      </w:r>
      <w:proofErr w:type="gramStart"/>
      <w:r w:rsidRPr="00324A15">
        <w:rPr>
          <w:rFonts w:ascii="Arial" w:eastAsia="Times New Roman" w:hAnsi="Arial" w:cs="Arial"/>
          <w:i/>
          <w:iCs/>
          <w:color w:val="000000"/>
          <w:sz w:val="22"/>
          <w:szCs w:val="22"/>
          <w:lang w:val="es-US"/>
        </w:rPr>
        <w:t>delito sexual o abuso sexual</w:t>
      </w:r>
      <w:proofErr w:type="gramEnd"/>
      <w:r w:rsidRPr="00324A15">
        <w:rPr>
          <w:rFonts w:ascii="Arial" w:eastAsia="Times New Roman" w:hAnsi="Arial" w:cs="Arial"/>
          <w:i/>
          <w:iCs/>
          <w:color w:val="000000"/>
          <w:sz w:val="22"/>
          <w:szCs w:val="22"/>
          <w:lang w:val="es-US"/>
        </w:rPr>
        <w:t xml:space="preserve"> de un menor </w:t>
      </w:r>
      <w:r w:rsidRPr="00324A15">
        <w:rPr>
          <w:rFonts w:ascii="Arial" w:eastAsia="Times New Roman" w:hAnsi="Arial" w:cs="Arial"/>
          <w:i/>
          <w:iCs/>
          <w:color w:val="000000"/>
          <w:sz w:val="22"/>
          <w:szCs w:val="22"/>
          <w:lang w:val="es-US"/>
        </w:rPr>
        <w:br/>
        <w:t xml:space="preserve">(vaya a la sección </w:t>
      </w:r>
      <w:r w:rsidRPr="00324A15">
        <w:rPr>
          <w:rFonts w:ascii="Arial" w:eastAsia="Times New Roman" w:hAnsi="Arial" w:cs="Arial"/>
          <w:b/>
          <w:bCs/>
          <w:i/>
          <w:iCs/>
          <w:color w:val="000000"/>
          <w:sz w:val="22"/>
          <w:szCs w:val="22"/>
          <w:lang w:val="es-US"/>
        </w:rPr>
        <w:t>4.).</w:t>
      </w:r>
    </w:p>
    <w:p w14:paraId="2028D871" w14:textId="77777777" w:rsidR="005A72F5" w:rsidRPr="00324A15" w:rsidRDefault="005448CB" w:rsidP="00CA7AA6">
      <w:pPr>
        <w:tabs>
          <w:tab w:val="left" w:pos="6120"/>
          <w:tab w:val="right" w:pos="9360"/>
        </w:tabs>
        <w:overflowPunct w:val="0"/>
        <w:autoSpaceDE w:val="0"/>
        <w:autoSpaceDN w:val="0"/>
        <w:adjustRightInd w:val="0"/>
        <w:spacing w:before="120" w:after="0"/>
        <w:ind w:left="1080" w:hanging="360"/>
        <w:textAlignment w:val="baseline"/>
        <w:rPr>
          <w:rFonts w:ascii="Arial" w:eastAsia="Times New Roman" w:hAnsi="Arial" w:cs="Arial"/>
          <w:color w:val="000000"/>
          <w:sz w:val="22"/>
          <w:szCs w:val="22"/>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r>
      <w:r w:rsidRPr="00324A15">
        <w:rPr>
          <w:rFonts w:ascii="Arial" w:eastAsia="Times New Roman" w:hAnsi="Arial" w:cs="Arial"/>
          <w:b/>
          <w:bCs/>
          <w:color w:val="000000"/>
          <w:sz w:val="22"/>
          <w:szCs w:val="22"/>
        </w:rPr>
        <w:t>No contact</w:t>
      </w:r>
      <w:r w:rsidRPr="00324A15">
        <w:rPr>
          <w:rFonts w:ascii="Arial" w:eastAsia="Times New Roman" w:hAnsi="Arial" w:cs="Arial"/>
          <w:color w:val="000000"/>
          <w:sz w:val="22"/>
          <w:szCs w:val="22"/>
        </w:rPr>
        <w:t xml:space="preserve"> with the children. Limitations on the residential time with the children will not adequately protect the children from the harm or abuse that could result from contact.</w:t>
      </w:r>
    </w:p>
    <w:p w14:paraId="1181D91E" w14:textId="27549A99" w:rsidR="005448CB" w:rsidRPr="00324A15" w:rsidRDefault="005102E5" w:rsidP="002E2771">
      <w:pPr>
        <w:tabs>
          <w:tab w:val="left" w:pos="6120"/>
          <w:tab w:val="right" w:pos="9360"/>
        </w:tabs>
        <w:overflowPunct w:val="0"/>
        <w:autoSpaceDE w:val="0"/>
        <w:autoSpaceDN w:val="0"/>
        <w:adjustRightInd w:val="0"/>
        <w:spacing w:after="0"/>
        <w:ind w:left="1080" w:hanging="360"/>
        <w:textAlignment w:val="baseline"/>
        <w:rPr>
          <w:rFonts w:ascii="Arial" w:eastAsia="Times New Roman" w:hAnsi="Arial" w:cs="Arial"/>
          <w:i/>
          <w:iCs/>
          <w:color w:val="000000"/>
          <w:sz w:val="22"/>
          <w:szCs w:val="22"/>
          <w:lang w:val="es-US"/>
        </w:rPr>
      </w:pPr>
      <w:r w:rsidRPr="00324A15">
        <w:rPr>
          <w:rFonts w:ascii="Arial" w:eastAsia="Times New Roman" w:hAnsi="Arial" w:cs="Arial"/>
          <w:i/>
          <w:iCs/>
          <w:color w:val="000000"/>
          <w:sz w:val="22"/>
          <w:szCs w:val="22"/>
        </w:rPr>
        <w:tab/>
      </w:r>
      <w:r w:rsidRPr="00324A15">
        <w:rPr>
          <w:rFonts w:ascii="Arial" w:eastAsia="Times New Roman" w:hAnsi="Arial" w:cs="Arial"/>
          <w:b/>
          <w:bCs/>
          <w:i/>
          <w:iCs/>
          <w:color w:val="000000"/>
          <w:sz w:val="22"/>
          <w:szCs w:val="22"/>
          <w:lang w:val="es-US"/>
        </w:rPr>
        <w:t xml:space="preserve">Abstenerse de todo contacto </w:t>
      </w:r>
      <w:r w:rsidRPr="00324A15">
        <w:rPr>
          <w:rFonts w:ascii="Arial" w:eastAsia="Times New Roman" w:hAnsi="Arial" w:cs="Arial"/>
          <w:i/>
          <w:iCs/>
          <w:color w:val="000000"/>
          <w:sz w:val="22"/>
          <w:szCs w:val="22"/>
          <w:lang w:val="es-US"/>
        </w:rPr>
        <w:t xml:space="preserve">con los menores. Las limitaciones en el tiempo residencial con los menores no serán suficientes para proteger a los menores de los daños o el maltrato que podrían derivar del contacto. </w:t>
      </w:r>
    </w:p>
    <w:p w14:paraId="5548DEFE" w14:textId="77777777" w:rsidR="005A72F5" w:rsidRPr="00324A15" w:rsidRDefault="005448CB" w:rsidP="00CA7AA6">
      <w:pPr>
        <w:tabs>
          <w:tab w:val="left" w:pos="6120"/>
          <w:tab w:val="right" w:pos="9360"/>
        </w:tabs>
        <w:overflowPunct w:val="0"/>
        <w:autoSpaceDE w:val="0"/>
        <w:autoSpaceDN w:val="0"/>
        <w:adjustRightInd w:val="0"/>
        <w:spacing w:before="120" w:after="0"/>
        <w:ind w:left="1080" w:hanging="360"/>
        <w:textAlignment w:val="baseline"/>
        <w:rPr>
          <w:rFonts w:ascii="Arial" w:eastAsia="Times New Roman" w:hAnsi="Arial" w:cs="Arial"/>
          <w:spacing w:val="-2"/>
          <w:sz w:val="22"/>
          <w:szCs w:val="22"/>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r>
      <w:r w:rsidRPr="00324A15">
        <w:rPr>
          <w:rFonts w:ascii="Arial" w:eastAsia="Times New Roman" w:hAnsi="Arial" w:cs="Arial"/>
          <w:b/>
          <w:bCs/>
          <w:color w:val="000000"/>
          <w:sz w:val="22"/>
          <w:szCs w:val="22"/>
        </w:rPr>
        <w:t>Limited contact</w:t>
      </w:r>
      <w:r w:rsidRPr="00324A15">
        <w:rPr>
          <w:rFonts w:ascii="Arial" w:eastAsia="Times New Roman" w:hAnsi="Arial" w:cs="Arial"/>
          <w:color w:val="000000"/>
          <w:sz w:val="22"/>
          <w:szCs w:val="22"/>
        </w:rPr>
        <w:t xml:space="preserve"> as </w:t>
      </w:r>
      <w:r w:rsidRPr="00324A15">
        <w:rPr>
          <w:rFonts w:ascii="Arial" w:eastAsia="Times New Roman" w:hAnsi="Arial" w:cs="Arial"/>
          <w:sz w:val="22"/>
          <w:szCs w:val="22"/>
        </w:rPr>
        <w:t>shown in the Parenting Time Schedule (</w:t>
      </w:r>
      <w:r w:rsidRPr="00324A15">
        <w:rPr>
          <w:rFonts w:ascii="Arial" w:eastAsia="Times New Roman" w:hAnsi="Arial" w:cs="Arial"/>
          <w:b/>
          <w:bCs/>
          <w:i/>
          <w:iCs/>
          <w:sz w:val="22"/>
          <w:szCs w:val="22"/>
        </w:rPr>
        <w:t>Attachment</w:t>
      </w:r>
      <w:r w:rsidRPr="00324A15">
        <w:rPr>
          <w:rFonts w:ascii="Arial" w:eastAsia="Times New Roman" w:hAnsi="Arial" w:cs="Arial"/>
          <w:i/>
          <w:iCs/>
          <w:sz w:val="22"/>
          <w:szCs w:val="22"/>
        </w:rPr>
        <w:t xml:space="preserve"> </w:t>
      </w:r>
      <w:r w:rsidRPr="00324A15">
        <w:rPr>
          <w:rFonts w:ascii="Arial" w:eastAsia="Times New Roman" w:hAnsi="Arial" w:cs="Arial"/>
          <w:b/>
          <w:bCs/>
          <w:i/>
          <w:iCs/>
          <w:sz w:val="22"/>
          <w:szCs w:val="22"/>
        </w:rPr>
        <w:t>R</w:t>
      </w:r>
      <w:r w:rsidRPr="00324A15">
        <w:rPr>
          <w:rFonts w:ascii="Arial" w:eastAsia="Times New Roman" w:hAnsi="Arial" w:cs="Arial"/>
          <w:sz w:val="22"/>
          <w:szCs w:val="22"/>
        </w:rPr>
        <w:t>).</w:t>
      </w:r>
    </w:p>
    <w:p w14:paraId="3D7316E3" w14:textId="5A0079CE" w:rsidR="005448CB" w:rsidRPr="00324A15" w:rsidRDefault="005102E5" w:rsidP="002E2771">
      <w:pPr>
        <w:tabs>
          <w:tab w:val="left" w:pos="6120"/>
          <w:tab w:val="right" w:pos="9360"/>
        </w:tabs>
        <w:overflowPunct w:val="0"/>
        <w:autoSpaceDE w:val="0"/>
        <w:autoSpaceDN w:val="0"/>
        <w:adjustRightInd w:val="0"/>
        <w:spacing w:after="0"/>
        <w:ind w:left="1080" w:hanging="360"/>
        <w:textAlignment w:val="baseline"/>
        <w:rPr>
          <w:rFonts w:ascii="Arial" w:eastAsia="Times New Roman" w:hAnsi="Arial" w:cs="Arial"/>
          <w:i/>
          <w:iCs/>
          <w:spacing w:val="-2"/>
          <w:sz w:val="22"/>
          <w:szCs w:val="22"/>
          <w:lang w:val="es-US"/>
        </w:rPr>
      </w:pPr>
      <w:r w:rsidRPr="00324A15">
        <w:rPr>
          <w:rFonts w:ascii="Arial" w:eastAsia="Times New Roman" w:hAnsi="Arial" w:cs="Arial"/>
          <w:i/>
          <w:iCs/>
          <w:color w:val="000000"/>
          <w:sz w:val="22"/>
          <w:szCs w:val="22"/>
        </w:rPr>
        <w:tab/>
      </w:r>
      <w:r w:rsidRPr="00324A15">
        <w:rPr>
          <w:rFonts w:ascii="Arial" w:eastAsia="Times New Roman" w:hAnsi="Arial" w:cs="Arial"/>
          <w:b/>
          <w:bCs/>
          <w:i/>
          <w:iCs/>
          <w:color w:val="000000"/>
          <w:sz w:val="22"/>
          <w:szCs w:val="22"/>
          <w:lang w:val="es-US"/>
        </w:rPr>
        <w:t xml:space="preserve">Contacto limitado </w:t>
      </w:r>
      <w:r w:rsidRPr="00324A15">
        <w:rPr>
          <w:rFonts w:ascii="Arial" w:eastAsia="Times New Roman" w:hAnsi="Arial" w:cs="Arial"/>
          <w:i/>
          <w:iCs/>
          <w:color w:val="000000"/>
          <w:sz w:val="22"/>
          <w:szCs w:val="22"/>
          <w:lang w:val="es-US"/>
        </w:rPr>
        <w:t xml:space="preserve">como se </w:t>
      </w:r>
      <w:r w:rsidRPr="00324A15">
        <w:rPr>
          <w:rFonts w:ascii="Arial" w:eastAsia="Times New Roman" w:hAnsi="Arial" w:cs="Arial"/>
          <w:i/>
          <w:iCs/>
          <w:sz w:val="22"/>
          <w:szCs w:val="22"/>
          <w:lang w:val="es-US"/>
        </w:rPr>
        <w:t>establece en el plan de tiempo de crianza (</w:t>
      </w:r>
      <w:r w:rsidRPr="00324A15">
        <w:rPr>
          <w:rFonts w:ascii="Arial" w:eastAsia="Times New Roman" w:hAnsi="Arial" w:cs="Arial"/>
          <w:b/>
          <w:bCs/>
          <w:i/>
          <w:iCs/>
          <w:sz w:val="22"/>
          <w:szCs w:val="22"/>
          <w:lang w:val="es-US"/>
        </w:rPr>
        <w:t>anexo R</w:t>
      </w:r>
      <w:r w:rsidRPr="00324A15">
        <w:rPr>
          <w:rFonts w:ascii="Arial" w:eastAsia="Times New Roman" w:hAnsi="Arial" w:cs="Arial"/>
          <w:i/>
          <w:iCs/>
          <w:sz w:val="22"/>
          <w:szCs w:val="22"/>
          <w:lang w:val="es-US"/>
        </w:rPr>
        <w:t>).</w:t>
      </w:r>
    </w:p>
    <w:p w14:paraId="4049F368" w14:textId="77777777" w:rsidR="005A72F5" w:rsidRPr="00324A15" w:rsidRDefault="005448CB" w:rsidP="00CA7AA6">
      <w:pPr>
        <w:tabs>
          <w:tab w:val="left" w:pos="9274"/>
        </w:tabs>
        <w:overflowPunct w:val="0"/>
        <w:autoSpaceDE w:val="0"/>
        <w:autoSpaceDN w:val="0"/>
        <w:adjustRightInd w:val="0"/>
        <w:spacing w:before="120" w:after="0"/>
        <w:ind w:left="1080" w:hanging="360"/>
        <w:textAlignment w:val="baseline"/>
        <w:rPr>
          <w:rFonts w:ascii="Arial" w:eastAsia="Times New Roman" w:hAnsi="Arial" w:cs="Arial"/>
          <w:sz w:val="22"/>
          <w:szCs w:val="22"/>
          <w:u w:val="single"/>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r>
      <w:r w:rsidRPr="00324A15">
        <w:rPr>
          <w:rFonts w:ascii="Arial" w:eastAsia="Times New Roman" w:hAnsi="Arial" w:cs="Arial"/>
          <w:b/>
          <w:bCs/>
          <w:color w:val="000000"/>
          <w:sz w:val="22"/>
          <w:szCs w:val="22"/>
        </w:rPr>
        <w:t>Limited contact</w:t>
      </w:r>
      <w:r w:rsidRPr="00324A15">
        <w:rPr>
          <w:rFonts w:ascii="Arial" w:eastAsia="Times New Roman" w:hAnsi="Arial" w:cs="Arial"/>
          <w:color w:val="000000"/>
          <w:sz w:val="22"/>
          <w:szCs w:val="22"/>
        </w:rPr>
        <w:t xml:space="preserve"> a</w:t>
      </w:r>
      <w:r w:rsidRPr="00324A15">
        <w:rPr>
          <w:rFonts w:ascii="Arial" w:eastAsia="Times New Roman" w:hAnsi="Arial" w:cs="Arial"/>
          <w:sz w:val="22"/>
          <w:szCs w:val="22"/>
        </w:rPr>
        <w:t>s follows (</w:t>
      </w:r>
      <w:r w:rsidRPr="00324A15">
        <w:rPr>
          <w:rFonts w:ascii="Arial" w:eastAsia="Times New Roman" w:hAnsi="Arial" w:cs="Arial"/>
          <w:i/>
          <w:iCs/>
          <w:sz w:val="22"/>
          <w:szCs w:val="22"/>
        </w:rPr>
        <w:t xml:space="preserve">specify schedule, list all contact </w:t>
      </w:r>
      <w:r w:rsidRPr="00324A15">
        <w:rPr>
          <w:rFonts w:ascii="Arial" w:eastAsia="Times New Roman" w:hAnsi="Arial" w:cs="Arial"/>
          <w:b/>
          <w:bCs/>
          <w:i/>
          <w:iCs/>
          <w:sz w:val="22"/>
          <w:szCs w:val="22"/>
        </w:rPr>
        <w:t>here</w:t>
      </w:r>
      <w:r w:rsidRPr="00324A15">
        <w:rPr>
          <w:rFonts w:ascii="Arial" w:eastAsia="Times New Roman" w:hAnsi="Arial" w:cs="Arial"/>
          <w:i/>
          <w:iCs/>
          <w:sz w:val="22"/>
          <w:szCs w:val="22"/>
        </w:rPr>
        <w:t xml:space="preserve"> instead of in the Residential Schedule</w:t>
      </w:r>
      <w:r w:rsidRPr="00324A15">
        <w:rPr>
          <w:rFonts w:ascii="Arial" w:eastAsia="Times New Roman" w:hAnsi="Arial" w:cs="Arial"/>
          <w:sz w:val="22"/>
          <w:szCs w:val="22"/>
        </w:rPr>
        <w:t xml:space="preserve">): </w:t>
      </w:r>
      <w:r w:rsidRPr="00324A15">
        <w:rPr>
          <w:rFonts w:ascii="Arial" w:eastAsia="Times New Roman" w:hAnsi="Arial" w:cs="Arial"/>
          <w:sz w:val="22"/>
          <w:szCs w:val="22"/>
          <w:u w:val="single"/>
        </w:rPr>
        <w:tab/>
      </w:r>
    </w:p>
    <w:p w14:paraId="0341C4C8" w14:textId="1C6CD342" w:rsidR="005448CB" w:rsidRPr="00324A15" w:rsidRDefault="002E569A" w:rsidP="002E2771">
      <w:pPr>
        <w:tabs>
          <w:tab w:val="left" w:pos="9274"/>
        </w:tabs>
        <w:overflowPunct w:val="0"/>
        <w:autoSpaceDE w:val="0"/>
        <w:autoSpaceDN w:val="0"/>
        <w:adjustRightInd w:val="0"/>
        <w:spacing w:after="0"/>
        <w:ind w:left="1080" w:hanging="360"/>
        <w:textAlignment w:val="baseline"/>
        <w:rPr>
          <w:rFonts w:ascii="Arial" w:eastAsia="Times New Roman" w:hAnsi="Arial" w:cs="Arial"/>
          <w:i/>
          <w:iCs/>
          <w:sz w:val="22"/>
          <w:szCs w:val="22"/>
          <w:lang w:val="es-US"/>
        </w:rPr>
      </w:pPr>
      <w:r w:rsidRPr="00324A15">
        <w:rPr>
          <w:rFonts w:ascii="Arial" w:eastAsia="Times New Roman" w:hAnsi="Arial" w:cs="Arial"/>
          <w:i/>
          <w:iCs/>
          <w:color w:val="000000"/>
          <w:sz w:val="22"/>
          <w:szCs w:val="22"/>
        </w:rPr>
        <w:tab/>
      </w:r>
      <w:r w:rsidRPr="00324A15">
        <w:rPr>
          <w:rFonts w:ascii="Arial" w:eastAsia="Times New Roman" w:hAnsi="Arial" w:cs="Arial"/>
          <w:b/>
          <w:bCs/>
          <w:i/>
          <w:iCs/>
          <w:color w:val="000000"/>
          <w:sz w:val="22"/>
          <w:szCs w:val="22"/>
          <w:lang w:val="es-US"/>
        </w:rPr>
        <w:t xml:space="preserve">Contacto limitado </w:t>
      </w:r>
      <w:r w:rsidRPr="00324A15">
        <w:rPr>
          <w:rFonts w:ascii="Arial" w:eastAsia="Times New Roman" w:hAnsi="Arial" w:cs="Arial"/>
          <w:i/>
          <w:iCs/>
          <w:color w:val="000000"/>
          <w:sz w:val="22"/>
          <w:szCs w:val="22"/>
          <w:lang w:val="es-US"/>
        </w:rPr>
        <w:t>c</w:t>
      </w:r>
      <w:r w:rsidRPr="00324A15">
        <w:rPr>
          <w:rFonts w:ascii="Arial" w:eastAsia="Times New Roman" w:hAnsi="Arial" w:cs="Arial"/>
          <w:i/>
          <w:iCs/>
          <w:sz w:val="22"/>
          <w:szCs w:val="22"/>
          <w:lang w:val="es-US"/>
        </w:rPr>
        <w:t xml:space="preserve">omo se establece a continuación (especifique el plan, describa todos los contactos </w:t>
      </w:r>
      <w:r w:rsidRPr="00324A15">
        <w:rPr>
          <w:rFonts w:ascii="Arial" w:eastAsia="Times New Roman" w:hAnsi="Arial" w:cs="Arial"/>
          <w:b/>
          <w:bCs/>
          <w:i/>
          <w:iCs/>
          <w:sz w:val="22"/>
          <w:szCs w:val="22"/>
          <w:lang w:val="es-US"/>
        </w:rPr>
        <w:t>aquí</w:t>
      </w:r>
      <w:r w:rsidRPr="00324A15">
        <w:rPr>
          <w:rFonts w:ascii="Arial" w:eastAsia="Times New Roman" w:hAnsi="Arial" w:cs="Arial"/>
          <w:i/>
          <w:iCs/>
          <w:sz w:val="22"/>
          <w:szCs w:val="22"/>
          <w:lang w:val="es-US"/>
        </w:rPr>
        <w:t xml:space="preserve"> y no en el plan residencial):</w:t>
      </w:r>
    </w:p>
    <w:p w14:paraId="0D26D69F" w14:textId="4F5CA518" w:rsidR="005448CB" w:rsidRPr="00324A15" w:rsidRDefault="005448CB" w:rsidP="002E569A">
      <w:pPr>
        <w:tabs>
          <w:tab w:val="left" w:pos="9274"/>
        </w:tabs>
        <w:overflowPunct w:val="0"/>
        <w:autoSpaceDE w:val="0"/>
        <w:autoSpaceDN w:val="0"/>
        <w:adjustRightInd w:val="0"/>
        <w:spacing w:before="120" w:after="0"/>
        <w:ind w:left="1080"/>
        <w:textAlignment w:val="baseline"/>
        <w:rPr>
          <w:rFonts w:ascii="Arial" w:eastAsia="Times New Roman" w:hAnsi="Arial" w:cs="Arial"/>
          <w:spacing w:val="-2"/>
          <w:sz w:val="22"/>
          <w:szCs w:val="22"/>
          <w:u w:val="single"/>
        </w:rPr>
      </w:pPr>
      <w:r w:rsidRPr="00324A15">
        <w:rPr>
          <w:rFonts w:ascii="Arial" w:eastAsia="Times New Roman" w:hAnsi="Arial" w:cs="Arial"/>
          <w:sz w:val="22"/>
          <w:szCs w:val="22"/>
          <w:u w:val="single"/>
        </w:rPr>
        <w:tab/>
      </w:r>
    </w:p>
    <w:p w14:paraId="26043A74" w14:textId="54A73345" w:rsidR="005448CB" w:rsidRPr="00324A15" w:rsidRDefault="005448CB" w:rsidP="002E569A">
      <w:pPr>
        <w:tabs>
          <w:tab w:val="left" w:pos="9274"/>
        </w:tabs>
        <w:overflowPunct w:val="0"/>
        <w:autoSpaceDE w:val="0"/>
        <w:autoSpaceDN w:val="0"/>
        <w:adjustRightInd w:val="0"/>
        <w:spacing w:before="120" w:after="0"/>
        <w:ind w:left="1080"/>
        <w:textAlignment w:val="baseline"/>
        <w:rPr>
          <w:rFonts w:ascii="Arial" w:eastAsia="Times New Roman" w:hAnsi="Arial" w:cs="Arial"/>
          <w:spacing w:val="-2"/>
          <w:sz w:val="22"/>
          <w:szCs w:val="22"/>
          <w:u w:val="single"/>
        </w:rPr>
      </w:pPr>
      <w:r w:rsidRPr="00324A15">
        <w:rPr>
          <w:rFonts w:ascii="Arial" w:eastAsia="Times New Roman" w:hAnsi="Arial" w:cs="Arial"/>
          <w:sz w:val="22"/>
          <w:szCs w:val="22"/>
          <w:u w:val="single"/>
        </w:rPr>
        <w:tab/>
      </w:r>
    </w:p>
    <w:p w14:paraId="69D971FA" w14:textId="77777777" w:rsidR="005A72F5" w:rsidRPr="00324A15" w:rsidRDefault="005448CB" w:rsidP="00CA7AA6">
      <w:pPr>
        <w:tabs>
          <w:tab w:val="right" w:pos="9274"/>
        </w:tabs>
        <w:overflowPunct w:val="0"/>
        <w:autoSpaceDE w:val="0"/>
        <w:autoSpaceDN w:val="0"/>
        <w:adjustRightInd w:val="0"/>
        <w:spacing w:before="120" w:after="0"/>
        <w:ind w:left="1080" w:hanging="360"/>
        <w:textAlignment w:val="baseline"/>
        <w:rPr>
          <w:rFonts w:ascii="Arial" w:eastAsia="Times New Roman" w:hAnsi="Arial" w:cs="Arial"/>
          <w:spacing w:val="-2"/>
          <w:sz w:val="22"/>
          <w:szCs w:val="22"/>
          <w:u w:val="single"/>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r>
      <w:r w:rsidRPr="00324A15">
        <w:rPr>
          <w:rFonts w:ascii="Arial" w:eastAsia="Times New Roman" w:hAnsi="Arial" w:cs="Arial"/>
          <w:b/>
          <w:bCs/>
          <w:sz w:val="22"/>
          <w:szCs w:val="22"/>
        </w:rPr>
        <w:t>Supervised contact.</w:t>
      </w:r>
      <w:r w:rsidRPr="00324A15">
        <w:rPr>
          <w:rFonts w:ascii="Arial" w:eastAsia="Times New Roman" w:hAnsi="Arial" w:cs="Arial"/>
          <w:sz w:val="22"/>
          <w:szCs w:val="22"/>
        </w:rPr>
        <w:t xml:space="preserve"> All parenting time shall be supervised. Any costs of supervision must be paid by (</w:t>
      </w:r>
      <w:r w:rsidRPr="00324A15">
        <w:rPr>
          <w:rFonts w:ascii="Arial" w:eastAsia="Times New Roman" w:hAnsi="Arial" w:cs="Arial"/>
          <w:i/>
          <w:iCs/>
          <w:sz w:val="22"/>
          <w:szCs w:val="22"/>
        </w:rPr>
        <w:t>name</w:t>
      </w:r>
      <w:r w:rsidRPr="00324A15">
        <w:rPr>
          <w:rFonts w:ascii="Arial" w:eastAsia="Times New Roman" w:hAnsi="Arial" w:cs="Arial"/>
          <w:sz w:val="22"/>
          <w:szCs w:val="22"/>
        </w:rPr>
        <w:t xml:space="preserve">): </w:t>
      </w:r>
      <w:r w:rsidRPr="00324A15">
        <w:rPr>
          <w:rFonts w:ascii="Arial" w:eastAsia="Times New Roman" w:hAnsi="Arial" w:cs="Arial"/>
          <w:sz w:val="22"/>
          <w:szCs w:val="22"/>
          <w:u w:val="single"/>
        </w:rPr>
        <w:tab/>
      </w:r>
    </w:p>
    <w:p w14:paraId="0B433074" w14:textId="308BAEAD" w:rsidR="005448CB" w:rsidRPr="00324A15" w:rsidRDefault="002E569A" w:rsidP="002E2771">
      <w:pPr>
        <w:tabs>
          <w:tab w:val="right" w:pos="9274"/>
        </w:tabs>
        <w:overflowPunct w:val="0"/>
        <w:autoSpaceDE w:val="0"/>
        <w:autoSpaceDN w:val="0"/>
        <w:adjustRightInd w:val="0"/>
        <w:spacing w:after="0"/>
        <w:ind w:left="1080" w:hanging="360"/>
        <w:textAlignment w:val="baseline"/>
        <w:rPr>
          <w:rFonts w:ascii="Arial" w:eastAsia="Times New Roman" w:hAnsi="Arial" w:cs="Arial"/>
          <w:i/>
          <w:iCs/>
          <w:spacing w:val="-2"/>
          <w:sz w:val="22"/>
          <w:szCs w:val="22"/>
          <w:lang w:val="es-US"/>
        </w:rPr>
      </w:pPr>
      <w:r w:rsidRPr="00324A15">
        <w:rPr>
          <w:rFonts w:ascii="Arial" w:eastAsia="Times New Roman" w:hAnsi="Arial" w:cs="Arial"/>
          <w:i/>
          <w:iCs/>
          <w:color w:val="000000"/>
          <w:sz w:val="22"/>
          <w:szCs w:val="22"/>
          <w:lang w:val="es-US"/>
        </w:rPr>
        <w:lastRenderedPageBreak/>
        <w:tab/>
      </w:r>
      <w:r w:rsidRPr="00324A15">
        <w:rPr>
          <w:rFonts w:ascii="Arial" w:eastAsia="Times New Roman" w:hAnsi="Arial" w:cs="Arial"/>
          <w:b/>
          <w:bCs/>
          <w:i/>
          <w:iCs/>
          <w:sz w:val="22"/>
          <w:szCs w:val="22"/>
          <w:lang w:val="es-US"/>
        </w:rPr>
        <w:t>Contacto supervisado.</w:t>
      </w:r>
      <w:r w:rsidRPr="00324A15">
        <w:rPr>
          <w:rFonts w:ascii="Arial" w:eastAsia="Times New Roman" w:hAnsi="Arial" w:cs="Arial"/>
          <w:i/>
          <w:iCs/>
          <w:sz w:val="22"/>
          <w:szCs w:val="22"/>
          <w:lang w:val="es-US"/>
        </w:rPr>
        <w:t xml:space="preserve"> Todo el tiempo de crianza debe ser supervisado. Todos los costos de supervisión deben ser pagados por (nombre):</w:t>
      </w:r>
    </w:p>
    <w:p w14:paraId="106B30C7" w14:textId="77777777" w:rsidR="005A72F5" w:rsidRPr="00324A15" w:rsidRDefault="005448CB" w:rsidP="00CA7AA6">
      <w:pPr>
        <w:tabs>
          <w:tab w:val="left" w:pos="1620"/>
        </w:tabs>
        <w:overflowPunct w:val="0"/>
        <w:autoSpaceDE w:val="0"/>
        <w:autoSpaceDN w:val="0"/>
        <w:adjustRightInd w:val="0"/>
        <w:spacing w:before="120" w:after="0"/>
        <w:ind w:left="1440" w:hanging="360"/>
        <w:textAlignment w:val="baseline"/>
        <w:rPr>
          <w:rFonts w:ascii="Arial" w:eastAsia="Times New Roman" w:hAnsi="Arial" w:cs="Arial"/>
          <w:spacing w:val="-2"/>
          <w:sz w:val="22"/>
          <w:szCs w:val="22"/>
        </w:rPr>
      </w:pPr>
      <w:bookmarkStart w:id="7" w:name="_Hlk199978241"/>
      <w:r w:rsidRPr="00324A15">
        <w:rPr>
          <w:rFonts w:ascii="Arial" w:eastAsia="Times New Roman" w:hAnsi="Arial" w:cs="Arial"/>
          <w:sz w:val="22"/>
          <w:szCs w:val="22"/>
        </w:rPr>
        <w:t>Supervision shall be (</w:t>
      </w:r>
      <w:r w:rsidRPr="00324A15">
        <w:rPr>
          <w:rFonts w:ascii="Arial" w:eastAsia="Times New Roman" w:hAnsi="Arial" w:cs="Arial"/>
          <w:i/>
          <w:iCs/>
          <w:sz w:val="22"/>
          <w:szCs w:val="22"/>
        </w:rPr>
        <w:t>check one</w:t>
      </w:r>
      <w:r w:rsidRPr="00324A15">
        <w:rPr>
          <w:rFonts w:ascii="Arial" w:eastAsia="Times New Roman" w:hAnsi="Arial" w:cs="Arial"/>
          <w:sz w:val="22"/>
          <w:szCs w:val="22"/>
        </w:rPr>
        <w:t>):</w:t>
      </w:r>
    </w:p>
    <w:p w14:paraId="2BA67ED6" w14:textId="231B13E6" w:rsidR="005448CB" w:rsidRPr="00324A15" w:rsidRDefault="005A72F5" w:rsidP="002E2771">
      <w:pPr>
        <w:tabs>
          <w:tab w:val="left" w:pos="1620"/>
        </w:tabs>
        <w:overflowPunct w:val="0"/>
        <w:autoSpaceDE w:val="0"/>
        <w:autoSpaceDN w:val="0"/>
        <w:adjustRightInd w:val="0"/>
        <w:spacing w:after="0"/>
        <w:ind w:left="1440" w:hanging="360"/>
        <w:textAlignment w:val="baseline"/>
        <w:rPr>
          <w:rFonts w:ascii="Arial" w:eastAsia="Times New Roman" w:hAnsi="Arial" w:cs="Arial"/>
          <w:i/>
          <w:iCs/>
          <w:spacing w:val="-2"/>
          <w:sz w:val="22"/>
          <w:szCs w:val="22"/>
          <w:lang w:val="es-US"/>
        </w:rPr>
      </w:pPr>
      <w:r w:rsidRPr="00324A15">
        <w:rPr>
          <w:rFonts w:ascii="Arial" w:eastAsia="Times New Roman" w:hAnsi="Arial" w:cs="Arial"/>
          <w:i/>
          <w:iCs/>
          <w:sz w:val="22"/>
          <w:szCs w:val="22"/>
          <w:lang w:val="es-US"/>
        </w:rPr>
        <w:t xml:space="preserve">La supervisión deberá ser (marque una opción): </w:t>
      </w:r>
    </w:p>
    <w:p w14:paraId="3C4C081C" w14:textId="77777777" w:rsidR="005A72F5" w:rsidRPr="00324A15" w:rsidRDefault="005448CB" w:rsidP="00CA7AA6">
      <w:pPr>
        <w:tabs>
          <w:tab w:val="right" w:pos="9274"/>
        </w:tabs>
        <w:overflowPunct w:val="0"/>
        <w:autoSpaceDE w:val="0"/>
        <w:autoSpaceDN w:val="0"/>
        <w:adjustRightInd w:val="0"/>
        <w:spacing w:before="120" w:after="0"/>
        <w:ind w:left="1800" w:hanging="360"/>
        <w:textAlignment w:val="baseline"/>
        <w:rPr>
          <w:rFonts w:ascii="Arial" w:eastAsia="Times New Roman" w:hAnsi="Arial" w:cs="Arial"/>
          <w:spacing w:val="-2"/>
          <w:sz w:val="22"/>
          <w:szCs w:val="22"/>
          <w:u w:val="single"/>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t xml:space="preserve">Professional, by </w:t>
      </w:r>
      <w:r w:rsidRPr="00324A15">
        <w:rPr>
          <w:rFonts w:ascii="Arial" w:eastAsia="Times New Roman" w:hAnsi="Arial" w:cs="Arial"/>
          <w:sz w:val="22"/>
          <w:szCs w:val="22"/>
        </w:rPr>
        <w:t>(</w:t>
      </w:r>
      <w:r w:rsidRPr="00324A15">
        <w:rPr>
          <w:rFonts w:ascii="Arial" w:eastAsia="Times New Roman" w:hAnsi="Arial" w:cs="Arial"/>
          <w:i/>
          <w:iCs/>
          <w:sz w:val="22"/>
          <w:szCs w:val="22"/>
        </w:rPr>
        <w:t>name or agency</w:t>
      </w:r>
      <w:r w:rsidRPr="00324A15">
        <w:rPr>
          <w:rFonts w:ascii="Arial" w:eastAsia="Times New Roman" w:hAnsi="Arial" w:cs="Arial"/>
          <w:sz w:val="22"/>
          <w:szCs w:val="22"/>
        </w:rPr>
        <w:t xml:space="preserve">): </w:t>
      </w:r>
      <w:r w:rsidRPr="00324A15">
        <w:rPr>
          <w:rFonts w:ascii="Arial" w:eastAsia="Times New Roman" w:hAnsi="Arial" w:cs="Arial"/>
          <w:sz w:val="22"/>
          <w:szCs w:val="22"/>
          <w:u w:val="single"/>
        </w:rPr>
        <w:tab/>
      </w:r>
    </w:p>
    <w:p w14:paraId="2D5CABC7" w14:textId="061E6286" w:rsidR="005448CB" w:rsidRPr="00324A15" w:rsidRDefault="002E569A" w:rsidP="002E2771">
      <w:pPr>
        <w:tabs>
          <w:tab w:val="right" w:pos="9274"/>
        </w:tabs>
        <w:overflowPunct w:val="0"/>
        <w:autoSpaceDE w:val="0"/>
        <w:autoSpaceDN w:val="0"/>
        <w:adjustRightInd w:val="0"/>
        <w:spacing w:after="0"/>
        <w:ind w:left="1800" w:hanging="360"/>
        <w:textAlignment w:val="baseline"/>
        <w:rPr>
          <w:rFonts w:ascii="Arial" w:eastAsia="Times New Roman" w:hAnsi="Arial" w:cs="Arial"/>
          <w:i/>
          <w:iCs/>
          <w:spacing w:val="-2"/>
          <w:sz w:val="22"/>
          <w:szCs w:val="22"/>
          <w:u w:val="single"/>
          <w:lang w:val="es-US"/>
        </w:rPr>
      </w:pPr>
      <w:r w:rsidRPr="00324A15">
        <w:rPr>
          <w:rFonts w:ascii="Arial" w:eastAsia="Times New Roman" w:hAnsi="Arial" w:cs="Arial"/>
          <w:i/>
          <w:iCs/>
          <w:color w:val="000000"/>
          <w:sz w:val="22"/>
          <w:szCs w:val="22"/>
        </w:rPr>
        <w:tab/>
      </w:r>
      <w:r w:rsidRPr="00324A15">
        <w:rPr>
          <w:rFonts w:ascii="Arial" w:eastAsia="Times New Roman" w:hAnsi="Arial" w:cs="Arial"/>
          <w:i/>
          <w:iCs/>
          <w:color w:val="000000"/>
          <w:sz w:val="22"/>
          <w:szCs w:val="22"/>
          <w:lang w:val="es-US"/>
        </w:rPr>
        <w:t xml:space="preserve">Profesional, por parte de </w:t>
      </w:r>
      <w:r w:rsidRPr="00324A15">
        <w:rPr>
          <w:rFonts w:ascii="Arial" w:eastAsia="Times New Roman" w:hAnsi="Arial" w:cs="Arial"/>
          <w:i/>
          <w:iCs/>
          <w:sz w:val="22"/>
          <w:szCs w:val="22"/>
          <w:lang w:val="es-US"/>
        </w:rPr>
        <w:t>(nombre o agencia):</w:t>
      </w:r>
    </w:p>
    <w:p w14:paraId="435F6C61" w14:textId="77777777" w:rsidR="005A72F5" w:rsidRPr="00324A15" w:rsidRDefault="005448CB" w:rsidP="00CA7AA6">
      <w:pPr>
        <w:tabs>
          <w:tab w:val="right" w:pos="9274"/>
        </w:tabs>
        <w:overflowPunct w:val="0"/>
        <w:autoSpaceDE w:val="0"/>
        <w:autoSpaceDN w:val="0"/>
        <w:adjustRightInd w:val="0"/>
        <w:spacing w:before="120" w:after="0"/>
        <w:ind w:left="1800" w:hanging="360"/>
        <w:textAlignment w:val="baseline"/>
        <w:rPr>
          <w:rFonts w:ascii="Arial" w:eastAsia="Times New Roman" w:hAnsi="Arial" w:cs="Arial"/>
          <w:spacing w:val="-2"/>
          <w:sz w:val="22"/>
          <w:szCs w:val="22"/>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t xml:space="preserve">Non-professional. </w:t>
      </w:r>
      <w:r w:rsidRPr="00324A15">
        <w:rPr>
          <w:rFonts w:ascii="Arial" w:eastAsia="Times New Roman" w:hAnsi="Arial" w:cs="Arial"/>
          <w:sz w:val="22"/>
          <w:szCs w:val="22"/>
        </w:rPr>
        <w:t>A non-professional supervisor is allowed because they have shown through sworn testimony and evidence of past interactions with children that they are capable and committed to protecting the children from physical or emotional abuse or harm; and</w:t>
      </w:r>
    </w:p>
    <w:p w14:paraId="5736ACD3" w14:textId="38E1F848" w:rsidR="005448CB" w:rsidRPr="00324A15" w:rsidRDefault="002E569A" w:rsidP="002E2771">
      <w:pPr>
        <w:tabs>
          <w:tab w:val="right" w:pos="9274"/>
        </w:tabs>
        <w:overflowPunct w:val="0"/>
        <w:autoSpaceDE w:val="0"/>
        <w:autoSpaceDN w:val="0"/>
        <w:adjustRightInd w:val="0"/>
        <w:spacing w:after="0"/>
        <w:ind w:left="1800" w:hanging="360"/>
        <w:textAlignment w:val="baseline"/>
        <w:rPr>
          <w:rFonts w:ascii="Arial" w:eastAsia="Times New Roman" w:hAnsi="Arial" w:cs="Arial"/>
          <w:i/>
          <w:iCs/>
          <w:spacing w:val="-2"/>
          <w:sz w:val="22"/>
          <w:szCs w:val="22"/>
          <w:lang w:val="es-US"/>
        </w:rPr>
      </w:pPr>
      <w:r w:rsidRPr="00324A15">
        <w:rPr>
          <w:rFonts w:ascii="Arial" w:eastAsia="Times New Roman" w:hAnsi="Arial" w:cs="Arial"/>
          <w:i/>
          <w:iCs/>
          <w:color w:val="000000"/>
          <w:sz w:val="22"/>
          <w:szCs w:val="22"/>
        </w:rPr>
        <w:tab/>
      </w:r>
      <w:r w:rsidRPr="00324A15">
        <w:rPr>
          <w:rFonts w:ascii="Arial" w:eastAsia="Times New Roman" w:hAnsi="Arial" w:cs="Arial"/>
          <w:i/>
          <w:iCs/>
          <w:color w:val="000000"/>
          <w:sz w:val="22"/>
          <w:szCs w:val="22"/>
          <w:lang w:val="es-US"/>
        </w:rPr>
        <w:t xml:space="preserve">No profesional. </w:t>
      </w:r>
      <w:r w:rsidRPr="00324A15">
        <w:rPr>
          <w:rFonts w:ascii="Arial" w:eastAsia="Times New Roman" w:hAnsi="Arial" w:cs="Arial"/>
          <w:i/>
          <w:iCs/>
          <w:sz w:val="22"/>
          <w:szCs w:val="22"/>
          <w:lang w:val="es-US"/>
        </w:rPr>
        <w:t>Se permite designar a un supervisor no profesional porque ha demostrado, mediante testimonio jurado y evidencias de interacciones pasadas con los menores, que tiene la capacidad y el compromiso de proteger a los menores contra el maltrato físico o emocional y contra otros daños; y</w:t>
      </w:r>
    </w:p>
    <w:p w14:paraId="54F6EA07" w14:textId="77777777" w:rsidR="005A72F5" w:rsidRPr="00324A15" w:rsidRDefault="005448CB" w:rsidP="00CA7AA6">
      <w:pPr>
        <w:tabs>
          <w:tab w:val="right" w:pos="9274"/>
        </w:tabs>
        <w:overflowPunct w:val="0"/>
        <w:autoSpaceDE w:val="0"/>
        <w:autoSpaceDN w:val="0"/>
        <w:adjustRightInd w:val="0"/>
        <w:spacing w:before="120" w:after="0"/>
        <w:ind w:left="2160" w:hanging="360"/>
        <w:textAlignment w:val="baseline"/>
        <w:rPr>
          <w:rFonts w:ascii="Arial" w:eastAsia="Times New Roman" w:hAnsi="Arial" w:cs="Arial"/>
          <w:spacing w:val="-2"/>
          <w:sz w:val="22"/>
          <w:szCs w:val="22"/>
        </w:rPr>
      </w:pPr>
      <w:r w:rsidRPr="00324A15">
        <w:rPr>
          <w:rFonts w:ascii="Arial" w:eastAsia="Times New Roman" w:hAnsi="Arial" w:cs="Arial"/>
          <w:sz w:val="22"/>
          <w:szCs w:val="22"/>
        </w:rPr>
        <w:t xml:space="preserve">The </w:t>
      </w:r>
      <w:proofErr w:type="gramStart"/>
      <w:r w:rsidRPr="00324A15">
        <w:rPr>
          <w:rFonts w:ascii="Arial" w:eastAsia="Times New Roman" w:hAnsi="Arial" w:cs="Arial"/>
          <w:sz w:val="22"/>
          <w:szCs w:val="22"/>
        </w:rPr>
        <w:t>parent</w:t>
      </w:r>
      <w:proofErr w:type="gramEnd"/>
      <w:r w:rsidRPr="00324A15">
        <w:rPr>
          <w:rFonts w:ascii="Arial" w:eastAsia="Times New Roman" w:hAnsi="Arial" w:cs="Arial"/>
          <w:sz w:val="22"/>
          <w:szCs w:val="22"/>
        </w:rPr>
        <w:t xml:space="preserve"> cannot use professional supervision because (</w:t>
      </w:r>
      <w:r w:rsidRPr="00324A15">
        <w:rPr>
          <w:rFonts w:ascii="Arial" w:eastAsia="Times New Roman" w:hAnsi="Arial" w:cs="Arial"/>
          <w:i/>
          <w:iCs/>
          <w:sz w:val="22"/>
          <w:szCs w:val="22"/>
        </w:rPr>
        <w:t>check all that apply</w:t>
      </w:r>
      <w:r w:rsidRPr="00324A15">
        <w:rPr>
          <w:rFonts w:ascii="Arial" w:eastAsia="Times New Roman" w:hAnsi="Arial" w:cs="Arial"/>
          <w:sz w:val="22"/>
          <w:szCs w:val="22"/>
        </w:rPr>
        <w:t>):</w:t>
      </w:r>
    </w:p>
    <w:p w14:paraId="6790ED55" w14:textId="1653449F" w:rsidR="005448CB" w:rsidRPr="00324A15" w:rsidRDefault="005A72F5" w:rsidP="002E2771">
      <w:pPr>
        <w:tabs>
          <w:tab w:val="right" w:pos="9274"/>
        </w:tabs>
        <w:overflowPunct w:val="0"/>
        <w:autoSpaceDE w:val="0"/>
        <w:autoSpaceDN w:val="0"/>
        <w:adjustRightInd w:val="0"/>
        <w:spacing w:after="0"/>
        <w:ind w:left="2160" w:hanging="360"/>
        <w:textAlignment w:val="baseline"/>
        <w:rPr>
          <w:rFonts w:ascii="Arial" w:eastAsia="Times New Roman" w:hAnsi="Arial" w:cs="Arial"/>
          <w:i/>
          <w:iCs/>
          <w:spacing w:val="-2"/>
          <w:sz w:val="22"/>
          <w:szCs w:val="22"/>
          <w:lang w:val="es-US"/>
        </w:rPr>
      </w:pPr>
      <w:r w:rsidRPr="00324A15">
        <w:rPr>
          <w:rFonts w:ascii="Arial" w:eastAsia="Times New Roman" w:hAnsi="Arial" w:cs="Arial"/>
          <w:i/>
          <w:iCs/>
          <w:sz w:val="22"/>
          <w:szCs w:val="22"/>
          <w:lang w:val="es-US"/>
        </w:rPr>
        <w:t>El padre o la madre no puede utilizar supervisión profesional porque (marque todas las opciones que correspondan):</w:t>
      </w:r>
    </w:p>
    <w:p w14:paraId="72ABBDFD" w14:textId="77777777" w:rsidR="005A72F5" w:rsidRPr="00324A15" w:rsidRDefault="005448CB" w:rsidP="00CA7AA6">
      <w:pPr>
        <w:tabs>
          <w:tab w:val="right" w:pos="9274"/>
        </w:tabs>
        <w:overflowPunct w:val="0"/>
        <w:autoSpaceDE w:val="0"/>
        <w:autoSpaceDN w:val="0"/>
        <w:adjustRightInd w:val="0"/>
        <w:spacing w:before="120" w:after="0"/>
        <w:ind w:left="2340" w:hanging="360"/>
        <w:textAlignment w:val="baseline"/>
        <w:rPr>
          <w:rFonts w:ascii="Arial" w:eastAsia="Times New Roman" w:hAnsi="Arial" w:cs="Arial"/>
          <w:spacing w:val="-2"/>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t>Geographic isolation or other factors make professionally supervised visitation inaccessible.</w:t>
      </w:r>
    </w:p>
    <w:p w14:paraId="3DEDD3C2" w14:textId="66175823" w:rsidR="005448CB" w:rsidRPr="00324A15" w:rsidRDefault="00C44A86" w:rsidP="002E2771">
      <w:pPr>
        <w:tabs>
          <w:tab w:val="right" w:pos="9274"/>
        </w:tabs>
        <w:overflowPunct w:val="0"/>
        <w:autoSpaceDE w:val="0"/>
        <w:autoSpaceDN w:val="0"/>
        <w:adjustRightInd w:val="0"/>
        <w:spacing w:after="0"/>
        <w:ind w:left="2340" w:hanging="360"/>
        <w:textAlignment w:val="baseline"/>
        <w:rPr>
          <w:rFonts w:ascii="Arial" w:eastAsia="Times New Roman" w:hAnsi="Arial" w:cs="Arial"/>
          <w:i/>
          <w:iCs/>
          <w:spacing w:val="-2"/>
          <w:sz w:val="22"/>
          <w:szCs w:val="22"/>
          <w:lang w:val="es-US"/>
        </w:rPr>
      </w:pPr>
      <w:r w:rsidRPr="00324A15">
        <w:rPr>
          <w:rFonts w:ascii="Arial" w:eastAsia="Times New Roman" w:hAnsi="Arial" w:cs="Arial"/>
          <w:i/>
          <w:iCs/>
          <w:sz w:val="22"/>
          <w:szCs w:val="22"/>
        </w:rPr>
        <w:tab/>
      </w:r>
      <w:r w:rsidRPr="00324A15">
        <w:rPr>
          <w:rFonts w:ascii="Arial" w:eastAsia="Times New Roman" w:hAnsi="Arial" w:cs="Arial"/>
          <w:i/>
          <w:iCs/>
          <w:sz w:val="22"/>
          <w:szCs w:val="22"/>
          <w:lang w:val="es-US"/>
        </w:rPr>
        <w:t>El aislamiento geográfico u otros factores hacen que las visitas con supervisión profesional no sean viables.</w:t>
      </w:r>
    </w:p>
    <w:p w14:paraId="614D5E1F" w14:textId="77777777" w:rsidR="005A72F5" w:rsidRPr="00324A15" w:rsidRDefault="005448CB" w:rsidP="00CA7AA6">
      <w:pPr>
        <w:tabs>
          <w:tab w:val="right" w:pos="9274"/>
        </w:tabs>
        <w:overflowPunct w:val="0"/>
        <w:autoSpaceDE w:val="0"/>
        <w:autoSpaceDN w:val="0"/>
        <w:adjustRightInd w:val="0"/>
        <w:spacing w:before="120" w:after="0"/>
        <w:ind w:left="2340" w:hanging="360"/>
        <w:textAlignment w:val="baseline"/>
        <w:rPr>
          <w:rFonts w:ascii="Arial" w:eastAsia="Times New Roman" w:hAnsi="Arial" w:cs="Arial"/>
          <w:spacing w:val="-2"/>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t>They cannot pay for professional supervision. The parent has a GR 34 fee waiver or shown other evidence of financial indigency.</w:t>
      </w:r>
    </w:p>
    <w:p w14:paraId="67E1994F" w14:textId="1160BE01" w:rsidR="005448CB" w:rsidRPr="00324A15" w:rsidRDefault="00C44A86" w:rsidP="002E2771">
      <w:pPr>
        <w:tabs>
          <w:tab w:val="right" w:pos="9274"/>
        </w:tabs>
        <w:overflowPunct w:val="0"/>
        <w:autoSpaceDE w:val="0"/>
        <w:autoSpaceDN w:val="0"/>
        <w:adjustRightInd w:val="0"/>
        <w:spacing w:after="0"/>
        <w:ind w:left="2340" w:hanging="360"/>
        <w:textAlignment w:val="baseline"/>
        <w:rPr>
          <w:rFonts w:ascii="Arial" w:eastAsia="Times New Roman" w:hAnsi="Arial" w:cs="Arial"/>
          <w:i/>
          <w:iCs/>
          <w:spacing w:val="-2"/>
          <w:sz w:val="22"/>
          <w:szCs w:val="22"/>
          <w:lang w:val="es-US"/>
        </w:rPr>
      </w:pPr>
      <w:r w:rsidRPr="00324A15">
        <w:rPr>
          <w:rFonts w:ascii="Arial" w:eastAsia="Times New Roman" w:hAnsi="Arial" w:cs="Arial"/>
          <w:i/>
          <w:iCs/>
          <w:sz w:val="22"/>
          <w:szCs w:val="22"/>
        </w:rPr>
        <w:tab/>
      </w:r>
      <w:r w:rsidRPr="00324A15">
        <w:rPr>
          <w:rFonts w:ascii="Arial" w:eastAsia="Times New Roman" w:hAnsi="Arial" w:cs="Arial"/>
          <w:i/>
          <w:iCs/>
          <w:sz w:val="22"/>
          <w:szCs w:val="22"/>
          <w:lang w:val="es-US"/>
        </w:rPr>
        <w:t>No puede pagar la supervisión profesional. El padre o la madre tiene una exención de tarifas GR 34 u otras evidencias de indigencia financiera.</w:t>
      </w:r>
    </w:p>
    <w:p w14:paraId="75B4B481" w14:textId="77777777" w:rsidR="005A72F5" w:rsidRPr="00324A15" w:rsidRDefault="005448CB" w:rsidP="00CA7AA6">
      <w:pPr>
        <w:tabs>
          <w:tab w:val="right" w:pos="9274"/>
        </w:tabs>
        <w:overflowPunct w:val="0"/>
        <w:autoSpaceDE w:val="0"/>
        <w:autoSpaceDN w:val="0"/>
        <w:adjustRightInd w:val="0"/>
        <w:spacing w:before="120" w:after="0"/>
        <w:ind w:left="2160" w:hanging="360"/>
        <w:textAlignment w:val="baseline"/>
        <w:rPr>
          <w:rFonts w:ascii="Arial" w:eastAsia="Times New Roman" w:hAnsi="Arial" w:cs="Arial"/>
          <w:spacing w:val="-2"/>
          <w:sz w:val="22"/>
          <w:szCs w:val="22"/>
          <w:u w:val="single"/>
        </w:rPr>
      </w:pPr>
      <w:r w:rsidRPr="00324A15">
        <w:rPr>
          <w:rFonts w:ascii="Arial" w:eastAsia="Times New Roman" w:hAnsi="Arial" w:cs="Arial"/>
          <w:sz w:val="22"/>
          <w:szCs w:val="22"/>
        </w:rPr>
        <w:t>The non-professional supervisor/s shall be (</w:t>
      </w:r>
      <w:r w:rsidRPr="00324A15">
        <w:rPr>
          <w:rFonts w:ascii="Arial" w:eastAsia="Times New Roman" w:hAnsi="Arial" w:cs="Arial"/>
          <w:i/>
          <w:iCs/>
          <w:sz w:val="22"/>
          <w:szCs w:val="22"/>
        </w:rPr>
        <w:t>name/s</w:t>
      </w:r>
      <w:r w:rsidRPr="00324A15">
        <w:rPr>
          <w:rFonts w:ascii="Arial" w:eastAsia="Times New Roman" w:hAnsi="Arial" w:cs="Arial"/>
          <w:sz w:val="22"/>
          <w:szCs w:val="22"/>
        </w:rPr>
        <w:t xml:space="preserve">): </w:t>
      </w:r>
      <w:r w:rsidRPr="00324A15">
        <w:rPr>
          <w:rFonts w:ascii="Arial" w:eastAsia="Times New Roman" w:hAnsi="Arial" w:cs="Arial"/>
          <w:sz w:val="22"/>
          <w:szCs w:val="22"/>
          <w:u w:val="single"/>
        </w:rPr>
        <w:tab/>
      </w:r>
    </w:p>
    <w:p w14:paraId="54C351C0" w14:textId="274A53F2" w:rsidR="005448CB" w:rsidRPr="00324A15" w:rsidRDefault="005A72F5" w:rsidP="002E2771">
      <w:pPr>
        <w:tabs>
          <w:tab w:val="right" w:pos="9274"/>
        </w:tabs>
        <w:overflowPunct w:val="0"/>
        <w:autoSpaceDE w:val="0"/>
        <w:autoSpaceDN w:val="0"/>
        <w:adjustRightInd w:val="0"/>
        <w:spacing w:after="0"/>
        <w:ind w:left="2160" w:hanging="360"/>
        <w:textAlignment w:val="baseline"/>
        <w:rPr>
          <w:rFonts w:ascii="Arial" w:eastAsia="Times New Roman" w:hAnsi="Arial" w:cs="Arial"/>
          <w:i/>
          <w:iCs/>
          <w:spacing w:val="-2"/>
          <w:sz w:val="22"/>
          <w:szCs w:val="22"/>
          <w:u w:val="single"/>
          <w:lang w:val="es-US"/>
        </w:rPr>
      </w:pPr>
      <w:r w:rsidRPr="00324A15">
        <w:rPr>
          <w:rFonts w:ascii="Arial" w:eastAsia="Times New Roman" w:hAnsi="Arial" w:cs="Arial"/>
          <w:i/>
          <w:iCs/>
          <w:sz w:val="22"/>
          <w:szCs w:val="22"/>
          <w:lang w:val="es-US"/>
        </w:rPr>
        <w:t>El o los supervisores no profesionales serán (nombre/s):</w:t>
      </w:r>
    </w:p>
    <w:p w14:paraId="64241BB9" w14:textId="4A5FBB8D" w:rsidR="005448CB" w:rsidRPr="00324A15" w:rsidRDefault="005448CB" w:rsidP="00C44A86">
      <w:pPr>
        <w:tabs>
          <w:tab w:val="right" w:pos="9274"/>
        </w:tabs>
        <w:overflowPunct w:val="0"/>
        <w:autoSpaceDE w:val="0"/>
        <w:autoSpaceDN w:val="0"/>
        <w:adjustRightInd w:val="0"/>
        <w:spacing w:before="120" w:after="0"/>
        <w:ind w:left="1800"/>
        <w:textAlignment w:val="baseline"/>
        <w:rPr>
          <w:rFonts w:ascii="Arial" w:eastAsia="Times New Roman" w:hAnsi="Arial" w:cs="Arial"/>
          <w:spacing w:val="-2"/>
          <w:sz w:val="22"/>
          <w:szCs w:val="22"/>
          <w:u w:val="single"/>
        </w:rPr>
      </w:pPr>
      <w:r w:rsidRPr="00324A15">
        <w:rPr>
          <w:rFonts w:ascii="Arial" w:eastAsia="Times New Roman" w:hAnsi="Arial" w:cs="Arial"/>
          <w:sz w:val="22"/>
          <w:szCs w:val="22"/>
          <w:u w:val="single"/>
        </w:rPr>
        <w:tab/>
      </w:r>
    </w:p>
    <w:bookmarkEnd w:id="7"/>
    <w:p w14:paraId="6A9B7E84" w14:textId="77777777" w:rsidR="005A72F5" w:rsidRPr="00324A15" w:rsidRDefault="005448CB" w:rsidP="00CA7AA6">
      <w:pPr>
        <w:overflowPunct w:val="0"/>
        <w:autoSpaceDE w:val="0"/>
        <w:autoSpaceDN w:val="0"/>
        <w:adjustRightInd w:val="0"/>
        <w:spacing w:before="120" w:after="0"/>
        <w:ind w:left="1440" w:hanging="360"/>
        <w:textAlignment w:val="baseline"/>
        <w:rPr>
          <w:rFonts w:ascii="Arial" w:eastAsia="Times New Roman" w:hAnsi="Arial" w:cs="Arial"/>
          <w:spacing w:val="-2"/>
          <w:sz w:val="22"/>
          <w:szCs w:val="22"/>
        </w:rPr>
      </w:pPr>
      <w:r w:rsidRPr="00324A15">
        <w:rPr>
          <w:rFonts w:ascii="Arial" w:eastAsia="Times New Roman" w:hAnsi="Arial" w:cs="Arial"/>
          <w:b/>
          <w:bCs/>
          <w:sz w:val="22"/>
          <w:szCs w:val="22"/>
        </w:rPr>
        <w:t>Dates and times</w:t>
      </w:r>
      <w:r w:rsidRPr="00324A15">
        <w:rPr>
          <w:rFonts w:ascii="Arial" w:eastAsia="Times New Roman" w:hAnsi="Arial" w:cs="Arial"/>
          <w:sz w:val="22"/>
          <w:szCs w:val="22"/>
        </w:rPr>
        <w:t xml:space="preserve"> of supervised contact (</w:t>
      </w:r>
      <w:r w:rsidRPr="00324A15">
        <w:rPr>
          <w:rFonts w:ascii="Arial" w:eastAsia="Times New Roman" w:hAnsi="Arial" w:cs="Arial"/>
          <w:i/>
          <w:iCs/>
          <w:sz w:val="22"/>
          <w:szCs w:val="22"/>
        </w:rPr>
        <w:t>check one</w:t>
      </w:r>
      <w:r w:rsidRPr="00324A15">
        <w:rPr>
          <w:rFonts w:ascii="Arial" w:eastAsia="Times New Roman" w:hAnsi="Arial" w:cs="Arial"/>
          <w:sz w:val="22"/>
          <w:szCs w:val="22"/>
        </w:rPr>
        <w:t>):</w:t>
      </w:r>
    </w:p>
    <w:p w14:paraId="58487467" w14:textId="52CDB3F0" w:rsidR="005448CB" w:rsidRPr="00324A15" w:rsidRDefault="005A72F5" w:rsidP="002E2771">
      <w:pPr>
        <w:overflowPunct w:val="0"/>
        <w:autoSpaceDE w:val="0"/>
        <w:autoSpaceDN w:val="0"/>
        <w:adjustRightInd w:val="0"/>
        <w:spacing w:after="0"/>
        <w:ind w:left="1440" w:hanging="360"/>
        <w:textAlignment w:val="baseline"/>
        <w:rPr>
          <w:rFonts w:ascii="Arial" w:eastAsia="Times New Roman" w:hAnsi="Arial" w:cs="Arial"/>
          <w:i/>
          <w:iCs/>
          <w:spacing w:val="-2"/>
          <w:sz w:val="22"/>
          <w:szCs w:val="22"/>
          <w:lang w:val="es-US"/>
        </w:rPr>
      </w:pPr>
      <w:r w:rsidRPr="00324A15">
        <w:rPr>
          <w:rFonts w:ascii="Arial" w:eastAsia="Times New Roman" w:hAnsi="Arial" w:cs="Arial"/>
          <w:b/>
          <w:bCs/>
          <w:i/>
          <w:iCs/>
          <w:sz w:val="22"/>
          <w:szCs w:val="22"/>
          <w:lang w:val="es-US"/>
        </w:rPr>
        <w:t>Fechas y horas</w:t>
      </w:r>
      <w:r w:rsidRPr="00324A15">
        <w:rPr>
          <w:rFonts w:ascii="Arial" w:eastAsia="Times New Roman" w:hAnsi="Arial" w:cs="Arial"/>
          <w:i/>
          <w:iCs/>
          <w:sz w:val="22"/>
          <w:szCs w:val="22"/>
          <w:lang w:val="es-US"/>
        </w:rPr>
        <w:t xml:space="preserve"> de los contactos supervisados (marque una opción):</w:t>
      </w:r>
    </w:p>
    <w:p w14:paraId="72387397" w14:textId="77777777" w:rsidR="005A72F5" w:rsidRPr="00324A15" w:rsidRDefault="005448CB" w:rsidP="00CA7AA6">
      <w:pPr>
        <w:tabs>
          <w:tab w:val="left" w:pos="6120"/>
          <w:tab w:val="right" w:pos="9360"/>
        </w:tabs>
        <w:overflowPunct w:val="0"/>
        <w:autoSpaceDE w:val="0"/>
        <w:autoSpaceDN w:val="0"/>
        <w:adjustRightInd w:val="0"/>
        <w:spacing w:before="120" w:after="0"/>
        <w:ind w:left="1800" w:hanging="360"/>
        <w:textAlignment w:val="baseline"/>
        <w:rPr>
          <w:rFonts w:ascii="Arial" w:eastAsia="Times New Roman" w:hAnsi="Arial" w:cs="Arial"/>
          <w:spacing w:val="-2"/>
          <w:sz w:val="22"/>
          <w:szCs w:val="22"/>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r>
      <w:r w:rsidRPr="00324A15">
        <w:rPr>
          <w:rFonts w:ascii="Arial" w:eastAsia="Times New Roman" w:hAnsi="Arial" w:cs="Arial"/>
          <w:sz w:val="22"/>
          <w:szCs w:val="22"/>
        </w:rPr>
        <w:t>As shown in the Parenting Time Schedule (</w:t>
      </w:r>
      <w:r w:rsidRPr="00324A15">
        <w:rPr>
          <w:rFonts w:ascii="Arial" w:eastAsia="Times New Roman" w:hAnsi="Arial" w:cs="Arial"/>
          <w:b/>
          <w:bCs/>
          <w:i/>
          <w:iCs/>
          <w:sz w:val="22"/>
          <w:szCs w:val="22"/>
        </w:rPr>
        <w:t>Attachment R</w:t>
      </w:r>
      <w:r w:rsidRPr="00324A15">
        <w:rPr>
          <w:rFonts w:ascii="Arial" w:eastAsia="Times New Roman" w:hAnsi="Arial" w:cs="Arial"/>
          <w:sz w:val="22"/>
          <w:szCs w:val="22"/>
        </w:rPr>
        <w:t>).</w:t>
      </w:r>
    </w:p>
    <w:p w14:paraId="6EA67858" w14:textId="5B0B0601" w:rsidR="005448CB" w:rsidRPr="00324A15" w:rsidRDefault="00C44A86" w:rsidP="002E2771">
      <w:pPr>
        <w:tabs>
          <w:tab w:val="left" w:pos="6120"/>
          <w:tab w:val="right" w:pos="9360"/>
        </w:tabs>
        <w:overflowPunct w:val="0"/>
        <w:autoSpaceDE w:val="0"/>
        <w:autoSpaceDN w:val="0"/>
        <w:adjustRightInd w:val="0"/>
        <w:spacing w:after="0"/>
        <w:ind w:left="1800" w:hanging="360"/>
        <w:textAlignment w:val="baseline"/>
        <w:rPr>
          <w:rFonts w:ascii="Arial" w:eastAsia="Times New Roman" w:hAnsi="Arial" w:cs="Arial"/>
          <w:i/>
          <w:iCs/>
          <w:spacing w:val="-2"/>
          <w:sz w:val="22"/>
          <w:szCs w:val="22"/>
          <w:lang w:val="es-US"/>
        </w:rPr>
      </w:pPr>
      <w:r w:rsidRPr="00324A15">
        <w:rPr>
          <w:rFonts w:ascii="Arial" w:eastAsia="Times New Roman" w:hAnsi="Arial" w:cs="Arial"/>
          <w:i/>
          <w:iCs/>
          <w:color w:val="000000"/>
          <w:sz w:val="22"/>
          <w:szCs w:val="22"/>
        </w:rPr>
        <w:tab/>
      </w:r>
      <w:r w:rsidRPr="00324A15">
        <w:rPr>
          <w:rFonts w:ascii="Arial" w:eastAsia="Times New Roman" w:hAnsi="Arial" w:cs="Arial"/>
          <w:i/>
          <w:iCs/>
          <w:sz w:val="22"/>
          <w:szCs w:val="22"/>
          <w:lang w:val="es-US"/>
        </w:rPr>
        <w:t>Conforme a lo establecido en el plan de tiempo de crianza (</w:t>
      </w:r>
      <w:r w:rsidRPr="00324A15">
        <w:rPr>
          <w:rFonts w:ascii="Arial" w:eastAsia="Times New Roman" w:hAnsi="Arial" w:cs="Arial"/>
          <w:b/>
          <w:bCs/>
          <w:i/>
          <w:iCs/>
          <w:sz w:val="22"/>
          <w:szCs w:val="22"/>
          <w:lang w:val="es-US"/>
        </w:rPr>
        <w:t>anexo R</w:t>
      </w:r>
      <w:r w:rsidRPr="00324A15">
        <w:rPr>
          <w:rFonts w:ascii="Arial" w:eastAsia="Times New Roman" w:hAnsi="Arial" w:cs="Arial"/>
          <w:i/>
          <w:iCs/>
          <w:sz w:val="22"/>
          <w:szCs w:val="22"/>
          <w:lang w:val="es-US"/>
        </w:rPr>
        <w:t>).</w:t>
      </w:r>
    </w:p>
    <w:p w14:paraId="0BEE3597" w14:textId="77777777" w:rsidR="005A72F5" w:rsidRPr="00324A15" w:rsidRDefault="005448CB" w:rsidP="00CA7AA6">
      <w:pPr>
        <w:tabs>
          <w:tab w:val="left" w:pos="9274"/>
        </w:tabs>
        <w:overflowPunct w:val="0"/>
        <w:autoSpaceDE w:val="0"/>
        <w:autoSpaceDN w:val="0"/>
        <w:adjustRightInd w:val="0"/>
        <w:spacing w:before="120" w:after="0"/>
        <w:ind w:left="1800" w:hanging="360"/>
        <w:textAlignment w:val="baseline"/>
        <w:rPr>
          <w:rFonts w:ascii="Arial" w:eastAsia="Times New Roman" w:hAnsi="Arial" w:cs="Arial"/>
          <w:color w:val="000000"/>
          <w:sz w:val="22"/>
          <w:szCs w:val="22"/>
          <w:u w:val="single"/>
        </w:rPr>
      </w:pPr>
      <w:bookmarkStart w:id="8" w:name="_Hlk199978303"/>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t>As arranged by the supervisor for up to ___ hour/s per visit, up to ___ visits per (</w:t>
      </w:r>
      <w:r w:rsidRPr="00324A15">
        <w:rPr>
          <w:rFonts w:ascii="Arial" w:eastAsia="Times New Roman" w:hAnsi="Arial" w:cs="Arial"/>
          <w:i/>
          <w:iCs/>
          <w:color w:val="000000"/>
          <w:sz w:val="22"/>
          <w:szCs w:val="22"/>
        </w:rPr>
        <w:t>frequency</w:t>
      </w:r>
      <w:r w:rsidRPr="00324A15">
        <w:rPr>
          <w:rFonts w:ascii="Arial" w:eastAsia="Times New Roman" w:hAnsi="Arial" w:cs="Arial"/>
          <w:color w:val="000000"/>
          <w:sz w:val="22"/>
          <w:szCs w:val="22"/>
        </w:rPr>
        <w:t xml:space="preserve">): </w:t>
      </w:r>
      <w:r w:rsidRPr="00324A15">
        <w:rPr>
          <w:rFonts w:ascii="Arial" w:eastAsia="Times New Roman" w:hAnsi="Arial" w:cs="Arial"/>
          <w:color w:val="000000"/>
          <w:sz w:val="22"/>
          <w:szCs w:val="22"/>
          <w:u w:val="single"/>
        </w:rPr>
        <w:tab/>
      </w:r>
    </w:p>
    <w:p w14:paraId="0363BB83" w14:textId="352DBB36" w:rsidR="005448CB" w:rsidRPr="00324A15" w:rsidRDefault="00C44A86" w:rsidP="002E2771">
      <w:pPr>
        <w:tabs>
          <w:tab w:val="left" w:pos="9274"/>
        </w:tabs>
        <w:overflowPunct w:val="0"/>
        <w:autoSpaceDE w:val="0"/>
        <w:autoSpaceDN w:val="0"/>
        <w:adjustRightInd w:val="0"/>
        <w:spacing w:after="0"/>
        <w:ind w:left="1800" w:hanging="360"/>
        <w:textAlignment w:val="baseline"/>
        <w:rPr>
          <w:rFonts w:ascii="Arial" w:eastAsia="Times New Roman" w:hAnsi="Arial" w:cs="Arial"/>
          <w:i/>
          <w:iCs/>
          <w:color w:val="000000"/>
          <w:sz w:val="22"/>
          <w:szCs w:val="22"/>
          <w:lang w:val="es-US"/>
        </w:rPr>
      </w:pPr>
      <w:r w:rsidRPr="00324A15">
        <w:rPr>
          <w:rFonts w:ascii="Arial" w:eastAsia="Times New Roman" w:hAnsi="Arial" w:cs="Arial"/>
          <w:i/>
          <w:iCs/>
          <w:color w:val="000000"/>
          <w:sz w:val="22"/>
          <w:szCs w:val="22"/>
        </w:rPr>
        <w:tab/>
      </w:r>
      <w:r w:rsidRPr="00324A15">
        <w:rPr>
          <w:rFonts w:ascii="Arial" w:eastAsia="Times New Roman" w:hAnsi="Arial" w:cs="Arial"/>
          <w:i/>
          <w:iCs/>
          <w:color w:val="000000"/>
          <w:sz w:val="22"/>
          <w:szCs w:val="22"/>
          <w:lang w:val="es-US"/>
        </w:rPr>
        <w:t>Conforme a lo acordado por el supervisor, hasta       hora/s por visita, hasta       visitas por (frecuencia):</w:t>
      </w:r>
    </w:p>
    <w:bookmarkEnd w:id="8"/>
    <w:p w14:paraId="2764B6AC" w14:textId="77777777" w:rsidR="005A72F5" w:rsidRPr="00324A15" w:rsidRDefault="005448CB" w:rsidP="00CA7AA6">
      <w:pPr>
        <w:tabs>
          <w:tab w:val="left" w:pos="9274"/>
        </w:tabs>
        <w:overflowPunct w:val="0"/>
        <w:autoSpaceDE w:val="0"/>
        <w:autoSpaceDN w:val="0"/>
        <w:adjustRightInd w:val="0"/>
        <w:spacing w:before="120" w:after="0"/>
        <w:ind w:left="1800" w:hanging="360"/>
        <w:textAlignment w:val="baseline"/>
        <w:rPr>
          <w:rFonts w:ascii="Arial" w:eastAsia="Times New Roman" w:hAnsi="Arial" w:cs="Arial"/>
          <w:spacing w:val="-2"/>
          <w:sz w:val="22"/>
          <w:szCs w:val="22"/>
          <w:u w:val="single"/>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r>
      <w:r w:rsidRPr="00324A15">
        <w:rPr>
          <w:rFonts w:ascii="Arial" w:eastAsia="Times New Roman" w:hAnsi="Arial" w:cs="Arial"/>
          <w:sz w:val="22"/>
          <w:szCs w:val="22"/>
        </w:rPr>
        <w:t>As follows (</w:t>
      </w:r>
      <w:r w:rsidRPr="00324A15">
        <w:rPr>
          <w:rFonts w:ascii="Arial" w:eastAsia="Times New Roman" w:hAnsi="Arial" w:cs="Arial"/>
          <w:i/>
          <w:iCs/>
          <w:sz w:val="22"/>
          <w:szCs w:val="22"/>
        </w:rPr>
        <w:t>specify</w:t>
      </w:r>
      <w:r w:rsidRPr="00324A15">
        <w:rPr>
          <w:rFonts w:ascii="Arial" w:eastAsia="Times New Roman" w:hAnsi="Arial" w:cs="Arial"/>
          <w:sz w:val="22"/>
          <w:szCs w:val="22"/>
        </w:rPr>
        <w:t xml:space="preserve">): </w:t>
      </w:r>
      <w:r w:rsidRPr="00324A15">
        <w:rPr>
          <w:rFonts w:ascii="Arial" w:eastAsia="Times New Roman" w:hAnsi="Arial" w:cs="Arial"/>
          <w:sz w:val="22"/>
          <w:szCs w:val="22"/>
          <w:u w:val="single"/>
        </w:rPr>
        <w:tab/>
      </w:r>
    </w:p>
    <w:p w14:paraId="241D47AA" w14:textId="311F48CC" w:rsidR="005448CB" w:rsidRPr="00324A15" w:rsidRDefault="00C44A86" w:rsidP="002E2771">
      <w:pPr>
        <w:tabs>
          <w:tab w:val="left" w:pos="9274"/>
        </w:tabs>
        <w:overflowPunct w:val="0"/>
        <w:autoSpaceDE w:val="0"/>
        <w:autoSpaceDN w:val="0"/>
        <w:adjustRightInd w:val="0"/>
        <w:spacing w:after="0"/>
        <w:ind w:left="1800" w:hanging="360"/>
        <w:textAlignment w:val="baseline"/>
        <w:rPr>
          <w:rFonts w:ascii="Arial" w:eastAsia="Times New Roman" w:hAnsi="Arial" w:cs="Arial"/>
          <w:i/>
          <w:iCs/>
          <w:spacing w:val="-2"/>
          <w:sz w:val="22"/>
          <w:szCs w:val="22"/>
          <w:u w:val="single"/>
          <w:lang w:val="es-US"/>
        </w:rPr>
      </w:pPr>
      <w:r w:rsidRPr="00324A15">
        <w:rPr>
          <w:rFonts w:ascii="Arial" w:eastAsia="Times New Roman" w:hAnsi="Arial" w:cs="Arial"/>
          <w:i/>
          <w:iCs/>
          <w:color w:val="000000"/>
          <w:sz w:val="22"/>
          <w:szCs w:val="22"/>
          <w:lang w:val="es-US"/>
        </w:rPr>
        <w:tab/>
      </w:r>
      <w:r w:rsidRPr="00324A15">
        <w:rPr>
          <w:rFonts w:ascii="Arial" w:eastAsia="Times New Roman" w:hAnsi="Arial" w:cs="Arial"/>
          <w:i/>
          <w:iCs/>
          <w:sz w:val="22"/>
          <w:szCs w:val="22"/>
          <w:lang w:val="es-US"/>
        </w:rPr>
        <w:t>De la siguiente manera (especifique):</w:t>
      </w:r>
    </w:p>
    <w:p w14:paraId="12530BA5" w14:textId="219DBA39" w:rsidR="005448CB" w:rsidRPr="00324A15" w:rsidRDefault="005448CB" w:rsidP="00C44A86">
      <w:pPr>
        <w:tabs>
          <w:tab w:val="left" w:pos="9274"/>
        </w:tabs>
        <w:overflowPunct w:val="0"/>
        <w:autoSpaceDE w:val="0"/>
        <w:autoSpaceDN w:val="0"/>
        <w:adjustRightInd w:val="0"/>
        <w:spacing w:before="120" w:after="0"/>
        <w:ind w:left="1800"/>
        <w:textAlignment w:val="baseline"/>
        <w:rPr>
          <w:rFonts w:ascii="Arial" w:eastAsia="Times New Roman" w:hAnsi="Arial" w:cs="Arial"/>
          <w:spacing w:val="-2"/>
          <w:sz w:val="22"/>
          <w:szCs w:val="22"/>
          <w:u w:val="single"/>
        </w:rPr>
      </w:pPr>
      <w:r w:rsidRPr="00324A15">
        <w:rPr>
          <w:rFonts w:ascii="Arial" w:eastAsia="Times New Roman" w:hAnsi="Arial" w:cs="Arial"/>
          <w:sz w:val="22"/>
          <w:szCs w:val="22"/>
          <w:u w:val="single"/>
        </w:rPr>
        <w:tab/>
      </w:r>
    </w:p>
    <w:p w14:paraId="49C53043" w14:textId="77777777" w:rsidR="005A72F5" w:rsidRPr="00324A15" w:rsidRDefault="005448CB" w:rsidP="00CA7AA6">
      <w:pPr>
        <w:tabs>
          <w:tab w:val="left" w:pos="9274"/>
        </w:tabs>
        <w:overflowPunct w:val="0"/>
        <w:autoSpaceDE w:val="0"/>
        <w:autoSpaceDN w:val="0"/>
        <w:adjustRightInd w:val="0"/>
        <w:spacing w:before="120" w:after="0"/>
        <w:ind w:left="1080"/>
        <w:textAlignment w:val="baseline"/>
        <w:rPr>
          <w:rFonts w:ascii="Arial" w:eastAsia="Times New Roman" w:hAnsi="Arial" w:cs="Arial"/>
          <w:iCs/>
          <w:spacing w:val="-2"/>
          <w:sz w:val="22"/>
          <w:szCs w:val="22"/>
        </w:rPr>
      </w:pPr>
      <w:bookmarkStart w:id="9" w:name="_Hlk199978324"/>
      <w:r w:rsidRPr="00324A15">
        <w:rPr>
          <w:rFonts w:ascii="Arial" w:eastAsia="Times New Roman" w:hAnsi="Arial" w:cs="Arial"/>
          <w:b/>
          <w:bCs/>
          <w:sz w:val="22"/>
          <w:szCs w:val="22"/>
        </w:rPr>
        <w:t>Location</w:t>
      </w:r>
      <w:r w:rsidRPr="00324A15">
        <w:rPr>
          <w:rFonts w:ascii="Arial" w:eastAsia="Times New Roman" w:hAnsi="Arial" w:cs="Arial"/>
          <w:sz w:val="22"/>
          <w:szCs w:val="22"/>
        </w:rPr>
        <w:t xml:space="preserve"> – The supervised contact will occur (</w:t>
      </w:r>
      <w:r w:rsidRPr="00324A15">
        <w:rPr>
          <w:rFonts w:ascii="Arial" w:eastAsia="Times New Roman" w:hAnsi="Arial" w:cs="Arial"/>
          <w:i/>
          <w:iCs/>
          <w:sz w:val="22"/>
          <w:szCs w:val="22"/>
        </w:rPr>
        <w:t>check all that apply</w:t>
      </w:r>
      <w:r w:rsidRPr="00324A15">
        <w:rPr>
          <w:rFonts w:ascii="Arial" w:eastAsia="Times New Roman" w:hAnsi="Arial" w:cs="Arial"/>
          <w:sz w:val="22"/>
          <w:szCs w:val="22"/>
        </w:rPr>
        <w:t>):</w:t>
      </w:r>
    </w:p>
    <w:p w14:paraId="16F265FA" w14:textId="2890799C" w:rsidR="005448CB" w:rsidRPr="00324A15" w:rsidRDefault="005A72F5" w:rsidP="002E2771">
      <w:pPr>
        <w:tabs>
          <w:tab w:val="left" w:pos="9274"/>
        </w:tabs>
        <w:overflowPunct w:val="0"/>
        <w:autoSpaceDE w:val="0"/>
        <w:autoSpaceDN w:val="0"/>
        <w:adjustRightInd w:val="0"/>
        <w:spacing w:after="0"/>
        <w:ind w:left="1080"/>
        <w:textAlignment w:val="baseline"/>
        <w:rPr>
          <w:rFonts w:ascii="Arial" w:eastAsia="Times New Roman" w:hAnsi="Arial" w:cs="Arial"/>
          <w:i/>
          <w:iCs/>
          <w:spacing w:val="-2"/>
          <w:sz w:val="22"/>
          <w:szCs w:val="22"/>
          <w:lang w:val="es-US"/>
        </w:rPr>
      </w:pPr>
      <w:r w:rsidRPr="00324A15">
        <w:rPr>
          <w:rFonts w:ascii="Arial" w:eastAsia="Times New Roman" w:hAnsi="Arial" w:cs="Arial"/>
          <w:b/>
          <w:bCs/>
          <w:i/>
          <w:iCs/>
          <w:sz w:val="22"/>
          <w:szCs w:val="22"/>
          <w:lang w:val="es-US"/>
        </w:rPr>
        <w:lastRenderedPageBreak/>
        <w:t xml:space="preserve">Lugar </w:t>
      </w:r>
      <w:r w:rsidRPr="00324A15">
        <w:rPr>
          <w:rFonts w:ascii="Arial" w:eastAsia="Times New Roman" w:hAnsi="Arial" w:cs="Arial"/>
          <w:i/>
          <w:iCs/>
          <w:sz w:val="22"/>
          <w:szCs w:val="22"/>
          <w:lang w:val="es-US"/>
        </w:rPr>
        <w:t>–</w:t>
      </w:r>
      <w:r w:rsidRPr="00324A15">
        <w:rPr>
          <w:rFonts w:ascii="Arial" w:eastAsia="Times New Roman" w:hAnsi="Arial" w:cs="Arial"/>
          <w:b/>
          <w:bCs/>
          <w:i/>
          <w:iCs/>
          <w:sz w:val="22"/>
          <w:szCs w:val="22"/>
          <w:lang w:val="es-US"/>
        </w:rPr>
        <w:t xml:space="preserve"> </w:t>
      </w:r>
      <w:r w:rsidRPr="00324A15">
        <w:rPr>
          <w:rFonts w:ascii="Arial" w:eastAsia="Times New Roman" w:hAnsi="Arial" w:cs="Arial"/>
          <w:i/>
          <w:iCs/>
          <w:sz w:val="22"/>
          <w:szCs w:val="22"/>
          <w:lang w:val="es-US"/>
        </w:rPr>
        <w:t xml:space="preserve">El contacto supervisado se llevará a cabo (marque todas las opciones que correspondan): </w:t>
      </w:r>
    </w:p>
    <w:p w14:paraId="43259677" w14:textId="77777777" w:rsidR="005A72F5" w:rsidRPr="00324A15" w:rsidRDefault="005448CB" w:rsidP="00CA7AA6">
      <w:pPr>
        <w:tabs>
          <w:tab w:val="left" w:pos="9274"/>
        </w:tabs>
        <w:overflowPunct w:val="0"/>
        <w:autoSpaceDE w:val="0"/>
        <w:autoSpaceDN w:val="0"/>
        <w:adjustRightInd w:val="0"/>
        <w:spacing w:before="120" w:after="0"/>
        <w:ind w:left="1800" w:hanging="360"/>
        <w:textAlignment w:val="baseline"/>
        <w:rPr>
          <w:rFonts w:ascii="Arial" w:eastAsia="Times New Roman" w:hAnsi="Arial" w:cs="Arial"/>
          <w:spacing w:val="-2"/>
          <w:sz w:val="22"/>
          <w:szCs w:val="22"/>
          <w:u w:val="single"/>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t>in public location/s</w:t>
      </w:r>
      <w:r w:rsidRPr="00324A15">
        <w:rPr>
          <w:rFonts w:ascii="Arial" w:eastAsia="Times New Roman" w:hAnsi="Arial" w:cs="Arial"/>
          <w:sz w:val="22"/>
          <w:szCs w:val="22"/>
        </w:rPr>
        <w:t xml:space="preserve"> (</w:t>
      </w:r>
      <w:r w:rsidRPr="00324A15">
        <w:rPr>
          <w:rFonts w:ascii="Arial" w:eastAsia="Times New Roman" w:hAnsi="Arial" w:cs="Arial"/>
          <w:i/>
          <w:iCs/>
          <w:sz w:val="22"/>
          <w:szCs w:val="22"/>
        </w:rPr>
        <w:t>specify</w:t>
      </w:r>
      <w:r w:rsidRPr="00324A15">
        <w:rPr>
          <w:rFonts w:ascii="Arial" w:eastAsia="Times New Roman" w:hAnsi="Arial" w:cs="Arial"/>
          <w:sz w:val="22"/>
          <w:szCs w:val="22"/>
        </w:rPr>
        <w:t xml:space="preserve">): </w:t>
      </w:r>
      <w:r w:rsidRPr="00324A15">
        <w:rPr>
          <w:rFonts w:ascii="Arial" w:eastAsia="Times New Roman" w:hAnsi="Arial" w:cs="Arial"/>
          <w:sz w:val="22"/>
          <w:szCs w:val="22"/>
          <w:u w:val="single"/>
        </w:rPr>
        <w:tab/>
      </w:r>
    </w:p>
    <w:p w14:paraId="6C3EE1AA" w14:textId="7C2FA1E5" w:rsidR="005448CB" w:rsidRPr="00324A15" w:rsidRDefault="00C44A86" w:rsidP="002E2771">
      <w:pPr>
        <w:tabs>
          <w:tab w:val="left" w:pos="9274"/>
        </w:tabs>
        <w:overflowPunct w:val="0"/>
        <w:autoSpaceDE w:val="0"/>
        <w:autoSpaceDN w:val="0"/>
        <w:adjustRightInd w:val="0"/>
        <w:spacing w:after="0"/>
        <w:ind w:left="1800" w:hanging="360"/>
        <w:textAlignment w:val="baseline"/>
        <w:rPr>
          <w:rFonts w:ascii="Arial" w:eastAsia="Times New Roman" w:hAnsi="Arial" w:cs="Arial"/>
          <w:i/>
          <w:iCs/>
          <w:spacing w:val="-2"/>
          <w:sz w:val="22"/>
          <w:szCs w:val="22"/>
          <w:u w:val="single"/>
        </w:rPr>
      </w:pPr>
      <w:r w:rsidRPr="00324A15">
        <w:rPr>
          <w:rFonts w:ascii="Arial" w:eastAsia="Times New Roman" w:hAnsi="Arial" w:cs="Arial"/>
          <w:i/>
          <w:iCs/>
          <w:color w:val="000000"/>
          <w:sz w:val="22"/>
          <w:szCs w:val="22"/>
        </w:rPr>
        <w:tab/>
      </w:r>
      <w:r w:rsidRPr="00324A15">
        <w:rPr>
          <w:rFonts w:ascii="Arial" w:eastAsia="Times New Roman" w:hAnsi="Arial" w:cs="Arial"/>
          <w:i/>
          <w:iCs/>
          <w:color w:val="000000"/>
          <w:sz w:val="22"/>
          <w:szCs w:val="22"/>
          <w:lang w:val="es-US"/>
        </w:rPr>
        <w:t>en lugares públicos</w:t>
      </w:r>
      <w:r w:rsidRPr="00324A15">
        <w:rPr>
          <w:rFonts w:ascii="Arial" w:eastAsia="Times New Roman" w:hAnsi="Arial" w:cs="Arial"/>
          <w:i/>
          <w:iCs/>
          <w:sz w:val="22"/>
          <w:szCs w:val="22"/>
          <w:lang w:val="es-US"/>
        </w:rPr>
        <w:t xml:space="preserve"> (especifique):</w:t>
      </w:r>
    </w:p>
    <w:p w14:paraId="4364194A" w14:textId="2C699BF4" w:rsidR="005448CB" w:rsidRPr="00324A15" w:rsidRDefault="005448CB" w:rsidP="00C44A86">
      <w:pPr>
        <w:tabs>
          <w:tab w:val="left" w:pos="9274"/>
        </w:tabs>
        <w:overflowPunct w:val="0"/>
        <w:autoSpaceDE w:val="0"/>
        <w:autoSpaceDN w:val="0"/>
        <w:adjustRightInd w:val="0"/>
        <w:spacing w:before="120" w:after="0"/>
        <w:ind w:left="1800"/>
        <w:textAlignment w:val="baseline"/>
        <w:rPr>
          <w:rFonts w:ascii="Arial" w:eastAsia="Times New Roman" w:hAnsi="Arial" w:cs="Arial"/>
          <w:spacing w:val="-2"/>
          <w:sz w:val="22"/>
          <w:szCs w:val="22"/>
          <w:u w:val="single"/>
        </w:rPr>
      </w:pPr>
      <w:r w:rsidRPr="00324A15">
        <w:rPr>
          <w:rFonts w:ascii="Arial" w:eastAsia="Times New Roman" w:hAnsi="Arial" w:cs="Arial"/>
          <w:sz w:val="22"/>
          <w:szCs w:val="22"/>
          <w:u w:val="single"/>
        </w:rPr>
        <w:tab/>
      </w:r>
    </w:p>
    <w:p w14:paraId="1A4C77EF" w14:textId="77777777" w:rsidR="005A72F5" w:rsidRPr="00324A15" w:rsidRDefault="005448CB" w:rsidP="00CA7AA6">
      <w:pPr>
        <w:tabs>
          <w:tab w:val="left" w:pos="9274"/>
        </w:tabs>
        <w:overflowPunct w:val="0"/>
        <w:autoSpaceDE w:val="0"/>
        <w:autoSpaceDN w:val="0"/>
        <w:adjustRightInd w:val="0"/>
        <w:spacing w:before="120" w:after="0"/>
        <w:ind w:left="1800" w:hanging="360"/>
        <w:textAlignment w:val="baseline"/>
        <w:rPr>
          <w:rFonts w:ascii="Arial" w:eastAsia="Times New Roman" w:hAnsi="Arial" w:cs="Arial"/>
          <w:color w:val="000000"/>
          <w:sz w:val="22"/>
          <w:szCs w:val="22"/>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t>in the supervised parent’s home</w:t>
      </w:r>
    </w:p>
    <w:p w14:paraId="722B0053" w14:textId="014F013E" w:rsidR="005448CB" w:rsidRPr="00324A15" w:rsidRDefault="00724102" w:rsidP="002E2771">
      <w:pPr>
        <w:tabs>
          <w:tab w:val="left" w:pos="9274"/>
        </w:tabs>
        <w:overflowPunct w:val="0"/>
        <w:autoSpaceDE w:val="0"/>
        <w:autoSpaceDN w:val="0"/>
        <w:adjustRightInd w:val="0"/>
        <w:spacing w:after="0"/>
        <w:ind w:left="1800" w:hanging="360"/>
        <w:textAlignment w:val="baseline"/>
        <w:rPr>
          <w:rFonts w:ascii="Arial" w:eastAsia="Times New Roman" w:hAnsi="Arial" w:cs="Arial"/>
          <w:i/>
          <w:iCs/>
          <w:color w:val="000000"/>
          <w:sz w:val="22"/>
          <w:szCs w:val="22"/>
          <w:lang w:val="es-US"/>
        </w:rPr>
      </w:pPr>
      <w:r w:rsidRPr="00324A15">
        <w:rPr>
          <w:rFonts w:ascii="Arial" w:eastAsia="Times New Roman" w:hAnsi="Arial" w:cs="Arial"/>
          <w:i/>
          <w:iCs/>
          <w:color w:val="000000"/>
          <w:sz w:val="22"/>
          <w:szCs w:val="22"/>
          <w:lang w:val="es-US"/>
        </w:rPr>
        <w:tab/>
        <w:t>en el domicilio del padre o la madre supervisado/a</w:t>
      </w:r>
    </w:p>
    <w:p w14:paraId="56F69800" w14:textId="77777777" w:rsidR="005A72F5" w:rsidRPr="00324A15" w:rsidRDefault="005448CB" w:rsidP="00CA7AA6">
      <w:pPr>
        <w:tabs>
          <w:tab w:val="left" w:pos="9274"/>
        </w:tabs>
        <w:overflowPunct w:val="0"/>
        <w:autoSpaceDE w:val="0"/>
        <w:autoSpaceDN w:val="0"/>
        <w:adjustRightInd w:val="0"/>
        <w:spacing w:before="120" w:after="0"/>
        <w:ind w:left="1800" w:hanging="360"/>
        <w:textAlignment w:val="baseline"/>
        <w:rPr>
          <w:rFonts w:ascii="Arial" w:eastAsia="Times New Roman" w:hAnsi="Arial" w:cs="Arial"/>
          <w:color w:val="000000"/>
          <w:sz w:val="22"/>
          <w:szCs w:val="22"/>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t>at the supervised visitation facility</w:t>
      </w:r>
    </w:p>
    <w:p w14:paraId="76B86530" w14:textId="4CDC7F32" w:rsidR="005448CB" w:rsidRPr="00324A15" w:rsidRDefault="00724102" w:rsidP="002E2771">
      <w:pPr>
        <w:tabs>
          <w:tab w:val="left" w:pos="9274"/>
        </w:tabs>
        <w:overflowPunct w:val="0"/>
        <w:autoSpaceDE w:val="0"/>
        <w:autoSpaceDN w:val="0"/>
        <w:adjustRightInd w:val="0"/>
        <w:spacing w:after="0"/>
        <w:ind w:left="1800" w:hanging="360"/>
        <w:textAlignment w:val="baseline"/>
        <w:rPr>
          <w:rFonts w:ascii="Arial" w:eastAsia="Times New Roman" w:hAnsi="Arial" w:cs="Arial"/>
          <w:i/>
          <w:iCs/>
          <w:color w:val="000000"/>
          <w:sz w:val="22"/>
          <w:szCs w:val="22"/>
          <w:lang w:val="es-US"/>
        </w:rPr>
      </w:pPr>
      <w:r w:rsidRPr="00324A15">
        <w:rPr>
          <w:rFonts w:ascii="Arial" w:eastAsia="Times New Roman" w:hAnsi="Arial" w:cs="Arial"/>
          <w:i/>
          <w:iCs/>
          <w:color w:val="000000"/>
          <w:sz w:val="22"/>
          <w:szCs w:val="22"/>
          <w:lang w:val="es-US"/>
        </w:rPr>
        <w:tab/>
        <w:t>en el centro de visitas supervisadas</w:t>
      </w:r>
    </w:p>
    <w:p w14:paraId="3C38F747" w14:textId="77777777" w:rsidR="005A72F5" w:rsidRPr="00324A15" w:rsidRDefault="005448CB" w:rsidP="00CA7AA6">
      <w:pPr>
        <w:tabs>
          <w:tab w:val="left" w:pos="9274"/>
        </w:tabs>
        <w:overflowPunct w:val="0"/>
        <w:autoSpaceDE w:val="0"/>
        <w:autoSpaceDN w:val="0"/>
        <w:adjustRightInd w:val="0"/>
        <w:spacing w:before="120" w:after="0"/>
        <w:ind w:left="1800" w:hanging="360"/>
        <w:textAlignment w:val="baseline"/>
        <w:rPr>
          <w:rFonts w:ascii="Arial" w:eastAsia="Times New Roman" w:hAnsi="Arial" w:cs="Arial"/>
          <w:spacing w:val="-2"/>
          <w:sz w:val="22"/>
          <w:szCs w:val="22"/>
          <w:u w:val="single"/>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r>
      <w:r w:rsidRPr="00324A15">
        <w:rPr>
          <w:rFonts w:ascii="Arial" w:eastAsia="Times New Roman" w:hAnsi="Arial" w:cs="Arial"/>
          <w:sz w:val="22"/>
          <w:szCs w:val="22"/>
        </w:rPr>
        <w:t>other (</w:t>
      </w:r>
      <w:r w:rsidRPr="00324A15">
        <w:rPr>
          <w:rFonts w:ascii="Arial" w:eastAsia="Times New Roman" w:hAnsi="Arial" w:cs="Arial"/>
          <w:i/>
          <w:iCs/>
          <w:sz w:val="22"/>
          <w:szCs w:val="22"/>
        </w:rPr>
        <w:t>specify</w:t>
      </w:r>
      <w:r w:rsidRPr="00324A15">
        <w:rPr>
          <w:rFonts w:ascii="Arial" w:eastAsia="Times New Roman" w:hAnsi="Arial" w:cs="Arial"/>
          <w:sz w:val="22"/>
          <w:szCs w:val="22"/>
        </w:rPr>
        <w:t xml:space="preserve">): </w:t>
      </w:r>
      <w:r w:rsidRPr="00324A15">
        <w:rPr>
          <w:rFonts w:ascii="Arial" w:eastAsia="Times New Roman" w:hAnsi="Arial" w:cs="Arial"/>
          <w:sz w:val="22"/>
          <w:szCs w:val="22"/>
          <w:u w:val="single"/>
        </w:rPr>
        <w:tab/>
      </w:r>
    </w:p>
    <w:p w14:paraId="1B0ED827" w14:textId="74A4A138" w:rsidR="005448CB" w:rsidRPr="00324A15" w:rsidRDefault="00724102" w:rsidP="002E2771">
      <w:pPr>
        <w:tabs>
          <w:tab w:val="left" w:pos="9274"/>
        </w:tabs>
        <w:overflowPunct w:val="0"/>
        <w:autoSpaceDE w:val="0"/>
        <w:autoSpaceDN w:val="0"/>
        <w:adjustRightInd w:val="0"/>
        <w:spacing w:after="0"/>
        <w:ind w:left="1800" w:hanging="360"/>
        <w:textAlignment w:val="baseline"/>
        <w:rPr>
          <w:rFonts w:ascii="Arial" w:eastAsia="Times New Roman" w:hAnsi="Arial" w:cs="Arial"/>
          <w:i/>
          <w:iCs/>
          <w:spacing w:val="-2"/>
          <w:sz w:val="22"/>
          <w:szCs w:val="22"/>
          <w:u w:val="single"/>
        </w:rPr>
      </w:pPr>
      <w:r w:rsidRPr="00324A15">
        <w:rPr>
          <w:rFonts w:ascii="Arial" w:eastAsia="Times New Roman" w:hAnsi="Arial" w:cs="Arial"/>
          <w:i/>
          <w:iCs/>
          <w:color w:val="000000"/>
          <w:sz w:val="22"/>
          <w:szCs w:val="22"/>
        </w:rPr>
        <w:tab/>
      </w:r>
      <w:r w:rsidRPr="00324A15">
        <w:rPr>
          <w:rFonts w:ascii="Arial" w:eastAsia="Times New Roman" w:hAnsi="Arial" w:cs="Arial"/>
          <w:i/>
          <w:iCs/>
          <w:sz w:val="22"/>
          <w:szCs w:val="22"/>
          <w:lang w:val="es-US"/>
        </w:rPr>
        <w:t>otro (especifique):</w:t>
      </w:r>
    </w:p>
    <w:p w14:paraId="2387116F" w14:textId="5FC54ADE" w:rsidR="005448CB" w:rsidRPr="00324A15" w:rsidRDefault="005448CB" w:rsidP="00724102">
      <w:pPr>
        <w:tabs>
          <w:tab w:val="left" w:pos="9274"/>
        </w:tabs>
        <w:overflowPunct w:val="0"/>
        <w:autoSpaceDE w:val="0"/>
        <w:autoSpaceDN w:val="0"/>
        <w:adjustRightInd w:val="0"/>
        <w:spacing w:before="120" w:after="0"/>
        <w:ind w:left="1800"/>
        <w:textAlignment w:val="baseline"/>
        <w:rPr>
          <w:rFonts w:ascii="Arial" w:eastAsia="Times New Roman" w:hAnsi="Arial" w:cs="Arial"/>
          <w:spacing w:val="-2"/>
          <w:sz w:val="22"/>
          <w:szCs w:val="22"/>
          <w:u w:val="single"/>
        </w:rPr>
      </w:pPr>
      <w:r w:rsidRPr="00324A15">
        <w:rPr>
          <w:rFonts w:ascii="Arial" w:eastAsia="Times New Roman" w:hAnsi="Arial" w:cs="Arial"/>
          <w:sz w:val="22"/>
          <w:szCs w:val="22"/>
          <w:u w:val="single"/>
        </w:rPr>
        <w:tab/>
      </w:r>
    </w:p>
    <w:p w14:paraId="6E60764D" w14:textId="77777777" w:rsidR="005A72F5" w:rsidRPr="00324A15" w:rsidRDefault="005448CB" w:rsidP="00CA7AA6">
      <w:pPr>
        <w:tabs>
          <w:tab w:val="left" w:pos="9274"/>
        </w:tabs>
        <w:overflowPunct w:val="0"/>
        <w:autoSpaceDE w:val="0"/>
        <w:autoSpaceDN w:val="0"/>
        <w:adjustRightInd w:val="0"/>
        <w:spacing w:before="120" w:after="0"/>
        <w:ind w:left="1440"/>
        <w:textAlignment w:val="baseline"/>
        <w:rPr>
          <w:rFonts w:ascii="Arial" w:eastAsia="Times New Roman" w:hAnsi="Arial" w:cs="Arial"/>
          <w:spacing w:val="-2"/>
          <w:sz w:val="22"/>
          <w:szCs w:val="22"/>
        </w:rPr>
      </w:pPr>
      <w:r w:rsidRPr="00324A15">
        <w:rPr>
          <w:rFonts w:ascii="Arial" w:eastAsia="Times New Roman" w:hAnsi="Arial" w:cs="Arial"/>
          <w:sz w:val="22"/>
          <w:szCs w:val="22"/>
        </w:rPr>
        <w:t>(</w:t>
      </w:r>
      <w:r w:rsidRPr="00324A15">
        <w:rPr>
          <w:rFonts w:ascii="Arial" w:eastAsia="Times New Roman" w:hAnsi="Arial" w:cs="Arial"/>
          <w:b/>
          <w:bCs/>
          <w:i/>
          <w:iCs/>
          <w:sz w:val="22"/>
          <w:szCs w:val="22"/>
        </w:rPr>
        <w:t>Important!</w:t>
      </w:r>
      <w:r w:rsidRPr="00324A15">
        <w:rPr>
          <w:rFonts w:ascii="Arial" w:eastAsia="Times New Roman" w:hAnsi="Arial" w:cs="Arial"/>
          <w:i/>
          <w:iCs/>
          <w:sz w:val="22"/>
          <w:szCs w:val="22"/>
        </w:rPr>
        <w:t xml:space="preserve"> Put transportation arrangements in Parenting Plan section </w:t>
      </w:r>
      <w:r w:rsidRPr="00324A15">
        <w:rPr>
          <w:rFonts w:ascii="Arial" w:eastAsia="Times New Roman" w:hAnsi="Arial" w:cs="Arial"/>
          <w:b/>
          <w:bCs/>
          <w:i/>
          <w:iCs/>
          <w:sz w:val="22"/>
          <w:szCs w:val="22"/>
        </w:rPr>
        <w:t>8</w:t>
      </w:r>
      <w:r w:rsidRPr="00324A15">
        <w:rPr>
          <w:rFonts w:ascii="Arial" w:eastAsia="Times New Roman" w:hAnsi="Arial" w:cs="Arial"/>
          <w:sz w:val="22"/>
          <w:szCs w:val="22"/>
        </w:rPr>
        <w:t>.)</w:t>
      </w:r>
    </w:p>
    <w:p w14:paraId="0FB48AD2" w14:textId="00578F10" w:rsidR="005448CB" w:rsidRPr="00324A15" w:rsidRDefault="005A72F5" w:rsidP="002E2771">
      <w:pPr>
        <w:tabs>
          <w:tab w:val="left" w:pos="9274"/>
        </w:tabs>
        <w:overflowPunct w:val="0"/>
        <w:autoSpaceDE w:val="0"/>
        <w:autoSpaceDN w:val="0"/>
        <w:adjustRightInd w:val="0"/>
        <w:spacing w:after="0"/>
        <w:ind w:left="1440"/>
        <w:textAlignment w:val="baseline"/>
        <w:rPr>
          <w:rFonts w:ascii="Arial" w:eastAsia="Times New Roman" w:hAnsi="Arial" w:cs="Arial"/>
          <w:i/>
          <w:iCs/>
          <w:spacing w:val="-2"/>
          <w:sz w:val="22"/>
          <w:szCs w:val="22"/>
          <w:lang w:val="es-US"/>
        </w:rPr>
      </w:pPr>
      <w:r w:rsidRPr="00324A15">
        <w:rPr>
          <w:rFonts w:ascii="Arial" w:eastAsia="Times New Roman" w:hAnsi="Arial" w:cs="Arial"/>
          <w:i/>
          <w:iCs/>
          <w:sz w:val="22"/>
          <w:szCs w:val="22"/>
          <w:lang w:val="es-US"/>
        </w:rPr>
        <w:t>(</w:t>
      </w:r>
      <w:r w:rsidRPr="00324A15">
        <w:rPr>
          <w:rFonts w:ascii="Arial" w:eastAsia="Times New Roman" w:hAnsi="Arial" w:cs="Arial"/>
          <w:b/>
          <w:bCs/>
          <w:i/>
          <w:iCs/>
          <w:sz w:val="22"/>
          <w:szCs w:val="22"/>
          <w:lang w:val="es-US"/>
        </w:rPr>
        <w:t>¡Importante!</w:t>
      </w:r>
      <w:r w:rsidRPr="00324A15">
        <w:rPr>
          <w:rFonts w:ascii="Arial" w:eastAsia="Times New Roman" w:hAnsi="Arial" w:cs="Arial"/>
          <w:i/>
          <w:iCs/>
          <w:sz w:val="22"/>
          <w:szCs w:val="22"/>
          <w:lang w:val="es-US"/>
        </w:rPr>
        <w:t xml:space="preserve"> Describa los arreglos para el transporte en la sección </w:t>
      </w:r>
      <w:r w:rsidRPr="00324A15">
        <w:rPr>
          <w:rFonts w:ascii="Arial" w:eastAsia="Times New Roman" w:hAnsi="Arial" w:cs="Arial"/>
          <w:b/>
          <w:bCs/>
          <w:i/>
          <w:iCs/>
          <w:sz w:val="22"/>
          <w:szCs w:val="22"/>
          <w:lang w:val="es-US"/>
        </w:rPr>
        <w:t>8</w:t>
      </w:r>
      <w:r w:rsidRPr="00324A15">
        <w:rPr>
          <w:rFonts w:ascii="Arial" w:eastAsia="Times New Roman" w:hAnsi="Arial" w:cs="Arial"/>
          <w:i/>
          <w:iCs/>
          <w:sz w:val="22"/>
          <w:szCs w:val="22"/>
          <w:lang w:val="es-US"/>
        </w:rPr>
        <w:t xml:space="preserve"> del plan de crianza).</w:t>
      </w:r>
    </w:p>
    <w:bookmarkEnd w:id="9"/>
    <w:p w14:paraId="5E6E3CEA" w14:textId="77777777" w:rsidR="005A72F5" w:rsidRPr="00324A15" w:rsidRDefault="005448CB" w:rsidP="00CA7AA6">
      <w:pPr>
        <w:tabs>
          <w:tab w:val="left" w:pos="9274"/>
        </w:tabs>
        <w:overflowPunct w:val="0"/>
        <w:autoSpaceDE w:val="0"/>
        <w:autoSpaceDN w:val="0"/>
        <w:adjustRightInd w:val="0"/>
        <w:spacing w:before="120" w:after="0"/>
        <w:ind w:left="1080"/>
        <w:textAlignment w:val="baseline"/>
        <w:rPr>
          <w:rFonts w:ascii="Arial" w:eastAsia="Times New Roman" w:hAnsi="Arial" w:cs="Arial"/>
          <w:i/>
          <w:spacing w:val="-2"/>
          <w:sz w:val="22"/>
          <w:szCs w:val="22"/>
        </w:rPr>
      </w:pPr>
      <w:r w:rsidRPr="00324A15">
        <w:rPr>
          <w:rFonts w:ascii="Arial" w:eastAsia="Times New Roman" w:hAnsi="Arial" w:cs="Arial"/>
          <w:b/>
          <w:bCs/>
          <w:sz w:val="22"/>
          <w:szCs w:val="22"/>
        </w:rPr>
        <w:t>Specific rules</w:t>
      </w:r>
      <w:r w:rsidRPr="00324A15">
        <w:rPr>
          <w:rFonts w:ascii="Arial" w:eastAsia="Times New Roman" w:hAnsi="Arial" w:cs="Arial"/>
          <w:sz w:val="22"/>
          <w:szCs w:val="22"/>
        </w:rPr>
        <w:t xml:space="preserve"> for supervised contact</w:t>
      </w:r>
      <w:r w:rsidRPr="00324A15">
        <w:rPr>
          <w:rFonts w:ascii="Arial" w:eastAsia="Times New Roman" w:hAnsi="Arial" w:cs="Arial"/>
          <w:i/>
          <w:iCs/>
          <w:sz w:val="22"/>
          <w:szCs w:val="22"/>
        </w:rPr>
        <w:t>:</w:t>
      </w:r>
    </w:p>
    <w:p w14:paraId="1C3E564F" w14:textId="6574DA1F" w:rsidR="005448CB" w:rsidRPr="00324A15" w:rsidRDefault="005A72F5" w:rsidP="002E2771">
      <w:pPr>
        <w:tabs>
          <w:tab w:val="left" w:pos="9274"/>
        </w:tabs>
        <w:overflowPunct w:val="0"/>
        <w:autoSpaceDE w:val="0"/>
        <w:autoSpaceDN w:val="0"/>
        <w:adjustRightInd w:val="0"/>
        <w:spacing w:after="0"/>
        <w:ind w:left="1080"/>
        <w:textAlignment w:val="baseline"/>
        <w:rPr>
          <w:rFonts w:ascii="Arial" w:eastAsia="Times New Roman" w:hAnsi="Arial" w:cs="Arial"/>
          <w:i/>
          <w:iCs/>
          <w:spacing w:val="-2"/>
          <w:sz w:val="22"/>
          <w:szCs w:val="22"/>
          <w:lang w:val="es-US"/>
        </w:rPr>
      </w:pPr>
      <w:r w:rsidRPr="00324A15">
        <w:rPr>
          <w:rFonts w:ascii="Arial" w:eastAsia="Times New Roman" w:hAnsi="Arial" w:cs="Arial"/>
          <w:b/>
          <w:bCs/>
          <w:i/>
          <w:iCs/>
          <w:sz w:val="22"/>
          <w:szCs w:val="22"/>
          <w:lang w:val="es-US"/>
        </w:rPr>
        <w:t>Reglas específicas</w:t>
      </w:r>
      <w:r w:rsidRPr="00324A15">
        <w:rPr>
          <w:rFonts w:ascii="Arial" w:eastAsia="Times New Roman" w:hAnsi="Arial" w:cs="Arial"/>
          <w:i/>
          <w:iCs/>
          <w:sz w:val="22"/>
          <w:szCs w:val="22"/>
          <w:lang w:val="es-US"/>
        </w:rPr>
        <w:t xml:space="preserve"> para el contacto supervisado:</w:t>
      </w:r>
    </w:p>
    <w:p w14:paraId="29D98423" w14:textId="77777777" w:rsidR="005A72F5" w:rsidRPr="00324A15" w:rsidRDefault="005448CB" w:rsidP="00CA7AA6">
      <w:pPr>
        <w:overflowPunct w:val="0"/>
        <w:autoSpaceDE w:val="0"/>
        <w:autoSpaceDN w:val="0"/>
        <w:adjustRightInd w:val="0"/>
        <w:spacing w:before="120" w:after="0"/>
        <w:ind w:left="1800" w:hanging="360"/>
        <w:textAlignment w:val="baseline"/>
        <w:rPr>
          <w:rFonts w:ascii="Arial" w:eastAsia="Times New Roman" w:hAnsi="Arial" w:cs="Arial"/>
          <w:color w:val="000000"/>
          <w:sz w:val="22"/>
          <w:szCs w:val="22"/>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t xml:space="preserve">Follow the rules in </w:t>
      </w:r>
      <w:r w:rsidRPr="00324A15">
        <w:rPr>
          <w:rFonts w:ascii="Arial" w:eastAsia="Times New Roman" w:hAnsi="Arial" w:cs="Arial"/>
          <w:b/>
          <w:bCs/>
          <w:i/>
          <w:iCs/>
          <w:color w:val="000000"/>
          <w:sz w:val="22"/>
          <w:szCs w:val="22"/>
        </w:rPr>
        <w:t>Attachment C</w:t>
      </w:r>
      <w:r w:rsidRPr="00324A15">
        <w:rPr>
          <w:rFonts w:ascii="Arial" w:eastAsia="Times New Roman" w:hAnsi="Arial" w:cs="Arial"/>
          <w:color w:val="000000"/>
          <w:sz w:val="22"/>
          <w:szCs w:val="22"/>
        </w:rPr>
        <w:t>.</w:t>
      </w:r>
    </w:p>
    <w:p w14:paraId="1E81DB22" w14:textId="58319A59" w:rsidR="005448CB" w:rsidRPr="00324A15" w:rsidRDefault="00724102" w:rsidP="002E2771">
      <w:pPr>
        <w:overflowPunct w:val="0"/>
        <w:autoSpaceDE w:val="0"/>
        <w:autoSpaceDN w:val="0"/>
        <w:adjustRightInd w:val="0"/>
        <w:spacing w:after="0"/>
        <w:ind w:left="1800" w:hanging="360"/>
        <w:textAlignment w:val="baseline"/>
        <w:rPr>
          <w:rFonts w:ascii="Arial" w:eastAsia="Times New Roman" w:hAnsi="Arial" w:cs="Arial"/>
          <w:i/>
          <w:iCs/>
          <w:color w:val="000000"/>
          <w:sz w:val="22"/>
          <w:szCs w:val="22"/>
          <w:lang w:val="es-US"/>
        </w:rPr>
      </w:pPr>
      <w:r w:rsidRPr="00324A15">
        <w:rPr>
          <w:rFonts w:ascii="Arial" w:eastAsia="Times New Roman" w:hAnsi="Arial" w:cs="Arial"/>
          <w:i/>
          <w:iCs/>
          <w:color w:val="000000"/>
          <w:sz w:val="22"/>
          <w:szCs w:val="22"/>
        </w:rPr>
        <w:tab/>
      </w:r>
      <w:r w:rsidRPr="00324A15">
        <w:rPr>
          <w:rFonts w:ascii="Arial" w:eastAsia="Times New Roman" w:hAnsi="Arial" w:cs="Arial"/>
          <w:i/>
          <w:iCs/>
          <w:color w:val="000000"/>
          <w:sz w:val="22"/>
          <w:szCs w:val="22"/>
          <w:lang w:val="es-US"/>
        </w:rPr>
        <w:t xml:space="preserve">Cumpla las reglas del </w:t>
      </w:r>
      <w:r w:rsidRPr="00324A15">
        <w:rPr>
          <w:rFonts w:ascii="Arial" w:eastAsia="Times New Roman" w:hAnsi="Arial" w:cs="Arial"/>
          <w:b/>
          <w:bCs/>
          <w:i/>
          <w:iCs/>
          <w:color w:val="000000"/>
          <w:sz w:val="22"/>
          <w:szCs w:val="22"/>
          <w:lang w:val="es-US"/>
        </w:rPr>
        <w:t>anexo C</w:t>
      </w:r>
      <w:r w:rsidRPr="00324A15">
        <w:rPr>
          <w:rFonts w:ascii="Arial" w:eastAsia="Times New Roman" w:hAnsi="Arial" w:cs="Arial"/>
          <w:i/>
          <w:iCs/>
          <w:color w:val="000000"/>
          <w:sz w:val="22"/>
          <w:szCs w:val="22"/>
          <w:lang w:val="es-US"/>
        </w:rPr>
        <w:t xml:space="preserve">. </w:t>
      </w:r>
    </w:p>
    <w:p w14:paraId="0459659F" w14:textId="77777777" w:rsidR="005A72F5" w:rsidRPr="00324A15" w:rsidRDefault="005448CB" w:rsidP="00CA7AA6">
      <w:pPr>
        <w:tabs>
          <w:tab w:val="left" w:pos="9274"/>
        </w:tabs>
        <w:overflowPunct w:val="0"/>
        <w:autoSpaceDE w:val="0"/>
        <w:autoSpaceDN w:val="0"/>
        <w:adjustRightInd w:val="0"/>
        <w:spacing w:before="120" w:after="0"/>
        <w:ind w:left="1800" w:hanging="360"/>
        <w:textAlignment w:val="baseline"/>
        <w:rPr>
          <w:rFonts w:ascii="Arial" w:eastAsia="Times New Roman" w:hAnsi="Arial" w:cs="Arial"/>
          <w:color w:val="000000"/>
          <w:sz w:val="22"/>
          <w:szCs w:val="22"/>
          <w:u w:val="single"/>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t xml:space="preserve">Other: </w:t>
      </w:r>
      <w:r w:rsidRPr="00324A15">
        <w:rPr>
          <w:rFonts w:ascii="Arial" w:eastAsia="Times New Roman" w:hAnsi="Arial" w:cs="Arial"/>
          <w:color w:val="000000"/>
          <w:sz w:val="22"/>
          <w:szCs w:val="22"/>
          <w:u w:val="single"/>
        </w:rPr>
        <w:tab/>
      </w:r>
    </w:p>
    <w:p w14:paraId="76C0774C" w14:textId="5BBF7686" w:rsidR="005448CB" w:rsidRPr="00324A15" w:rsidRDefault="007D6F9B" w:rsidP="002E2771">
      <w:pPr>
        <w:tabs>
          <w:tab w:val="left" w:pos="9274"/>
        </w:tabs>
        <w:overflowPunct w:val="0"/>
        <w:autoSpaceDE w:val="0"/>
        <w:autoSpaceDN w:val="0"/>
        <w:adjustRightInd w:val="0"/>
        <w:spacing w:after="0"/>
        <w:ind w:left="1800" w:hanging="360"/>
        <w:textAlignment w:val="baseline"/>
        <w:rPr>
          <w:rFonts w:ascii="Arial" w:eastAsia="Times New Roman" w:hAnsi="Arial" w:cs="Arial"/>
          <w:i/>
          <w:iCs/>
          <w:spacing w:val="-2"/>
          <w:sz w:val="22"/>
          <w:szCs w:val="22"/>
          <w:u w:val="single"/>
        </w:rPr>
      </w:pPr>
      <w:r w:rsidRPr="00324A15">
        <w:rPr>
          <w:rFonts w:ascii="Arial" w:eastAsia="Times New Roman" w:hAnsi="Arial" w:cs="Arial"/>
          <w:i/>
          <w:iCs/>
          <w:color w:val="000000"/>
          <w:sz w:val="22"/>
          <w:szCs w:val="22"/>
        </w:rPr>
        <w:tab/>
      </w:r>
      <w:r w:rsidRPr="00324A15">
        <w:rPr>
          <w:rFonts w:ascii="Arial" w:eastAsia="Times New Roman" w:hAnsi="Arial" w:cs="Arial"/>
          <w:i/>
          <w:iCs/>
          <w:color w:val="000000"/>
          <w:sz w:val="22"/>
          <w:szCs w:val="22"/>
          <w:lang w:val="es-US"/>
        </w:rPr>
        <w:t>Otro:</w:t>
      </w:r>
    </w:p>
    <w:p w14:paraId="50AD978B" w14:textId="463DD62D" w:rsidR="005448CB" w:rsidRPr="00324A15" w:rsidRDefault="005448CB" w:rsidP="007D6F9B">
      <w:pPr>
        <w:tabs>
          <w:tab w:val="right" w:pos="9274"/>
        </w:tabs>
        <w:overflowPunct w:val="0"/>
        <w:autoSpaceDE w:val="0"/>
        <w:autoSpaceDN w:val="0"/>
        <w:adjustRightInd w:val="0"/>
        <w:spacing w:before="120" w:after="120"/>
        <w:ind w:left="1080"/>
        <w:textAlignment w:val="baseline"/>
        <w:rPr>
          <w:rFonts w:ascii="Arial" w:eastAsia="Times New Roman" w:hAnsi="Arial" w:cs="Arial"/>
          <w:spacing w:val="-2"/>
          <w:sz w:val="22"/>
          <w:szCs w:val="22"/>
          <w:u w:val="single"/>
        </w:rPr>
      </w:pPr>
      <w:r w:rsidRPr="00324A15">
        <w:rPr>
          <w:rFonts w:ascii="Arial" w:eastAsia="Times New Roman" w:hAnsi="Arial" w:cs="Arial"/>
          <w:sz w:val="22"/>
          <w:szCs w:val="22"/>
          <w:u w:val="single"/>
        </w:rPr>
        <w:tab/>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5"/>
      </w:tblGrid>
      <w:tr w:rsidR="005448CB" w:rsidRPr="00324A15" w14:paraId="20ED6E89" w14:textId="77777777" w:rsidTr="00C16E92">
        <w:tc>
          <w:tcPr>
            <w:tcW w:w="8275" w:type="dxa"/>
          </w:tcPr>
          <w:p w14:paraId="6E987646" w14:textId="77777777" w:rsidR="005A72F5" w:rsidRPr="00324A15" w:rsidRDefault="005448CB" w:rsidP="00CA7AA6">
            <w:pPr>
              <w:overflowPunct w:val="0"/>
              <w:autoSpaceDE w:val="0"/>
              <w:autoSpaceDN w:val="0"/>
              <w:adjustRightInd w:val="0"/>
              <w:spacing w:before="40" w:after="0"/>
              <w:textAlignment w:val="baseline"/>
              <w:rPr>
                <w:rFonts w:ascii="Arial" w:eastAsia="Times New Roman" w:hAnsi="Arial" w:cs="Arial"/>
                <w:i/>
                <w:spacing w:val="-8"/>
                <w:sz w:val="20"/>
                <w:szCs w:val="20"/>
              </w:rPr>
            </w:pPr>
            <w:bookmarkStart w:id="10" w:name="_Hlk197524180"/>
            <w:r w:rsidRPr="00324A15">
              <w:rPr>
                <w:rFonts w:ascii="Arial" w:eastAsia="Times New Roman" w:hAnsi="Arial" w:cs="Arial"/>
                <w:b/>
                <w:bCs/>
                <w:i/>
                <w:iCs/>
                <w:sz w:val="20"/>
                <w:szCs w:val="20"/>
              </w:rPr>
              <w:t xml:space="preserve">Important! </w:t>
            </w:r>
            <w:r w:rsidRPr="00324A15">
              <w:rPr>
                <w:rFonts w:ascii="Arial" w:eastAsia="Times New Roman" w:hAnsi="Arial" w:cs="Arial"/>
                <w:i/>
                <w:iCs/>
                <w:sz w:val="20"/>
                <w:szCs w:val="20"/>
              </w:rPr>
              <w:t>No visits shall take place until the supervised parent and supervisor (or professional supervision program representative) have signed the Supervised Visitation Acknowledgment, FL All Family 141, confirming that they have read the court orders and the rules for supervised visitation and agree to follow them.</w:t>
            </w:r>
          </w:p>
          <w:p w14:paraId="2E9B8FEE" w14:textId="599BDACF" w:rsidR="005448CB" w:rsidRPr="00324A15" w:rsidRDefault="005A72F5" w:rsidP="002E2771">
            <w:pPr>
              <w:overflowPunct w:val="0"/>
              <w:autoSpaceDE w:val="0"/>
              <w:autoSpaceDN w:val="0"/>
              <w:adjustRightInd w:val="0"/>
              <w:spacing w:after="40"/>
              <w:textAlignment w:val="baseline"/>
              <w:rPr>
                <w:rFonts w:ascii="Arial" w:eastAsia="Times New Roman" w:hAnsi="Arial" w:cs="Arial"/>
                <w:i/>
                <w:iCs/>
                <w:spacing w:val="-8"/>
                <w:sz w:val="20"/>
                <w:szCs w:val="20"/>
                <w:lang w:val="es-US"/>
              </w:rPr>
            </w:pPr>
            <w:r w:rsidRPr="00324A15">
              <w:rPr>
                <w:rFonts w:ascii="Arial" w:eastAsia="Times New Roman" w:hAnsi="Arial" w:cs="Arial"/>
                <w:b/>
                <w:bCs/>
                <w:i/>
                <w:iCs/>
                <w:sz w:val="20"/>
                <w:szCs w:val="20"/>
                <w:lang w:val="es-US"/>
              </w:rPr>
              <w:t xml:space="preserve">¡Importante! </w:t>
            </w:r>
            <w:r w:rsidRPr="00324A15">
              <w:rPr>
                <w:rFonts w:ascii="Arial" w:eastAsia="Times New Roman" w:hAnsi="Arial" w:cs="Arial"/>
                <w:i/>
                <w:iCs/>
                <w:sz w:val="20"/>
                <w:szCs w:val="20"/>
                <w:lang w:val="es-US"/>
              </w:rPr>
              <w:t xml:space="preserve">No se realizarán visitas hasta que el padre o la madre supervisado/a y el supervisor (o el representante del programa de supervisión profesional) hayan firmado la aceptación de visitas supervisadas, FL </w:t>
            </w:r>
            <w:proofErr w:type="spellStart"/>
            <w:r w:rsidRPr="00324A15">
              <w:rPr>
                <w:rFonts w:ascii="Arial" w:eastAsia="Times New Roman" w:hAnsi="Arial" w:cs="Arial"/>
                <w:i/>
                <w:iCs/>
                <w:sz w:val="20"/>
                <w:szCs w:val="20"/>
                <w:lang w:val="es-US"/>
              </w:rPr>
              <w:t>All</w:t>
            </w:r>
            <w:proofErr w:type="spellEnd"/>
            <w:r w:rsidRPr="00324A15">
              <w:rPr>
                <w:rFonts w:ascii="Arial" w:eastAsia="Times New Roman" w:hAnsi="Arial" w:cs="Arial"/>
                <w:i/>
                <w:iCs/>
                <w:sz w:val="20"/>
                <w:szCs w:val="20"/>
                <w:lang w:val="es-US"/>
              </w:rPr>
              <w:t xml:space="preserve"> </w:t>
            </w:r>
            <w:proofErr w:type="spellStart"/>
            <w:r w:rsidRPr="00324A15">
              <w:rPr>
                <w:rFonts w:ascii="Arial" w:eastAsia="Times New Roman" w:hAnsi="Arial" w:cs="Arial"/>
                <w:i/>
                <w:iCs/>
                <w:sz w:val="20"/>
                <w:szCs w:val="20"/>
                <w:lang w:val="es-US"/>
              </w:rPr>
              <w:t>Family</w:t>
            </w:r>
            <w:proofErr w:type="spellEnd"/>
            <w:r w:rsidRPr="00324A15">
              <w:rPr>
                <w:rFonts w:ascii="Arial" w:eastAsia="Times New Roman" w:hAnsi="Arial" w:cs="Arial"/>
                <w:i/>
                <w:iCs/>
                <w:sz w:val="20"/>
                <w:szCs w:val="20"/>
                <w:lang w:val="es-US"/>
              </w:rPr>
              <w:t xml:space="preserve"> 141, en donde confirmen que han leído las órdenes judiciales y las reglas de las visitas supervisadas y se comprometan a cumplirlas. </w:t>
            </w:r>
          </w:p>
        </w:tc>
      </w:tr>
    </w:tbl>
    <w:bookmarkEnd w:id="10"/>
    <w:p w14:paraId="379A7609" w14:textId="77777777" w:rsidR="005A72F5" w:rsidRPr="00324A15" w:rsidRDefault="005448CB" w:rsidP="00CA7AA6">
      <w:pPr>
        <w:tabs>
          <w:tab w:val="left" w:pos="9274"/>
        </w:tabs>
        <w:overflowPunct w:val="0"/>
        <w:autoSpaceDE w:val="0"/>
        <w:autoSpaceDN w:val="0"/>
        <w:adjustRightInd w:val="0"/>
        <w:spacing w:before="120" w:after="0"/>
        <w:ind w:left="1080" w:hanging="360"/>
        <w:textAlignment w:val="baseline"/>
        <w:rPr>
          <w:rFonts w:ascii="Arial" w:eastAsia="Times New Roman" w:hAnsi="Arial" w:cs="Arial"/>
          <w:spacing w:val="-2"/>
          <w:sz w:val="22"/>
          <w:szCs w:val="22"/>
          <w:u w:val="single"/>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sz w:val="22"/>
          <w:szCs w:val="22"/>
        </w:rPr>
        <w:tab/>
      </w:r>
      <w:r w:rsidRPr="00324A15">
        <w:rPr>
          <w:rFonts w:ascii="Arial" w:eastAsia="Times New Roman" w:hAnsi="Arial" w:cs="Arial"/>
          <w:b/>
          <w:bCs/>
          <w:sz w:val="22"/>
          <w:szCs w:val="22"/>
        </w:rPr>
        <w:t>Other limitations or conditions</w:t>
      </w:r>
      <w:r w:rsidRPr="00324A15">
        <w:rPr>
          <w:rFonts w:ascii="Arial" w:eastAsia="Times New Roman" w:hAnsi="Arial" w:cs="Arial"/>
          <w:sz w:val="22"/>
          <w:szCs w:val="22"/>
        </w:rPr>
        <w:t xml:space="preserve"> during parenting time (</w:t>
      </w:r>
      <w:r w:rsidRPr="00324A15">
        <w:rPr>
          <w:rFonts w:ascii="Arial" w:eastAsia="Times New Roman" w:hAnsi="Arial" w:cs="Arial"/>
          <w:i/>
          <w:iCs/>
          <w:sz w:val="22"/>
          <w:szCs w:val="22"/>
        </w:rPr>
        <w:t>specify</w:t>
      </w:r>
      <w:r w:rsidRPr="00324A15">
        <w:rPr>
          <w:rFonts w:ascii="Arial" w:eastAsia="Times New Roman" w:hAnsi="Arial" w:cs="Arial"/>
          <w:sz w:val="22"/>
          <w:szCs w:val="22"/>
        </w:rPr>
        <w:t xml:space="preserve">): </w:t>
      </w:r>
      <w:r w:rsidRPr="00324A15">
        <w:rPr>
          <w:rFonts w:ascii="Arial" w:eastAsia="Times New Roman" w:hAnsi="Arial" w:cs="Arial"/>
          <w:sz w:val="22"/>
          <w:szCs w:val="22"/>
          <w:u w:val="single"/>
        </w:rPr>
        <w:tab/>
      </w:r>
    </w:p>
    <w:p w14:paraId="4FB645C6" w14:textId="29E96126" w:rsidR="005448CB" w:rsidRPr="00324A15" w:rsidRDefault="007D6F9B" w:rsidP="002E2771">
      <w:pPr>
        <w:tabs>
          <w:tab w:val="left" w:pos="9274"/>
        </w:tabs>
        <w:overflowPunct w:val="0"/>
        <w:autoSpaceDE w:val="0"/>
        <w:autoSpaceDN w:val="0"/>
        <w:adjustRightInd w:val="0"/>
        <w:spacing w:after="0"/>
        <w:ind w:left="1080" w:hanging="360"/>
        <w:textAlignment w:val="baseline"/>
        <w:rPr>
          <w:rFonts w:ascii="Arial" w:eastAsia="Times New Roman" w:hAnsi="Arial" w:cs="Arial"/>
          <w:i/>
          <w:iCs/>
          <w:spacing w:val="-2"/>
          <w:sz w:val="22"/>
          <w:szCs w:val="22"/>
          <w:lang w:val="es-US"/>
        </w:rPr>
      </w:pPr>
      <w:r w:rsidRPr="00324A15">
        <w:rPr>
          <w:rFonts w:ascii="Arial" w:eastAsia="Times New Roman" w:hAnsi="Arial" w:cs="Arial"/>
          <w:i/>
          <w:iCs/>
          <w:color w:val="000000"/>
          <w:sz w:val="22"/>
          <w:szCs w:val="22"/>
        </w:rPr>
        <w:tab/>
      </w:r>
      <w:r w:rsidRPr="00324A15">
        <w:rPr>
          <w:rFonts w:ascii="Arial" w:eastAsia="Times New Roman" w:hAnsi="Arial" w:cs="Arial"/>
          <w:b/>
          <w:bCs/>
          <w:i/>
          <w:iCs/>
          <w:sz w:val="22"/>
          <w:szCs w:val="22"/>
          <w:lang w:val="es-US"/>
        </w:rPr>
        <w:t xml:space="preserve">Otras limitaciones o condiciones </w:t>
      </w:r>
      <w:r w:rsidRPr="00324A15">
        <w:rPr>
          <w:rFonts w:ascii="Arial" w:eastAsia="Times New Roman" w:hAnsi="Arial" w:cs="Arial"/>
          <w:i/>
          <w:iCs/>
          <w:sz w:val="22"/>
          <w:szCs w:val="22"/>
          <w:lang w:val="es-US"/>
        </w:rPr>
        <w:t>durante el tiempo de crianza (especifique):</w:t>
      </w:r>
    </w:p>
    <w:p w14:paraId="1E9FAC20" w14:textId="53C8164E" w:rsidR="005448CB" w:rsidRPr="00324A15" w:rsidRDefault="005448CB" w:rsidP="007D6F9B">
      <w:pPr>
        <w:tabs>
          <w:tab w:val="left" w:pos="9274"/>
        </w:tabs>
        <w:overflowPunct w:val="0"/>
        <w:autoSpaceDE w:val="0"/>
        <w:autoSpaceDN w:val="0"/>
        <w:adjustRightInd w:val="0"/>
        <w:spacing w:before="120" w:after="0"/>
        <w:ind w:left="1080"/>
        <w:textAlignment w:val="baseline"/>
        <w:rPr>
          <w:rFonts w:ascii="Arial" w:eastAsia="Times New Roman" w:hAnsi="Arial" w:cs="Arial"/>
          <w:spacing w:val="-2"/>
          <w:sz w:val="22"/>
          <w:szCs w:val="22"/>
          <w:u w:val="single"/>
        </w:rPr>
      </w:pPr>
      <w:r w:rsidRPr="00324A15">
        <w:rPr>
          <w:rFonts w:ascii="Arial" w:eastAsia="Times New Roman" w:hAnsi="Arial" w:cs="Arial"/>
          <w:sz w:val="22"/>
          <w:szCs w:val="22"/>
          <w:u w:val="single"/>
        </w:rPr>
        <w:tab/>
      </w:r>
    </w:p>
    <w:p w14:paraId="6E9B1061" w14:textId="27E85627" w:rsidR="005448CB" w:rsidRPr="00324A15" w:rsidRDefault="005448CB" w:rsidP="007D6F9B">
      <w:pPr>
        <w:tabs>
          <w:tab w:val="left" w:pos="9274"/>
        </w:tabs>
        <w:overflowPunct w:val="0"/>
        <w:autoSpaceDE w:val="0"/>
        <w:autoSpaceDN w:val="0"/>
        <w:adjustRightInd w:val="0"/>
        <w:spacing w:before="120" w:after="0"/>
        <w:ind w:left="1080"/>
        <w:textAlignment w:val="baseline"/>
        <w:rPr>
          <w:rFonts w:ascii="Arial" w:eastAsia="Times New Roman" w:hAnsi="Arial" w:cs="Arial"/>
          <w:spacing w:val="-2"/>
          <w:sz w:val="22"/>
          <w:szCs w:val="22"/>
          <w:u w:val="single"/>
        </w:rPr>
      </w:pPr>
      <w:r w:rsidRPr="00324A15">
        <w:rPr>
          <w:rFonts w:ascii="Arial" w:eastAsia="Times New Roman" w:hAnsi="Arial" w:cs="Arial"/>
          <w:sz w:val="22"/>
          <w:szCs w:val="22"/>
          <w:u w:val="single"/>
        </w:rPr>
        <w:tab/>
      </w:r>
    </w:p>
    <w:p w14:paraId="4996816D" w14:textId="77777777" w:rsidR="005A72F5" w:rsidRPr="00324A15" w:rsidRDefault="005448CB" w:rsidP="00CA7AA6">
      <w:pPr>
        <w:tabs>
          <w:tab w:val="left" w:pos="9274"/>
        </w:tabs>
        <w:overflowPunct w:val="0"/>
        <w:autoSpaceDE w:val="0"/>
        <w:autoSpaceDN w:val="0"/>
        <w:adjustRightInd w:val="0"/>
        <w:spacing w:before="120" w:after="0"/>
        <w:ind w:left="720" w:hanging="360"/>
        <w:textAlignment w:val="baseline"/>
        <w:rPr>
          <w:rFonts w:ascii="Arial" w:eastAsia="Times New Roman" w:hAnsi="Arial" w:cs="Arial"/>
          <w:b/>
          <w:spacing w:val="-2"/>
          <w:sz w:val="22"/>
          <w:szCs w:val="22"/>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r>
      <w:r w:rsidRPr="00324A15">
        <w:rPr>
          <w:rFonts w:ascii="Arial" w:eastAsia="Times New Roman" w:hAnsi="Arial" w:cs="Arial"/>
          <w:b/>
          <w:bCs/>
          <w:sz w:val="22"/>
          <w:szCs w:val="22"/>
        </w:rPr>
        <w:t>No limitations despite reasons</w:t>
      </w:r>
    </w:p>
    <w:p w14:paraId="4DD04163" w14:textId="1CE64CE5" w:rsidR="005448CB" w:rsidRPr="00324A15" w:rsidRDefault="007D6F9B" w:rsidP="002E2771">
      <w:pPr>
        <w:tabs>
          <w:tab w:val="left" w:pos="9274"/>
        </w:tabs>
        <w:overflowPunct w:val="0"/>
        <w:autoSpaceDE w:val="0"/>
        <w:autoSpaceDN w:val="0"/>
        <w:adjustRightInd w:val="0"/>
        <w:spacing w:after="0"/>
        <w:ind w:left="720" w:hanging="360"/>
        <w:textAlignment w:val="baseline"/>
        <w:rPr>
          <w:rFonts w:ascii="Arial" w:eastAsia="Times New Roman" w:hAnsi="Arial" w:cs="Arial"/>
          <w:b/>
          <w:i/>
          <w:iCs/>
          <w:spacing w:val="-2"/>
          <w:sz w:val="22"/>
          <w:szCs w:val="22"/>
          <w:lang w:val="es-US"/>
        </w:rPr>
      </w:pPr>
      <w:r w:rsidRPr="00324A15">
        <w:rPr>
          <w:rFonts w:ascii="Arial" w:eastAsia="Times New Roman" w:hAnsi="Arial" w:cs="Arial"/>
          <w:i/>
          <w:iCs/>
          <w:color w:val="000000"/>
          <w:sz w:val="22"/>
          <w:szCs w:val="22"/>
          <w:lang w:val="es-US"/>
        </w:rPr>
        <w:tab/>
      </w:r>
      <w:r w:rsidRPr="00324A15">
        <w:rPr>
          <w:rFonts w:ascii="Arial" w:eastAsia="Times New Roman" w:hAnsi="Arial" w:cs="Arial"/>
          <w:b/>
          <w:bCs/>
          <w:i/>
          <w:iCs/>
          <w:sz w:val="22"/>
          <w:szCs w:val="22"/>
          <w:lang w:val="es-US"/>
        </w:rPr>
        <w:t>No hay limitaciones, pese a los motivos</w:t>
      </w:r>
    </w:p>
    <w:p w14:paraId="34979222" w14:textId="77777777" w:rsidR="005A72F5" w:rsidRPr="00324A15" w:rsidRDefault="005448CB" w:rsidP="00CA7AA6">
      <w:pPr>
        <w:tabs>
          <w:tab w:val="left" w:pos="9274"/>
        </w:tabs>
        <w:overflowPunct w:val="0"/>
        <w:autoSpaceDE w:val="0"/>
        <w:autoSpaceDN w:val="0"/>
        <w:adjustRightInd w:val="0"/>
        <w:spacing w:before="120" w:after="0"/>
        <w:ind w:left="720"/>
        <w:textAlignment w:val="baseline"/>
        <w:rPr>
          <w:rFonts w:ascii="Arial" w:eastAsia="Times New Roman" w:hAnsi="Arial" w:cs="Arial"/>
          <w:bCs/>
          <w:spacing w:val="-2"/>
          <w:sz w:val="22"/>
          <w:szCs w:val="22"/>
        </w:rPr>
      </w:pPr>
      <w:r w:rsidRPr="00324A15">
        <w:rPr>
          <w:rFonts w:ascii="Arial" w:eastAsia="Times New Roman" w:hAnsi="Arial" w:cs="Arial"/>
          <w:sz w:val="22"/>
          <w:szCs w:val="22"/>
        </w:rPr>
        <w:t xml:space="preserve">There is </w:t>
      </w:r>
      <w:r w:rsidRPr="00324A15">
        <w:rPr>
          <w:rFonts w:ascii="Arial" w:eastAsia="Times New Roman" w:hAnsi="Arial" w:cs="Arial"/>
          <w:b/>
          <w:bCs/>
          <w:sz w:val="22"/>
          <w:szCs w:val="22"/>
        </w:rPr>
        <w:t>clear and convincing evidence</w:t>
      </w:r>
      <w:r w:rsidRPr="00324A15">
        <w:rPr>
          <w:rFonts w:ascii="Arial" w:eastAsia="Times New Roman" w:hAnsi="Arial" w:cs="Arial"/>
          <w:sz w:val="22"/>
          <w:szCs w:val="22"/>
        </w:rPr>
        <w:t xml:space="preserve"> for no limitations on a parent even though there are reasons for limitations checked in </w:t>
      </w:r>
      <w:r w:rsidRPr="00324A15">
        <w:rPr>
          <w:rFonts w:ascii="Arial" w:eastAsia="Times New Roman" w:hAnsi="Arial" w:cs="Arial"/>
          <w:b/>
          <w:bCs/>
          <w:sz w:val="22"/>
          <w:szCs w:val="22"/>
        </w:rPr>
        <w:t>1.a.</w:t>
      </w:r>
      <w:r w:rsidRPr="00324A15">
        <w:rPr>
          <w:rFonts w:ascii="Arial" w:eastAsia="Times New Roman" w:hAnsi="Arial" w:cs="Arial"/>
          <w:sz w:val="22"/>
          <w:szCs w:val="22"/>
        </w:rPr>
        <w:t xml:space="preserve"> above, considering the following factors:</w:t>
      </w:r>
    </w:p>
    <w:p w14:paraId="49695F63" w14:textId="3A05F8D6" w:rsidR="005448CB" w:rsidRPr="00324A15" w:rsidRDefault="005A72F5" w:rsidP="002E2771">
      <w:pPr>
        <w:tabs>
          <w:tab w:val="left" w:pos="9274"/>
        </w:tabs>
        <w:overflowPunct w:val="0"/>
        <w:autoSpaceDE w:val="0"/>
        <w:autoSpaceDN w:val="0"/>
        <w:adjustRightInd w:val="0"/>
        <w:spacing w:after="120"/>
        <w:ind w:left="720"/>
        <w:textAlignment w:val="baseline"/>
        <w:rPr>
          <w:rFonts w:ascii="Arial" w:eastAsia="Times New Roman" w:hAnsi="Arial" w:cs="Arial"/>
          <w:bCs/>
          <w:i/>
          <w:iCs/>
          <w:spacing w:val="-2"/>
          <w:sz w:val="22"/>
          <w:szCs w:val="22"/>
          <w:lang w:val="es-US"/>
        </w:rPr>
      </w:pPr>
      <w:r w:rsidRPr="00324A15">
        <w:rPr>
          <w:rFonts w:ascii="Arial" w:eastAsia="Times New Roman" w:hAnsi="Arial" w:cs="Arial"/>
          <w:i/>
          <w:iCs/>
          <w:sz w:val="22"/>
          <w:szCs w:val="22"/>
          <w:lang w:val="es-US"/>
        </w:rPr>
        <w:t xml:space="preserve">Existen </w:t>
      </w:r>
      <w:r w:rsidRPr="00324A15">
        <w:rPr>
          <w:rFonts w:ascii="Arial" w:eastAsia="Times New Roman" w:hAnsi="Arial" w:cs="Arial"/>
          <w:b/>
          <w:bCs/>
          <w:i/>
          <w:iCs/>
          <w:sz w:val="22"/>
          <w:szCs w:val="22"/>
          <w:lang w:val="es-US"/>
        </w:rPr>
        <w:t>evidencias claras y convincentes</w:t>
      </w:r>
      <w:r w:rsidRPr="00324A15">
        <w:rPr>
          <w:rFonts w:ascii="Arial" w:eastAsia="Times New Roman" w:hAnsi="Arial" w:cs="Arial"/>
          <w:i/>
          <w:iCs/>
          <w:sz w:val="22"/>
          <w:szCs w:val="22"/>
          <w:lang w:val="es-US"/>
        </w:rPr>
        <w:t xml:space="preserve"> para no aplicar limitaciones al padre o la madre, aunque existen los motivos para las limitaciones que se indican en la sección </w:t>
      </w:r>
      <w:r w:rsidRPr="00324A15">
        <w:rPr>
          <w:rFonts w:ascii="Arial" w:eastAsia="Times New Roman" w:hAnsi="Arial" w:cs="Arial"/>
          <w:b/>
          <w:bCs/>
          <w:i/>
          <w:iCs/>
          <w:sz w:val="22"/>
          <w:szCs w:val="22"/>
          <w:lang w:val="es-US"/>
        </w:rPr>
        <w:t xml:space="preserve">1.a. </w:t>
      </w:r>
      <w:r w:rsidRPr="00324A15">
        <w:rPr>
          <w:rFonts w:ascii="Arial" w:eastAsia="Times New Roman" w:hAnsi="Arial" w:cs="Arial"/>
          <w:i/>
          <w:iCs/>
          <w:sz w:val="22"/>
          <w:szCs w:val="22"/>
          <w:lang w:val="es-US"/>
        </w:rPr>
        <w:t>anterior, debido a los siguientes factores:</w:t>
      </w:r>
    </w:p>
    <w:p w14:paraId="78410A1B" w14:textId="77777777" w:rsidR="005A72F5" w:rsidRPr="00324A15" w:rsidRDefault="005448CB" w:rsidP="00CA7AA6">
      <w:pPr>
        <w:numPr>
          <w:ilvl w:val="0"/>
          <w:numId w:val="34"/>
        </w:numPr>
        <w:tabs>
          <w:tab w:val="left" w:pos="9274"/>
        </w:tabs>
        <w:overflowPunct w:val="0"/>
        <w:autoSpaceDE w:val="0"/>
        <w:autoSpaceDN w:val="0"/>
        <w:adjustRightInd w:val="0"/>
        <w:spacing w:before="120" w:after="0"/>
        <w:contextualSpacing/>
        <w:textAlignment w:val="baseline"/>
        <w:rPr>
          <w:rFonts w:ascii="Arial" w:eastAsia="Times New Roman" w:hAnsi="Arial" w:cs="Arial"/>
          <w:spacing w:val="-2"/>
          <w:sz w:val="22"/>
          <w:szCs w:val="22"/>
        </w:rPr>
      </w:pPr>
      <w:r w:rsidRPr="00324A15">
        <w:rPr>
          <w:rFonts w:ascii="Arial" w:eastAsia="Times New Roman" w:hAnsi="Arial" w:cs="Arial"/>
          <w:sz w:val="22"/>
          <w:szCs w:val="22"/>
        </w:rPr>
        <w:lastRenderedPageBreak/>
        <w:t>Any current risk posed by the parent to the physical or psychological well-being of the child or other parent;</w:t>
      </w:r>
    </w:p>
    <w:p w14:paraId="6A7D2C6F" w14:textId="5B31F503" w:rsidR="005448CB" w:rsidRPr="00324A15" w:rsidRDefault="005A72F5" w:rsidP="007D6F9B">
      <w:pPr>
        <w:tabs>
          <w:tab w:val="left" w:pos="9274"/>
        </w:tabs>
        <w:overflowPunct w:val="0"/>
        <w:autoSpaceDE w:val="0"/>
        <w:autoSpaceDN w:val="0"/>
        <w:adjustRightInd w:val="0"/>
        <w:spacing w:after="0"/>
        <w:ind w:left="1080"/>
        <w:contextualSpacing/>
        <w:textAlignment w:val="baseline"/>
        <w:rPr>
          <w:rFonts w:ascii="Arial" w:eastAsia="Times New Roman" w:hAnsi="Arial" w:cs="Arial"/>
          <w:i/>
          <w:iCs/>
          <w:spacing w:val="-2"/>
          <w:sz w:val="22"/>
          <w:szCs w:val="22"/>
          <w:lang w:val="es-US"/>
        </w:rPr>
      </w:pPr>
      <w:r w:rsidRPr="00324A15">
        <w:rPr>
          <w:rFonts w:ascii="Arial" w:eastAsia="Times New Roman" w:hAnsi="Arial" w:cs="Arial"/>
          <w:i/>
          <w:iCs/>
          <w:sz w:val="22"/>
          <w:szCs w:val="22"/>
          <w:lang w:val="es-US"/>
        </w:rPr>
        <w:t>Los riesgos actuales que representa el padre o la madre para el bienestar físico o psicológico del menor o del otro padre o madre;</w:t>
      </w:r>
    </w:p>
    <w:p w14:paraId="6F3E3621" w14:textId="77777777" w:rsidR="005A72F5" w:rsidRPr="00324A15" w:rsidRDefault="005448CB" w:rsidP="00CA7AA6">
      <w:pPr>
        <w:tabs>
          <w:tab w:val="left" w:pos="9274"/>
        </w:tabs>
        <w:overflowPunct w:val="0"/>
        <w:autoSpaceDE w:val="0"/>
        <w:autoSpaceDN w:val="0"/>
        <w:adjustRightInd w:val="0"/>
        <w:spacing w:after="0"/>
        <w:ind w:left="1080"/>
        <w:textAlignment w:val="baseline"/>
        <w:rPr>
          <w:rFonts w:ascii="Arial" w:eastAsia="Times New Roman" w:hAnsi="Arial" w:cs="Arial"/>
          <w:spacing w:val="-2"/>
          <w:sz w:val="22"/>
          <w:szCs w:val="22"/>
        </w:rPr>
      </w:pPr>
      <w:r w:rsidRPr="00324A15">
        <w:rPr>
          <w:rFonts w:ascii="Arial" w:eastAsia="Times New Roman" w:hAnsi="Arial" w:cs="Arial"/>
          <w:sz w:val="22"/>
          <w:szCs w:val="22"/>
        </w:rPr>
        <w:t>(</w:t>
      </w:r>
      <w:r w:rsidRPr="00324A15">
        <w:rPr>
          <w:rFonts w:ascii="Arial" w:eastAsia="Times New Roman" w:hAnsi="Arial" w:cs="Arial"/>
          <w:i/>
          <w:iCs/>
          <w:sz w:val="22"/>
          <w:szCs w:val="22"/>
        </w:rPr>
        <w:t>Express findings</w:t>
      </w:r>
      <w:r w:rsidRPr="00324A15">
        <w:rPr>
          <w:rFonts w:ascii="Arial" w:eastAsia="Times New Roman" w:hAnsi="Arial" w:cs="Arial"/>
          <w:sz w:val="22"/>
          <w:szCs w:val="22"/>
        </w:rPr>
        <w:t xml:space="preserve">): </w:t>
      </w:r>
      <w:r w:rsidRPr="00324A15">
        <w:rPr>
          <w:rFonts w:ascii="Arial" w:eastAsia="Times New Roman" w:hAnsi="Arial" w:cs="Arial"/>
          <w:sz w:val="22"/>
          <w:szCs w:val="22"/>
          <w:u w:val="single"/>
        </w:rPr>
        <w:tab/>
      </w:r>
      <w:r w:rsidRPr="00324A15">
        <w:rPr>
          <w:rFonts w:ascii="Arial" w:eastAsia="Times New Roman" w:hAnsi="Arial" w:cs="Arial"/>
          <w:sz w:val="22"/>
          <w:szCs w:val="22"/>
        </w:rPr>
        <w:tab/>
      </w:r>
    </w:p>
    <w:p w14:paraId="5F1E8580" w14:textId="2481433B" w:rsidR="005448CB" w:rsidRPr="00324A15" w:rsidRDefault="005A72F5" w:rsidP="002E2771">
      <w:pPr>
        <w:tabs>
          <w:tab w:val="left" w:pos="9274"/>
        </w:tabs>
        <w:overflowPunct w:val="0"/>
        <w:autoSpaceDE w:val="0"/>
        <w:autoSpaceDN w:val="0"/>
        <w:adjustRightInd w:val="0"/>
        <w:spacing w:after="0"/>
        <w:ind w:left="1080"/>
        <w:textAlignment w:val="baseline"/>
        <w:rPr>
          <w:rFonts w:ascii="Arial" w:eastAsia="Times New Roman" w:hAnsi="Arial" w:cs="Arial"/>
          <w:i/>
          <w:iCs/>
          <w:spacing w:val="-2"/>
          <w:sz w:val="22"/>
          <w:szCs w:val="22"/>
        </w:rPr>
      </w:pPr>
      <w:r w:rsidRPr="00324A15">
        <w:rPr>
          <w:rFonts w:ascii="Arial" w:eastAsia="Times New Roman" w:hAnsi="Arial" w:cs="Arial"/>
          <w:i/>
          <w:iCs/>
          <w:sz w:val="22"/>
          <w:szCs w:val="22"/>
          <w:lang w:val="es-US"/>
        </w:rPr>
        <w:t>(Expresar las determinaciones):</w:t>
      </w:r>
    </w:p>
    <w:p w14:paraId="30F45DE9" w14:textId="18766349" w:rsidR="005448CB" w:rsidRPr="00324A15" w:rsidRDefault="005448CB" w:rsidP="007D6F9B">
      <w:pPr>
        <w:tabs>
          <w:tab w:val="left" w:pos="9274"/>
        </w:tabs>
        <w:overflowPunct w:val="0"/>
        <w:autoSpaceDE w:val="0"/>
        <w:autoSpaceDN w:val="0"/>
        <w:adjustRightInd w:val="0"/>
        <w:spacing w:before="120" w:after="0"/>
        <w:ind w:left="1080"/>
        <w:textAlignment w:val="baseline"/>
        <w:rPr>
          <w:rFonts w:ascii="Arial" w:eastAsia="Times New Roman" w:hAnsi="Arial" w:cs="Arial"/>
          <w:spacing w:val="-2"/>
          <w:sz w:val="22"/>
          <w:szCs w:val="22"/>
          <w:u w:val="single"/>
        </w:rPr>
      </w:pPr>
      <w:r w:rsidRPr="00324A15">
        <w:rPr>
          <w:rFonts w:ascii="Arial" w:eastAsia="Times New Roman" w:hAnsi="Arial" w:cs="Arial"/>
          <w:sz w:val="22"/>
          <w:szCs w:val="22"/>
          <w:u w:val="single"/>
        </w:rPr>
        <w:tab/>
      </w:r>
    </w:p>
    <w:p w14:paraId="29C38864" w14:textId="6E6D4A75" w:rsidR="005448CB" w:rsidRPr="00324A15" w:rsidRDefault="005448CB" w:rsidP="007D6F9B">
      <w:pPr>
        <w:tabs>
          <w:tab w:val="left" w:pos="9274"/>
        </w:tabs>
        <w:overflowPunct w:val="0"/>
        <w:autoSpaceDE w:val="0"/>
        <w:autoSpaceDN w:val="0"/>
        <w:adjustRightInd w:val="0"/>
        <w:spacing w:before="120" w:after="120"/>
        <w:ind w:left="1080"/>
        <w:textAlignment w:val="baseline"/>
        <w:rPr>
          <w:rFonts w:ascii="Arial" w:eastAsia="Times New Roman" w:hAnsi="Arial" w:cs="Arial"/>
          <w:spacing w:val="-2"/>
          <w:sz w:val="22"/>
          <w:szCs w:val="22"/>
          <w:u w:val="single"/>
        </w:rPr>
      </w:pPr>
      <w:r w:rsidRPr="00324A15">
        <w:rPr>
          <w:rFonts w:ascii="Arial" w:eastAsia="Times New Roman" w:hAnsi="Arial" w:cs="Arial"/>
          <w:sz w:val="22"/>
          <w:szCs w:val="22"/>
          <w:u w:val="single"/>
        </w:rPr>
        <w:tab/>
      </w:r>
    </w:p>
    <w:p w14:paraId="0B84A8F2" w14:textId="77777777" w:rsidR="005A72F5" w:rsidRPr="00324A15" w:rsidRDefault="005448CB" w:rsidP="00CA7AA6">
      <w:pPr>
        <w:numPr>
          <w:ilvl w:val="0"/>
          <w:numId w:val="34"/>
        </w:numPr>
        <w:tabs>
          <w:tab w:val="left" w:pos="9274"/>
        </w:tabs>
        <w:overflowPunct w:val="0"/>
        <w:autoSpaceDE w:val="0"/>
        <w:autoSpaceDN w:val="0"/>
        <w:adjustRightInd w:val="0"/>
        <w:spacing w:before="120" w:after="0"/>
        <w:contextualSpacing/>
        <w:textAlignment w:val="baseline"/>
        <w:rPr>
          <w:rFonts w:ascii="Arial" w:eastAsia="Times New Roman" w:hAnsi="Arial" w:cs="Arial"/>
          <w:spacing w:val="-2"/>
          <w:sz w:val="22"/>
          <w:szCs w:val="22"/>
        </w:rPr>
      </w:pPr>
      <w:r w:rsidRPr="00324A15">
        <w:rPr>
          <w:rFonts w:ascii="Arial" w:eastAsia="Times New Roman" w:hAnsi="Arial" w:cs="Arial"/>
          <w:sz w:val="22"/>
          <w:szCs w:val="22"/>
        </w:rPr>
        <w:t>Whether a parent has demonstrated that they can and will prioritize the child’s physical and psychological well-being;</w:t>
      </w:r>
    </w:p>
    <w:p w14:paraId="4D542883" w14:textId="16AACF61" w:rsidR="005448CB" w:rsidRPr="00324A15" w:rsidRDefault="005A72F5" w:rsidP="007D6F9B">
      <w:pPr>
        <w:tabs>
          <w:tab w:val="left" w:pos="9274"/>
        </w:tabs>
        <w:overflowPunct w:val="0"/>
        <w:autoSpaceDE w:val="0"/>
        <w:autoSpaceDN w:val="0"/>
        <w:adjustRightInd w:val="0"/>
        <w:spacing w:after="0"/>
        <w:ind w:left="1080"/>
        <w:contextualSpacing/>
        <w:textAlignment w:val="baseline"/>
        <w:rPr>
          <w:rFonts w:ascii="Arial" w:eastAsia="Times New Roman" w:hAnsi="Arial" w:cs="Arial"/>
          <w:i/>
          <w:iCs/>
          <w:spacing w:val="-2"/>
          <w:sz w:val="22"/>
          <w:szCs w:val="22"/>
          <w:lang w:val="es-US"/>
        </w:rPr>
      </w:pPr>
      <w:r w:rsidRPr="00324A15">
        <w:rPr>
          <w:rFonts w:ascii="Arial" w:eastAsia="Times New Roman" w:hAnsi="Arial" w:cs="Arial"/>
          <w:i/>
          <w:iCs/>
          <w:sz w:val="22"/>
          <w:szCs w:val="22"/>
          <w:lang w:val="es-US"/>
        </w:rPr>
        <w:t>Si el padre o la madre ha demostrado la capacidad y convicción de priorizar el bienestar físico o psicológico del menor;</w:t>
      </w:r>
    </w:p>
    <w:p w14:paraId="626E9B0F" w14:textId="77777777" w:rsidR="005A72F5" w:rsidRPr="00324A15" w:rsidRDefault="005448CB" w:rsidP="00CA7AA6">
      <w:pPr>
        <w:tabs>
          <w:tab w:val="left" w:pos="9274"/>
        </w:tabs>
        <w:overflowPunct w:val="0"/>
        <w:autoSpaceDE w:val="0"/>
        <w:autoSpaceDN w:val="0"/>
        <w:adjustRightInd w:val="0"/>
        <w:spacing w:after="0"/>
        <w:ind w:left="1080"/>
        <w:textAlignment w:val="baseline"/>
        <w:rPr>
          <w:rFonts w:ascii="Arial" w:eastAsia="Times New Roman" w:hAnsi="Arial" w:cs="Arial"/>
          <w:spacing w:val="-2"/>
          <w:sz w:val="22"/>
          <w:szCs w:val="22"/>
        </w:rPr>
      </w:pPr>
      <w:r w:rsidRPr="00324A15">
        <w:rPr>
          <w:rFonts w:ascii="Arial" w:eastAsia="Times New Roman" w:hAnsi="Arial" w:cs="Arial"/>
          <w:sz w:val="22"/>
          <w:szCs w:val="22"/>
        </w:rPr>
        <w:t>(</w:t>
      </w:r>
      <w:r w:rsidRPr="00324A15">
        <w:rPr>
          <w:rFonts w:ascii="Arial" w:eastAsia="Times New Roman" w:hAnsi="Arial" w:cs="Arial"/>
          <w:i/>
          <w:iCs/>
          <w:sz w:val="22"/>
          <w:szCs w:val="22"/>
        </w:rPr>
        <w:t>Express findings</w:t>
      </w:r>
      <w:r w:rsidRPr="00324A15">
        <w:rPr>
          <w:rFonts w:ascii="Arial" w:eastAsia="Times New Roman" w:hAnsi="Arial" w:cs="Arial"/>
          <w:sz w:val="22"/>
          <w:szCs w:val="22"/>
        </w:rPr>
        <w:t xml:space="preserve">): </w:t>
      </w:r>
      <w:r w:rsidRPr="00324A15">
        <w:rPr>
          <w:rFonts w:ascii="Arial" w:eastAsia="Times New Roman" w:hAnsi="Arial" w:cs="Arial"/>
          <w:sz w:val="22"/>
          <w:szCs w:val="22"/>
          <w:u w:val="single"/>
        </w:rPr>
        <w:tab/>
      </w:r>
      <w:r w:rsidRPr="00324A15">
        <w:rPr>
          <w:rFonts w:ascii="Arial" w:eastAsia="Times New Roman" w:hAnsi="Arial" w:cs="Arial"/>
          <w:sz w:val="22"/>
          <w:szCs w:val="22"/>
        </w:rPr>
        <w:tab/>
      </w:r>
    </w:p>
    <w:p w14:paraId="30A30EAB" w14:textId="3DB4B288" w:rsidR="005448CB" w:rsidRPr="00324A15" w:rsidRDefault="005A72F5" w:rsidP="002E2771">
      <w:pPr>
        <w:tabs>
          <w:tab w:val="left" w:pos="9274"/>
        </w:tabs>
        <w:overflowPunct w:val="0"/>
        <w:autoSpaceDE w:val="0"/>
        <w:autoSpaceDN w:val="0"/>
        <w:adjustRightInd w:val="0"/>
        <w:spacing w:after="0"/>
        <w:ind w:left="1080"/>
        <w:textAlignment w:val="baseline"/>
        <w:rPr>
          <w:rFonts w:ascii="Arial" w:eastAsia="Times New Roman" w:hAnsi="Arial" w:cs="Arial"/>
          <w:i/>
          <w:iCs/>
          <w:spacing w:val="-2"/>
          <w:sz w:val="22"/>
          <w:szCs w:val="22"/>
        </w:rPr>
      </w:pPr>
      <w:r w:rsidRPr="00324A15">
        <w:rPr>
          <w:rFonts w:ascii="Arial" w:eastAsia="Times New Roman" w:hAnsi="Arial" w:cs="Arial"/>
          <w:i/>
          <w:iCs/>
          <w:sz w:val="22"/>
          <w:szCs w:val="22"/>
          <w:lang w:val="es-US"/>
        </w:rPr>
        <w:t>(Expresar las determinaciones):</w:t>
      </w:r>
    </w:p>
    <w:p w14:paraId="7A76913B" w14:textId="3607C442" w:rsidR="005448CB" w:rsidRPr="00324A15" w:rsidRDefault="005448CB" w:rsidP="00AD6DE7">
      <w:pPr>
        <w:tabs>
          <w:tab w:val="left" w:pos="9274"/>
        </w:tabs>
        <w:overflowPunct w:val="0"/>
        <w:autoSpaceDE w:val="0"/>
        <w:autoSpaceDN w:val="0"/>
        <w:adjustRightInd w:val="0"/>
        <w:spacing w:before="120" w:after="0"/>
        <w:ind w:left="1080"/>
        <w:textAlignment w:val="baseline"/>
        <w:rPr>
          <w:rFonts w:ascii="Arial" w:eastAsia="Times New Roman" w:hAnsi="Arial" w:cs="Arial"/>
          <w:spacing w:val="-2"/>
          <w:sz w:val="22"/>
          <w:szCs w:val="22"/>
          <w:u w:val="single"/>
        </w:rPr>
      </w:pPr>
      <w:r w:rsidRPr="00324A15">
        <w:rPr>
          <w:rFonts w:ascii="Arial" w:eastAsia="Times New Roman" w:hAnsi="Arial" w:cs="Arial"/>
          <w:sz w:val="22"/>
          <w:szCs w:val="22"/>
          <w:u w:val="single"/>
        </w:rPr>
        <w:tab/>
      </w:r>
    </w:p>
    <w:p w14:paraId="31AE7FD7" w14:textId="15D7F5BD" w:rsidR="005448CB" w:rsidRPr="00324A15" w:rsidRDefault="005448CB" w:rsidP="00AD6DE7">
      <w:pPr>
        <w:tabs>
          <w:tab w:val="left" w:pos="9274"/>
        </w:tabs>
        <w:overflowPunct w:val="0"/>
        <w:autoSpaceDE w:val="0"/>
        <w:autoSpaceDN w:val="0"/>
        <w:adjustRightInd w:val="0"/>
        <w:spacing w:before="120" w:after="120"/>
        <w:ind w:left="1080"/>
        <w:textAlignment w:val="baseline"/>
        <w:rPr>
          <w:rFonts w:ascii="Arial" w:eastAsia="Times New Roman" w:hAnsi="Arial" w:cs="Arial"/>
          <w:spacing w:val="-2"/>
          <w:sz w:val="22"/>
          <w:szCs w:val="22"/>
          <w:u w:val="single"/>
        </w:rPr>
      </w:pPr>
      <w:r w:rsidRPr="00324A15">
        <w:rPr>
          <w:rFonts w:ascii="Arial" w:eastAsia="Times New Roman" w:hAnsi="Arial" w:cs="Arial"/>
          <w:sz w:val="22"/>
          <w:szCs w:val="22"/>
          <w:u w:val="single"/>
        </w:rPr>
        <w:tab/>
      </w:r>
    </w:p>
    <w:p w14:paraId="130337E2" w14:textId="77777777" w:rsidR="005A72F5" w:rsidRPr="00324A15" w:rsidRDefault="005448CB" w:rsidP="00CA7AA6">
      <w:pPr>
        <w:numPr>
          <w:ilvl w:val="0"/>
          <w:numId w:val="34"/>
        </w:numPr>
        <w:tabs>
          <w:tab w:val="left" w:pos="9274"/>
        </w:tabs>
        <w:overflowPunct w:val="0"/>
        <w:autoSpaceDE w:val="0"/>
        <w:autoSpaceDN w:val="0"/>
        <w:adjustRightInd w:val="0"/>
        <w:spacing w:before="120" w:after="0"/>
        <w:contextualSpacing/>
        <w:textAlignment w:val="baseline"/>
        <w:rPr>
          <w:rFonts w:ascii="Arial" w:eastAsia="Times New Roman" w:hAnsi="Arial" w:cs="Arial"/>
          <w:spacing w:val="-2"/>
          <w:sz w:val="22"/>
          <w:szCs w:val="22"/>
        </w:rPr>
      </w:pPr>
      <w:r w:rsidRPr="00324A15">
        <w:rPr>
          <w:rFonts w:ascii="Arial" w:eastAsia="Times New Roman" w:hAnsi="Arial" w:cs="Arial"/>
          <w:sz w:val="22"/>
          <w:szCs w:val="22"/>
        </w:rPr>
        <w:t>Whether a parent has followed and is likely to follow court orders;</w:t>
      </w:r>
    </w:p>
    <w:p w14:paraId="0E6B3B3E" w14:textId="3EA8ADEA" w:rsidR="005448CB" w:rsidRPr="00324A15" w:rsidRDefault="005A72F5" w:rsidP="00AD6DE7">
      <w:pPr>
        <w:tabs>
          <w:tab w:val="left" w:pos="9274"/>
        </w:tabs>
        <w:overflowPunct w:val="0"/>
        <w:autoSpaceDE w:val="0"/>
        <w:autoSpaceDN w:val="0"/>
        <w:adjustRightInd w:val="0"/>
        <w:spacing w:after="0"/>
        <w:ind w:left="1080"/>
        <w:contextualSpacing/>
        <w:textAlignment w:val="baseline"/>
        <w:rPr>
          <w:rFonts w:ascii="Arial" w:eastAsia="Times New Roman" w:hAnsi="Arial" w:cs="Arial"/>
          <w:i/>
          <w:iCs/>
          <w:spacing w:val="-2"/>
          <w:sz w:val="22"/>
          <w:szCs w:val="22"/>
          <w:lang w:val="es-US"/>
        </w:rPr>
      </w:pPr>
      <w:r w:rsidRPr="00324A15">
        <w:rPr>
          <w:rFonts w:ascii="Arial" w:eastAsia="Times New Roman" w:hAnsi="Arial" w:cs="Arial"/>
          <w:i/>
          <w:iCs/>
          <w:sz w:val="22"/>
          <w:szCs w:val="22"/>
          <w:lang w:val="es-US"/>
        </w:rPr>
        <w:t>Si el padre o la madre ha cumplido y es probable que siga cumpliendo las órdenes judiciales;</w:t>
      </w:r>
    </w:p>
    <w:p w14:paraId="3C7E9532" w14:textId="77777777" w:rsidR="005A72F5" w:rsidRPr="00324A15" w:rsidRDefault="005448CB" w:rsidP="00CA7AA6">
      <w:pPr>
        <w:tabs>
          <w:tab w:val="left" w:pos="9274"/>
        </w:tabs>
        <w:overflowPunct w:val="0"/>
        <w:autoSpaceDE w:val="0"/>
        <w:autoSpaceDN w:val="0"/>
        <w:adjustRightInd w:val="0"/>
        <w:spacing w:after="0"/>
        <w:ind w:left="1080"/>
        <w:textAlignment w:val="baseline"/>
        <w:rPr>
          <w:rFonts w:ascii="Arial" w:eastAsia="Times New Roman" w:hAnsi="Arial" w:cs="Arial"/>
          <w:spacing w:val="-2"/>
          <w:sz w:val="22"/>
          <w:szCs w:val="22"/>
        </w:rPr>
      </w:pPr>
      <w:r w:rsidRPr="00324A15">
        <w:rPr>
          <w:rFonts w:ascii="Arial" w:eastAsia="Times New Roman" w:hAnsi="Arial" w:cs="Arial"/>
          <w:sz w:val="22"/>
          <w:szCs w:val="22"/>
        </w:rPr>
        <w:t>(</w:t>
      </w:r>
      <w:r w:rsidRPr="00324A15">
        <w:rPr>
          <w:rFonts w:ascii="Arial" w:eastAsia="Times New Roman" w:hAnsi="Arial" w:cs="Arial"/>
          <w:i/>
          <w:iCs/>
          <w:sz w:val="22"/>
          <w:szCs w:val="22"/>
        </w:rPr>
        <w:t>Express findings</w:t>
      </w:r>
      <w:r w:rsidRPr="00324A15">
        <w:rPr>
          <w:rFonts w:ascii="Arial" w:eastAsia="Times New Roman" w:hAnsi="Arial" w:cs="Arial"/>
          <w:sz w:val="22"/>
          <w:szCs w:val="22"/>
        </w:rPr>
        <w:t xml:space="preserve">): </w:t>
      </w:r>
      <w:r w:rsidRPr="00324A15">
        <w:rPr>
          <w:rFonts w:ascii="Arial" w:eastAsia="Times New Roman" w:hAnsi="Arial" w:cs="Arial"/>
          <w:sz w:val="22"/>
          <w:szCs w:val="22"/>
          <w:u w:val="single"/>
        </w:rPr>
        <w:tab/>
      </w:r>
      <w:r w:rsidRPr="00324A15">
        <w:rPr>
          <w:rFonts w:ascii="Arial" w:eastAsia="Times New Roman" w:hAnsi="Arial" w:cs="Arial"/>
          <w:sz w:val="22"/>
          <w:szCs w:val="22"/>
        </w:rPr>
        <w:tab/>
      </w:r>
    </w:p>
    <w:p w14:paraId="42CC6EB9" w14:textId="25585A33" w:rsidR="005448CB" w:rsidRPr="00324A15" w:rsidRDefault="005A72F5" w:rsidP="002E2771">
      <w:pPr>
        <w:tabs>
          <w:tab w:val="left" w:pos="9274"/>
        </w:tabs>
        <w:overflowPunct w:val="0"/>
        <w:autoSpaceDE w:val="0"/>
        <w:autoSpaceDN w:val="0"/>
        <w:adjustRightInd w:val="0"/>
        <w:spacing w:after="0"/>
        <w:ind w:left="1080"/>
        <w:textAlignment w:val="baseline"/>
        <w:rPr>
          <w:rFonts w:ascii="Arial" w:eastAsia="Times New Roman" w:hAnsi="Arial" w:cs="Arial"/>
          <w:i/>
          <w:iCs/>
          <w:spacing w:val="-2"/>
          <w:sz w:val="22"/>
          <w:szCs w:val="22"/>
        </w:rPr>
      </w:pPr>
      <w:r w:rsidRPr="00324A15">
        <w:rPr>
          <w:rFonts w:ascii="Arial" w:eastAsia="Times New Roman" w:hAnsi="Arial" w:cs="Arial"/>
          <w:i/>
          <w:iCs/>
          <w:sz w:val="22"/>
          <w:szCs w:val="22"/>
          <w:lang w:val="es-US"/>
        </w:rPr>
        <w:t>(Expresar las determinaciones):</w:t>
      </w:r>
    </w:p>
    <w:p w14:paraId="37C087B3" w14:textId="06827449" w:rsidR="005448CB" w:rsidRPr="00324A15" w:rsidRDefault="005448CB" w:rsidP="00AD6DE7">
      <w:pPr>
        <w:tabs>
          <w:tab w:val="left" w:pos="9274"/>
        </w:tabs>
        <w:overflowPunct w:val="0"/>
        <w:autoSpaceDE w:val="0"/>
        <w:autoSpaceDN w:val="0"/>
        <w:adjustRightInd w:val="0"/>
        <w:spacing w:before="120" w:after="0"/>
        <w:ind w:left="1080"/>
        <w:textAlignment w:val="baseline"/>
        <w:rPr>
          <w:rFonts w:ascii="Arial" w:eastAsia="Times New Roman" w:hAnsi="Arial" w:cs="Arial"/>
          <w:spacing w:val="-2"/>
          <w:sz w:val="22"/>
          <w:szCs w:val="22"/>
          <w:u w:val="single"/>
        </w:rPr>
      </w:pPr>
      <w:r w:rsidRPr="00324A15">
        <w:rPr>
          <w:rFonts w:ascii="Arial" w:eastAsia="Times New Roman" w:hAnsi="Arial" w:cs="Arial"/>
          <w:sz w:val="22"/>
          <w:szCs w:val="22"/>
          <w:u w:val="single"/>
        </w:rPr>
        <w:tab/>
      </w:r>
    </w:p>
    <w:p w14:paraId="7022A55B" w14:textId="22BE0C1B" w:rsidR="005448CB" w:rsidRPr="00324A15" w:rsidRDefault="005448CB" w:rsidP="00AD6DE7">
      <w:pPr>
        <w:tabs>
          <w:tab w:val="left" w:pos="9274"/>
        </w:tabs>
        <w:overflowPunct w:val="0"/>
        <w:autoSpaceDE w:val="0"/>
        <w:autoSpaceDN w:val="0"/>
        <w:adjustRightInd w:val="0"/>
        <w:spacing w:before="120" w:after="120"/>
        <w:ind w:left="1080"/>
        <w:textAlignment w:val="baseline"/>
        <w:rPr>
          <w:rFonts w:ascii="Arial" w:eastAsia="Times New Roman" w:hAnsi="Arial" w:cs="Arial"/>
          <w:spacing w:val="-2"/>
          <w:sz w:val="22"/>
          <w:szCs w:val="22"/>
          <w:u w:val="single"/>
        </w:rPr>
      </w:pPr>
      <w:r w:rsidRPr="00324A15">
        <w:rPr>
          <w:rFonts w:ascii="Arial" w:eastAsia="Times New Roman" w:hAnsi="Arial" w:cs="Arial"/>
          <w:sz w:val="22"/>
          <w:szCs w:val="22"/>
          <w:u w:val="single"/>
        </w:rPr>
        <w:tab/>
      </w:r>
    </w:p>
    <w:p w14:paraId="60ED018D" w14:textId="77777777" w:rsidR="005A72F5" w:rsidRPr="00324A15" w:rsidRDefault="005448CB" w:rsidP="00CA7AA6">
      <w:pPr>
        <w:numPr>
          <w:ilvl w:val="0"/>
          <w:numId w:val="34"/>
        </w:numPr>
        <w:tabs>
          <w:tab w:val="left" w:pos="9274"/>
        </w:tabs>
        <w:overflowPunct w:val="0"/>
        <w:autoSpaceDE w:val="0"/>
        <w:autoSpaceDN w:val="0"/>
        <w:adjustRightInd w:val="0"/>
        <w:spacing w:before="120" w:after="0"/>
        <w:contextualSpacing/>
        <w:textAlignment w:val="baseline"/>
        <w:rPr>
          <w:rFonts w:ascii="Arial" w:eastAsia="Times New Roman" w:hAnsi="Arial" w:cs="Arial"/>
          <w:spacing w:val="-2"/>
          <w:sz w:val="22"/>
          <w:szCs w:val="22"/>
        </w:rPr>
      </w:pPr>
      <w:r w:rsidRPr="00324A15">
        <w:rPr>
          <w:rFonts w:ascii="Arial" w:eastAsia="Times New Roman" w:hAnsi="Arial" w:cs="Arial"/>
          <w:sz w:val="22"/>
          <w:szCs w:val="22"/>
        </w:rPr>
        <w:t>Whether a parent has genuinely acknowledged past harm and is committed to avoiding harm in the future; and</w:t>
      </w:r>
    </w:p>
    <w:p w14:paraId="7C2E9143" w14:textId="577E8CD3" w:rsidR="005448CB" w:rsidRPr="00324A15" w:rsidRDefault="005A72F5" w:rsidP="00B135A1">
      <w:pPr>
        <w:tabs>
          <w:tab w:val="left" w:pos="9274"/>
        </w:tabs>
        <w:overflowPunct w:val="0"/>
        <w:autoSpaceDE w:val="0"/>
        <w:autoSpaceDN w:val="0"/>
        <w:adjustRightInd w:val="0"/>
        <w:spacing w:after="0"/>
        <w:ind w:left="1080"/>
        <w:contextualSpacing/>
        <w:textAlignment w:val="baseline"/>
        <w:rPr>
          <w:rFonts w:ascii="Arial" w:eastAsia="Times New Roman" w:hAnsi="Arial" w:cs="Arial"/>
          <w:i/>
          <w:iCs/>
          <w:spacing w:val="-2"/>
          <w:sz w:val="22"/>
          <w:szCs w:val="22"/>
          <w:lang w:val="es-US"/>
        </w:rPr>
      </w:pPr>
      <w:r w:rsidRPr="00324A15">
        <w:rPr>
          <w:rFonts w:ascii="Arial" w:eastAsia="Times New Roman" w:hAnsi="Arial" w:cs="Arial"/>
          <w:i/>
          <w:iCs/>
          <w:sz w:val="22"/>
          <w:szCs w:val="22"/>
          <w:lang w:val="es-US"/>
        </w:rPr>
        <w:t>Si el padre o la madre ha reconocido sinceramente los daños cometidos en el pasado y ha asumido el compromiso de no cometer daños en el futuro; y</w:t>
      </w:r>
    </w:p>
    <w:p w14:paraId="2029EE6F" w14:textId="77777777" w:rsidR="005A72F5" w:rsidRPr="00324A15" w:rsidRDefault="005448CB" w:rsidP="00CA7AA6">
      <w:pPr>
        <w:tabs>
          <w:tab w:val="left" w:pos="9274"/>
        </w:tabs>
        <w:overflowPunct w:val="0"/>
        <w:autoSpaceDE w:val="0"/>
        <w:autoSpaceDN w:val="0"/>
        <w:adjustRightInd w:val="0"/>
        <w:spacing w:after="0"/>
        <w:ind w:left="1080"/>
        <w:textAlignment w:val="baseline"/>
        <w:rPr>
          <w:rFonts w:ascii="Arial" w:eastAsia="Times New Roman" w:hAnsi="Arial" w:cs="Arial"/>
          <w:spacing w:val="-2"/>
          <w:sz w:val="22"/>
          <w:szCs w:val="22"/>
        </w:rPr>
      </w:pPr>
      <w:r w:rsidRPr="00324A15">
        <w:rPr>
          <w:rFonts w:ascii="Arial" w:eastAsia="Times New Roman" w:hAnsi="Arial" w:cs="Arial"/>
          <w:sz w:val="22"/>
          <w:szCs w:val="22"/>
        </w:rPr>
        <w:t>(</w:t>
      </w:r>
      <w:r w:rsidRPr="00324A15">
        <w:rPr>
          <w:rFonts w:ascii="Arial" w:eastAsia="Times New Roman" w:hAnsi="Arial" w:cs="Arial"/>
          <w:i/>
          <w:iCs/>
          <w:sz w:val="22"/>
          <w:szCs w:val="22"/>
        </w:rPr>
        <w:t>Express findings</w:t>
      </w:r>
      <w:r w:rsidRPr="00324A15">
        <w:rPr>
          <w:rFonts w:ascii="Arial" w:eastAsia="Times New Roman" w:hAnsi="Arial" w:cs="Arial"/>
          <w:sz w:val="22"/>
          <w:szCs w:val="22"/>
        </w:rPr>
        <w:t xml:space="preserve">): </w:t>
      </w:r>
      <w:r w:rsidRPr="00324A15">
        <w:rPr>
          <w:rFonts w:ascii="Arial" w:eastAsia="Times New Roman" w:hAnsi="Arial" w:cs="Arial"/>
          <w:sz w:val="22"/>
          <w:szCs w:val="22"/>
          <w:u w:val="single"/>
        </w:rPr>
        <w:tab/>
      </w:r>
      <w:r w:rsidRPr="00324A15">
        <w:rPr>
          <w:rFonts w:ascii="Arial" w:eastAsia="Times New Roman" w:hAnsi="Arial" w:cs="Arial"/>
          <w:sz w:val="22"/>
          <w:szCs w:val="22"/>
        </w:rPr>
        <w:tab/>
      </w:r>
    </w:p>
    <w:p w14:paraId="2187A543" w14:textId="0B5B7318" w:rsidR="005448CB" w:rsidRPr="00324A15" w:rsidRDefault="005A72F5" w:rsidP="002E2771">
      <w:pPr>
        <w:tabs>
          <w:tab w:val="left" w:pos="9274"/>
        </w:tabs>
        <w:overflowPunct w:val="0"/>
        <w:autoSpaceDE w:val="0"/>
        <w:autoSpaceDN w:val="0"/>
        <w:adjustRightInd w:val="0"/>
        <w:spacing w:after="0"/>
        <w:ind w:left="1080"/>
        <w:textAlignment w:val="baseline"/>
        <w:rPr>
          <w:rFonts w:ascii="Arial" w:eastAsia="Times New Roman" w:hAnsi="Arial" w:cs="Arial"/>
          <w:i/>
          <w:iCs/>
          <w:spacing w:val="-2"/>
          <w:sz w:val="22"/>
          <w:szCs w:val="22"/>
        </w:rPr>
      </w:pPr>
      <w:r w:rsidRPr="00324A15">
        <w:rPr>
          <w:rFonts w:ascii="Arial" w:eastAsia="Times New Roman" w:hAnsi="Arial" w:cs="Arial"/>
          <w:i/>
          <w:iCs/>
          <w:sz w:val="22"/>
          <w:szCs w:val="22"/>
          <w:lang w:val="es-US"/>
        </w:rPr>
        <w:t>(Expresar las determinaciones):</w:t>
      </w:r>
    </w:p>
    <w:p w14:paraId="6BDBC0CC" w14:textId="1DBC330D" w:rsidR="005448CB" w:rsidRPr="00324A15" w:rsidRDefault="005448CB" w:rsidP="00B135A1">
      <w:pPr>
        <w:tabs>
          <w:tab w:val="left" w:pos="9274"/>
        </w:tabs>
        <w:overflowPunct w:val="0"/>
        <w:autoSpaceDE w:val="0"/>
        <w:autoSpaceDN w:val="0"/>
        <w:adjustRightInd w:val="0"/>
        <w:spacing w:before="120" w:after="0"/>
        <w:ind w:left="1080"/>
        <w:textAlignment w:val="baseline"/>
        <w:rPr>
          <w:rFonts w:ascii="Arial" w:eastAsia="Times New Roman" w:hAnsi="Arial" w:cs="Arial"/>
          <w:spacing w:val="-2"/>
          <w:sz w:val="22"/>
          <w:szCs w:val="22"/>
          <w:u w:val="single"/>
        </w:rPr>
      </w:pPr>
      <w:r w:rsidRPr="00324A15">
        <w:rPr>
          <w:rFonts w:ascii="Arial" w:eastAsia="Times New Roman" w:hAnsi="Arial" w:cs="Arial"/>
          <w:sz w:val="22"/>
          <w:szCs w:val="22"/>
          <w:u w:val="single"/>
        </w:rPr>
        <w:tab/>
      </w:r>
    </w:p>
    <w:p w14:paraId="68803A8F" w14:textId="7EA2700F" w:rsidR="005448CB" w:rsidRPr="00324A15" w:rsidRDefault="005448CB" w:rsidP="00B135A1">
      <w:pPr>
        <w:tabs>
          <w:tab w:val="left" w:pos="9274"/>
        </w:tabs>
        <w:overflowPunct w:val="0"/>
        <w:autoSpaceDE w:val="0"/>
        <w:autoSpaceDN w:val="0"/>
        <w:adjustRightInd w:val="0"/>
        <w:spacing w:before="120" w:after="120"/>
        <w:ind w:left="1080"/>
        <w:textAlignment w:val="baseline"/>
        <w:rPr>
          <w:rFonts w:ascii="Arial" w:eastAsia="Times New Roman" w:hAnsi="Arial" w:cs="Arial"/>
          <w:spacing w:val="-2"/>
          <w:sz w:val="22"/>
          <w:szCs w:val="22"/>
          <w:u w:val="single"/>
        </w:rPr>
      </w:pPr>
      <w:r w:rsidRPr="00324A15">
        <w:rPr>
          <w:rFonts w:ascii="Arial" w:eastAsia="Times New Roman" w:hAnsi="Arial" w:cs="Arial"/>
          <w:sz w:val="22"/>
          <w:szCs w:val="22"/>
          <w:u w:val="single"/>
        </w:rPr>
        <w:tab/>
      </w:r>
    </w:p>
    <w:p w14:paraId="75820953" w14:textId="77777777" w:rsidR="005A72F5" w:rsidRPr="00324A15" w:rsidRDefault="005448CB" w:rsidP="00CA7AA6">
      <w:pPr>
        <w:numPr>
          <w:ilvl w:val="0"/>
          <w:numId w:val="34"/>
        </w:numPr>
        <w:tabs>
          <w:tab w:val="left" w:pos="9274"/>
        </w:tabs>
        <w:overflowPunct w:val="0"/>
        <w:autoSpaceDE w:val="0"/>
        <w:autoSpaceDN w:val="0"/>
        <w:adjustRightInd w:val="0"/>
        <w:spacing w:before="120" w:after="0"/>
        <w:contextualSpacing/>
        <w:textAlignment w:val="baseline"/>
        <w:rPr>
          <w:rFonts w:ascii="Arial" w:eastAsia="Times New Roman" w:hAnsi="Arial" w:cs="Arial"/>
          <w:spacing w:val="-2"/>
          <w:sz w:val="22"/>
          <w:szCs w:val="22"/>
        </w:rPr>
      </w:pPr>
      <w:r w:rsidRPr="00324A15">
        <w:rPr>
          <w:rFonts w:ascii="Arial" w:eastAsia="Times New Roman" w:hAnsi="Arial" w:cs="Arial"/>
          <w:sz w:val="22"/>
          <w:szCs w:val="22"/>
        </w:rPr>
        <w:t>A parent’s compliance with previously court-ordered treatment. A parent’s compliance with the requirements for participation in a treatment program does not, by itself, constitute evidence that the parent has made the requisite changes.</w:t>
      </w:r>
    </w:p>
    <w:p w14:paraId="1A5361E2" w14:textId="317D3AD9" w:rsidR="005448CB" w:rsidRPr="00324A15" w:rsidRDefault="005A72F5" w:rsidP="00B135A1">
      <w:pPr>
        <w:tabs>
          <w:tab w:val="left" w:pos="9274"/>
        </w:tabs>
        <w:overflowPunct w:val="0"/>
        <w:autoSpaceDE w:val="0"/>
        <w:autoSpaceDN w:val="0"/>
        <w:adjustRightInd w:val="0"/>
        <w:spacing w:after="0"/>
        <w:ind w:left="1080"/>
        <w:contextualSpacing/>
        <w:textAlignment w:val="baseline"/>
        <w:rPr>
          <w:rFonts w:ascii="Arial" w:eastAsia="Times New Roman" w:hAnsi="Arial" w:cs="Arial"/>
          <w:i/>
          <w:iCs/>
          <w:spacing w:val="-2"/>
          <w:sz w:val="22"/>
          <w:szCs w:val="22"/>
          <w:lang w:val="es-US"/>
        </w:rPr>
      </w:pPr>
      <w:r w:rsidRPr="00324A15">
        <w:rPr>
          <w:rFonts w:ascii="Arial" w:eastAsia="Times New Roman" w:hAnsi="Arial" w:cs="Arial"/>
          <w:i/>
          <w:iCs/>
          <w:sz w:val="22"/>
          <w:szCs w:val="22"/>
          <w:lang w:val="es-US"/>
        </w:rPr>
        <w:t>El cumplimiento por parte del padre o la madre del tratamiento ordenado previamente por el tribunal. El cumplimiento del padre o la madre con los requisitos para la participación en un programa de tratamiento, en sí mismo, no constituye evidencia de que el padre o la madre ha hecho los cambios necesarios.</w:t>
      </w:r>
    </w:p>
    <w:p w14:paraId="34DA8817" w14:textId="77777777" w:rsidR="005A72F5" w:rsidRPr="00324A15" w:rsidRDefault="005448CB" w:rsidP="00CA7AA6">
      <w:pPr>
        <w:tabs>
          <w:tab w:val="left" w:pos="9274"/>
        </w:tabs>
        <w:overflowPunct w:val="0"/>
        <w:autoSpaceDE w:val="0"/>
        <w:autoSpaceDN w:val="0"/>
        <w:adjustRightInd w:val="0"/>
        <w:spacing w:after="0"/>
        <w:ind w:left="1080"/>
        <w:textAlignment w:val="baseline"/>
        <w:rPr>
          <w:rFonts w:ascii="Arial" w:eastAsia="Times New Roman" w:hAnsi="Arial" w:cs="Arial"/>
          <w:spacing w:val="-2"/>
          <w:sz w:val="22"/>
          <w:szCs w:val="22"/>
        </w:rPr>
      </w:pPr>
      <w:r w:rsidRPr="00324A15">
        <w:rPr>
          <w:rFonts w:ascii="Arial" w:eastAsia="Times New Roman" w:hAnsi="Arial" w:cs="Arial"/>
          <w:sz w:val="22"/>
          <w:szCs w:val="22"/>
        </w:rPr>
        <w:t>(</w:t>
      </w:r>
      <w:r w:rsidRPr="00324A15">
        <w:rPr>
          <w:rFonts w:ascii="Arial" w:eastAsia="Times New Roman" w:hAnsi="Arial" w:cs="Arial"/>
          <w:i/>
          <w:iCs/>
          <w:sz w:val="22"/>
          <w:szCs w:val="22"/>
        </w:rPr>
        <w:t>Express findings</w:t>
      </w:r>
      <w:r w:rsidRPr="00324A15">
        <w:rPr>
          <w:rFonts w:ascii="Arial" w:eastAsia="Times New Roman" w:hAnsi="Arial" w:cs="Arial"/>
          <w:sz w:val="22"/>
          <w:szCs w:val="22"/>
        </w:rPr>
        <w:t xml:space="preserve">): </w:t>
      </w:r>
      <w:r w:rsidRPr="00324A15">
        <w:rPr>
          <w:rFonts w:ascii="Arial" w:eastAsia="Times New Roman" w:hAnsi="Arial" w:cs="Arial"/>
          <w:sz w:val="22"/>
          <w:szCs w:val="22"/>
          <w:u w:val="single"/>
        </w:rPr>
        <w:tab/>
      </w:r>
      <w:r w:rsidRPr="00324A15">
        <w:rPr>
          <w:rFonts w:ascii="Arial" w:eastAsia="Times New Roman" w:hAnsi="Arial" w:cs="Arial"/>
          <w:sz w:val="22"/>
          <w:szCs w:val="22"/>
        </w:rPr>
        <w:tab/>
      </w:r>
    </w:p>
    <w:p w14:paraId="0BDEDE17" w14:textId="5B48E4F9" w:rsidR="005448CB" w:rsidRPr="00324A15" w:rsidRDefault="005A72F5" w:rsidP="002E2771">
      <w:pPr>
        <w:tabs>
          <w:tab w:val="left" w:pos="9274"/>
        </w:tabs>
        <w:overflowPunct w:val="0"/>
        <w:autoSpaceDE w:val="0"/>
        <w:autoSpaceDN w:val="0"/>
        <w:adjustRightInd w:val="0"/>
        <w:spacing w:after="0"/>
        <w:ind w:left="1080"/>
        <w:textAlignment w:val="baseline"/>
        <w:rPr>
          <w:rFonts w:ascii="Arial" w:eastAsia="Times New Roman" w:hAnsi="Arial" w:cs="Arial"/>
          <w:i/>
          <w:iCs/>
          <w:spacing w:val="-2"/>
          <w:sz w:val="22"/>
          <w:szCs w:val="22"/>
        </w:rPr>
      </w:pPr>
      <w:r w:rsidRPr="00324A15">
        <w:rPr>
          <w:rFonts w:ascii="Arial" w:eastAsia="Times New Roman" w:hAnsi="Arial" w:cs="Arial"/>
          <w:i/>
          <w:iCs/>
          <w:sz w:val="22"/>
          <w:szCs w:val="22"/>
          <w:lang w:val="es-US"/>
        </w:rPr>
        <w:t>(Expresar las determinaciones):</w:t>
      </w:r>
    </w:p>
    <w:p w14:paraId="7FFADAAA" w14:textId="413A1BFD" w:rsidR="005448CB" w:rsidRPr="00324A15" w:rsidRDefault="005448CB" w:rsidP="00B135A1">
      <w:pPr>
        <w:tabs>
          <w:tab w:val="left" w:pos="9274"/>
        </w:tabs>
        <w:overflowPunct w:val="0"/>
        <w:autoSpaceDE w:val="0"/>
        <w:autoSpaceDN w:val="0"/>
        <w:adjustRightInd w:val="0"/>
        <w:spacing w:before="120" w:after="0"/>
        <w:ind w:left="1080"/>
        <w:textAlignment w:val="baseline"/>
        <w:rPr>
          <w:rFonts w:ascii="Arial" w:eastAsia="Times New Roman" w:hAnsi="Arial" w:cs="Arial"/>
          <w:spacing w:val="-2"/>
          <w:sz w:val="22"/>
          <w:szCs w:val="22"/>
          <w:u w:val="single"/>
        </w:rPr>
      </w:pPr>
      <w:r w:rsidRPr="00324A15">
        <w:rPr>
          <w:rFonts w:ascii="Arial" w:eastAsia="Times New Roman" w:hAnsi="Arial" w:cs="Arial"/>
          <w:sz w:val="22"/>
          <w:szCs w:val="22"/>
          <w:u w:val="single"/>
        </w:rPr>
        <w:tab/>
      </w:r>
    </w:p>
    <w:p w14:paraId="55A3A271" w14:textId="1BB50D2A" w:rsidR="005448CB" w:rsidRPr="00324A15" w:rsidRDefault="005448CB" w:rsidP="00B135A1">
      <w:pPr>
        <w:tabs>
          <w:tab w:val="left" w:pos="9274"/>
        </w:tabs>
        <w:overflowPunct w:val="0"/>
        <w:autoSpaceDE w:val="0"/>
        <w:autoSpaceDN w:val="0"/>
        <w:adjustRightInd w:val="0"/>
        <w:spacing w:before="120" w:after="120"/>
        <w:ind w:left="1080"/>
        <w:textAlignment w:val="baseline"/>
        <w:rPr>
          <w:rFonts w:ascii="Arial" w:eastAsia="Times New Roman" w:hAnsi="Arial" w:cs="Arial"/>
          <w:spacing w:val="-2"/>
          <w:sz w:val="22"/>
          <w:szCs w:val="22"/>
          <w:u w:val="single"/>
        </w:rPr>
      </w:pPr>
      <w:r w:rsidRPr="00324A15">
        <w:rPr>
          <w:rFonts w:ascii="Arial" w:eastAsia="Times New Roman" w:hAnsi="Arial" w:cs="Arial"/>
          <w:sz w:val="22"/>
          <w:szCs w:val="22"/>
          <w:u w:val="single"/>
        </w:rPr>
        <w:tab/>
      </w:r>
    </w:p>
    <w:p w14:paraId="25166AFB" w14:textId="77777777" w:rsidR="005A72F5" w:rsidRPr="00324A15" w:rsidRDefault="005448CB" w:rsidP="00CA7AA6">
      <w:pPr>
        <w:tabs>
          <w:tab w:val="left" w:pos="9274"/>
        </w:tabs>
        <w:overflowPunct w:val="0"/>
        <w:autoSpaceDE w:val="0"/>
        <w:autoSpaceDN w:val="0"/>
        <w:adjustRightInd w:val="0"/>
        <w:spacing w:before="120" w:after="0"/>
        <w:ind w:left="720"/>
        <w:textAlignment w:val="baseline"/>
        <w:rPr>
          <w:rFonts w:ascii="Arial" w:eastAsia="Times New Roman" w:hAnsi="Arial" w:cs="Arial"/>
          <w:spacing w:val="-2"/>
          <w:sz w:val="22"/>
          <w:szCs w:val="22"/>
          <w:u w:val="single"/>
        </w:rPr>
      </w:pPr>
      <w:r w:rsidRPr="00324A15">
        <w:rPr>
          <w:rFonts w:ascii="Arial" w:eastAsia="Times New Roman" w:hAnsi="Arial" w:cs="Arial"/>
          <w:sz w:val="22"/>
          <w:szCs w:val="22"/>
        </w:rPr>
        <w:t>(</w:t>
      </w:r>
      <w:r w:rsidRPr="00324A15">
        <w:rPr>
          <w:rFonts w:ascii="Arial" w:eastAsia="Times New Roman" w:hAnsi="Arial" w:cs="Arial"/>
          <w:i/>
          <w:iCs/>
          <w:sz w:val="22"/>
          <w:szCs w:val="22"/>
        </w:rPr>
        <w:t>Other findings, if any</w:t>
      </w:r>
      <w:r w:rsidRPr="00324A15">
        <w:rPr>
          <w:rFonts w:ascii="Arial" w:eastAsia="Times New Roman" w:hAnsi="Arial" w:cs="Arial"/>
          <w:sz w:val="22"/>
          <w:szCs w:val="22"/>
        </w:rPr>
        <w:t xml:space="preserve">): </w:t>
      </w:r>
      <w:r w:rsidRPr="00324A15">
        <w:rPr>
          <w:rFonts w:ascii="Arial" w:eastAsia="Times New Roman" w:hAnsi="Arial" w:cs="Arial"/>
          <w:sz w:val="22"/>
          <w:szCs w:val="22"/>
          <w:u w:val="single"/>
        </w:rPr>
        <w:tab/>
      </w:r>
    </w:p>
    <w:p w14:paraId="019BBE78" w14:textId="03FCB9AA" w:rsidR="005448CB" w:rsidRPr="00324A15" w:rsidRDefault="005A72F5" w:rsidP="002E2771">
      <w:pPr>
        <w:tabs>
          <w:tab w:val="left" w:pos="9274"/>
        </w:tabs>
        <w:overflowPunct w:val="0"/>
        <w:autoSpaceDE w:val="0"/>
        <w:autoSpaceDN w:val="0"/>
        <w:adjustRightInd w:val="0"/>
        <w:spacing w:after="0"/>
        <w:ind w:left="720"/>
        <w:textAlignment w:val="baseline"/>
        <w:rPr>
          <w:rFonts w:ascii="Arial" w:eastAsia="Times New Roman" w:hAnsi="Arial" w:cs="Arial"/>
          <w:i/>
          <w:iCs/>
          <w:spacing w:val="-2"/>
          <w:sz w:val="22"/>
          <w:szCs w:val="22"/>
          <w:u w:val="single"/>
          <w:lang w:val="es-US"/>
        </w:rPr>
      </w:pPr>
      <w:r w:rsidRPr="00324A15">
        <w:rPr>
          <w:rFonts w:ascii="Arial" w:eastAsia="Times New Roman" w:hAnsi="Arial" w:cs="Arial"/>
          <w:i/>
          <w:iCs/>
          <w:sz w:val="22"/>
          <w:szCs w:val="22"/>
          <w:lang w:val="es-US"/>
        </w:rPr>
        <w:t>(Otras determinaciones, si las hay):</w:t>
      </w:r>
    </w:p>
    <w:p w14:paraId="4EE6A6E8" w14:textId="1916802A" w:rsidR="005448CB" w:rsidRPr="00324A15" w:rsidRDefault="005448CB" w:rsidP="00B135A1">
      <w:pPr>
        <w:tabs>
          <w:tab w:val="left" w:pos="9274"/>
        </w:tabs>
        <w:overflowPunct w:val="0"/>
        <w:autoSpaceDE w:val="0"/>
        <w:autoSpaceDN w:val="0"/>
        <w:adjustRightInd w:val="0"/>
        <w:spacing w:before="120" w:after="0"/>
        <w:ind w:left="720"/>
        <w:textAlignment w:val="baseline"/>
        <w:rPr>
          <w:rFonts w:ascii="Arial" w:eastAsia="Times New Roman" w:hAnsi="Arial" w:cs="Arial"/>
          <w:spacing w:val="-2"/>
          <w:sz w:val="22"/>
          <w:szCs w:val="22"/>
          <w:u w:val="single"/>
        </w:rPr>
      </w:pPr>
      <w:r w:rsidRPr="00324A15">
        <w:rPr>
          <w:rFonts w:ascii="Arial" w:eastAsia="Times New Roman" w:hAnsi="Arial" w:cs="Arial"/>
          <w:sz w:val="22"/>
          <w:szCs w:val="22"/>
          <w:u w:val="single"/>
        </w:rPr>
        <w:lastRenderedPageBreak/>
        <w:tab/>
      </w:r>
    </w:p>
    <w:p w14:paraId="019DFDA9" w14:textId="55FBCD94" w:rsidR="005448CB" w:rsidRPr="00324A15" w:rsidRDefault="005448CB" w:rsidP="00B135A1">
      <w:pPr>
        <w:tabs>
          <w:tab w:val="left" w:pos="9274"/>
        </w:tabs>
        <w:overflowPunct w:val="0"/>
        <w:autoSpaceDE w:val="0"/>
        <w:autoSpaceDN w:val="0"/>
        <w:adjustRightInd w:val="0"/>
        <w:spacing w:before="120" w:after="0"/>
        <w:ind w:left="720"/>
        <w:textAlignment w:val="baseline"/>
        <w:rPr>
          <w:rFonts w:ascii="Arial" w:eastAsia="Times New Roman" w:hAnsi="Arial" w:cs="Arial"/>
          <w:spacing w:val="-2"/>
          <w:sz w:val="22"/>
          <w:szCs w:val="22"/>
          <w:u w:val="single"/>
        </w:rPr>
      </w:pPr>
      <w:r w:rsidRPr="00324A15">
        <w:rPr>
          <w:rFonts w:ascii="Arial" w:eastAsia="Times New Roman" w:hAnsi="Arial" w:cs="Arial"/>
          <w:sz w:val="22"/>
          <w:szCs w:val="22"/>
          <w:u w:val="single"/>
        </w:rPr>
        <w:tab/>
      </w:r>
    </w:p>
    <w:p w14:paraId="21EA03B5" w14:textId="77777777" w:rsidR="005A72F5" w:rsidRPr="00324A15" w:rsidRDefault="005448CB" w:rsidP="00CA7AA6">
      <w:pPr>
        <w:overflowPunct w:val="0"/>
        <w:autoSpaceDE w:val="0"/>
        <w:autoSpaceDN w:val="0"/>
        <w:adjustRightInd w:val="0"/>
        <w:spacing w:before="120" w:after="0"/>
        <w:ind w:left="360" w:hanging="360"/>
        <w:textAlignment w:val="baseline"/>
        <w:outlineLvl w:val="2"/>
        <w:rPr>
          <w:rFonts w:ascii="Arial" w:eastAsia="Times New Roman" w:hAnsi="Arial" w:cs="Arial"/>
          <w:b/>
          <w:sz w:val="22"/>
          <w:szCs w:val="22"/>
        </w:rPr>
      </w:pPr>
      <w:r w:rsidRPr="00324A15">
        <w:rPr>
          <w:rFonts w:ascii="Arial" w:eastAsia="Times New Roman" w:hAnsi="Arial" w:cs="Arial"/>
          <w:b/>
          <w:bCs/>
          <w:sz w:val="22"/>
          <w:szCs w:val="22"/>
        </w:rPr>
        <w:t>4.</w:t>
      </w:r>
      <w:r w:rsidRPr="00324A15">
        <w:rPr>
          <w:rFonts w:ascii="Arial" w:eastAsia="Times New Roman" w:hAnsi="Arial" w:cs="Arial"/>
          <w:b/>
          <w:bCs/>
          <w:szCs w:val="20"/>
        </w:rPr>
        <w:tab/>
      </w:r>
      <w:r w:rsidRPr="00324A15">
        <w:rPr>
          <w:rFonts w:ascii="Arial" w:eastAsia="Times New Roman" w:hAnsi="Arial" w:cs="Arial"/>
          <w:b/>
          <w:bCs/>
          <w:sz w:val="22"/>
          <w:szCs w:val="22"/>
        </w:rPr>
        <w:t>Evaluation or treatment</w:t>
      </w:r>
    </w:p>
    <w:p w14:paraId="2518E023" w14:textId="733BD760" w:rsidR="005448CB" w:rsidRPr="00324A15" w:rsidRDefault="00B135A1" w:rsidP="002E2771">
      <w:pPr>
        <w:overflowPunct w:val="0"/>
        <w:autoSpaceDE w:val="0"/>
        <w:autoSpaceDN w:val="0"/>
        <w:adjustRightInd w:val="0"/>
        <w:spacing w:after="120"/>
        <w:ind w:left="360" w:hanging="360"/>
        <w:textAlignment w:val="baseline"/>
        <w:outlineLvl w:val="2"/>
        <w:rPr>
          <w:rFonts w:ascii="Arial" w:eastAsia="Times New Roman" w:hAnsi="Arial" w:cs="Arial"/>
          <w:b/>
          <w:i/>
          <w:iCs/>
          <w:szCs w:val="20"/>
        </w:rPr>
      </w:pPr>
      <w:r w:rsidRPr="00324A15">
        <w:rPr>
          <w:rFonts w:ascii="Arial" w:eastAsia="Times New Roman" w:hAnsi="Arial" w:cs="Arial"/>
          <w:b/>
          <w:bCs/>
          <w:i/>
          <w:iCs/>
          <w:sz w:val="22"/>
          <w:szCs w:val="22"/>
        </w:rPr>
        <w:tab/>
      </w:r>
      <w:proofErr w:type="spellStart"/>
      <w:r w:rsidRPr="00324A15">
        <w:rPr>
          <w:rFonts w:ascii="Arial" w:eastAsia="Times New Roman" w:hAnsi="Arial" w:cs="Arial"/>
          <w:b/>
          <w:bCs/>
          <w:i/>
          <w:iCs/>
          <w:sz w:val="22"/>
          <w:szCs w:val="22"/>
        </w:rPr>
        <w:t>Evaluación</w:t>
      </w:r>
      <w:proofErr w:type="spellEnd"/>
      <w:r w:rsidRPr="00324A15">
        <w:rPr>
          <w:rFonts w:ascii="Arial" w:eastAsia="Times New Roman" w:hAnsi="Arial" w:cs="Arial"/>
          <w:b/>
          <w:bCs/>
          <w:i/>
          <w:iCs/>
          <w:sz w:val="22"/>
          <w:szCs w:val="22"/>
        </w:rPr>
        <w:t xml:space="preserve"> o </w:t>
      </w:r>
      <w:proofErr w:type="spellStart"/>
      <w:r w:rsidRPr="00324A15">
        <w:rPr>
          <w:rFonts w:ascii="Arial" w:eastAsia="Times New Roman" w:hAnsi="Arial" w:cs="Arial"/>
          <w:b/>
          <w:bCs/>
          <w:i/>
          <w:iCs/>
          <w:sz w:val="22"/>
          <w:szCs w:val="22"/>
        </w:rPr>
        <w:t>tratamiento</w:t>
      </w:r>
      <w:proofErr w:type="spellEnd"/>
    </w:p>
    <w:p w14:paraId="6D567EF2" w14:textId="77777777" w:rsidR="005A72F5" w:rsidRPr="00324A15" w:rsidRDefault="005448CB" w:rsidP="00CA7AA6">
      <w:pPr>
        <w:tabs>
          <w:tab w:val="left" w:pos="1620"/>
          <w:tab w:val="right" w:pos="9270"/>
        </w:tabs>
        <w:overflowPunct w:val="0"/>
        <w:autoSpaceDE w:val="0"/>
        <w:autoSpaceDN w:val="0"/>
        <w:adjustRightInd w:val="0"/>
        <w:spacing w:before="120" w:after="0"/>
        <w:ind w:left="720" w:hanging="360"/>
        <w:textAlignment w:val="baseline"/>
        <w:rPr>
          <w:rFonts w:ascii="Arial" w:eastAsia="Times New Roman" w:hAnsi="Arial" w:cs="Arial"/>
          <w:color w:val="000000"/>
          <w:sz w:val="22"/>
          <w:szCs w:val="22"/>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t>Not required.</w:t>
      </w:r>
    </w:p>
    <w:p w14:paraId="465B6AD8" w14:textId="2D825D43" w:rsidR="005448CB" w:rsidRPr="00324A15" w:rsidRDefault="00B135A1" w:rsidP="002E2771">
      <w:pPr>
        <w:tabs>
          <w:tab w:val="left" w:pos="1620"/>
          <w:tab w:val="right" w:pos="9270"/>
        </w:tabs>
        <w:overflowPunct w:val="0"/>
        <w:autoSpaceDE w:val="0"/>
        <w:autoSpaceDN w:val="0"/>
        <w:adjustRightInd w:val="0"/>
        <w:spacing w:after="0"/>
        <w:ind w:left="720" w:hanging="360"/>
        <w:textAlignment w:val="baseline"/>
        <w:rPr>
          <w:rFonts w:ascii="Arial" w:eastAsia="Times New Roman" w:hAnsi="Arial" w:cs="Arial"/>
          <w:i/>
          <w:iCs/>
          <w:color w:val="000000"/>
          <w:sz w:val="22"/>
          <w:szCs w:val="22"/>
        </w:rPr>
      </w:pPr>
      <w:r w:rsidRPr="00324A15">
        <w:rPr>
          <w:rFonts w:ascii="Arial" w:eastAsia="Times New Roman" w:hAnsi="Arial" w:cs="Arial"/>
          <w:i/>
          <w:iCs/>
          <w:color w:val="000000"/>
          <w:sz w:val="22"/>
          <w:szCs w:val="22"/>
        </w:rPr>
        <w:tab/>
        <w:t xml:space="preserve">No </w:t>
      </w:r>
      <w:proofErr w:type="spellStart"/>
      <w:r w:rsidRPr="00324A15">
        <w:rPr>
          <w:rFonts w:ascii="Arial" w:eastAsia="Times New Roman" w:hAnsi="Arial" w:cs="Arial"/>
          <w:i/>
          <w:iCs/>
          <w:color w:val="000000"/>
          <w:sz w:val="22"/>
          <w:szCs w:val="22"/>
        </w:rPr>
        <w:t>obligatorio</w:t>
      </w:r>
      <w:proofErr w:type="spellEnd"/>
      <w:r w:rsidRPr="00324A15">
        <w:rPr>
          <w:rFonts w:ascii="Arial" w:eastAsia="Times New Roman" w:hAnsi="Arial" w:cs="Arial"/>
          <w:i/>
          <w:iCs/>
          <w:color w:val="000000"/>
          <w:sz w:val="22"/>
          <w:szCs w:val="22"/>
        </w:rPr>
        <w:t>.</w:t>
      </w:r>
    </w:p>
    <w:p w14:paraId="6AFCEEB9" w14:textId="77777777" w:rsidR="005A72F5" w:rsidRPr="00324A15" w:rsidRDefault="005448CB" w:rsidP="00CA7AA6">
      <w:pPr>
        <w:tabs>
          <w:tab w:val="left" w:pos="5760"/>
        </w:tabs>
        <w:overflowPunct w:val="0"/>
        <w:autoSpaceDE w:val="0"/>
        <w:autoSpaceDN w:val="0"/>
        <w:adjustRightInd w:val="0"/>
        <w:spacing w:before="120" w:after="0"/>
        <w:ind w:left="720" w:hanging="360"/>
        <w:textAlignment w:val="baseline"/>
        <w:rPr>
          <w:rFonts w:ascii="Arial" w:eastAsia="Times New Roman" w:hAnsi="Arial" w:cs="Arial"/>
          <w:sz w:val="22"/>
          <w:szCs w:val="22"/>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r>
      <w:r w:rsidRPr="00324A15">
        <w:rPr>
          <w:rFonts w:ascii="Arial" w:eastAsia="Times New Roman" w:hAnsi="Arial" w:cs="Arial"/>
          <w:sz w:val="22"/>
          <w:szCs w:val="22"/>
        </w:rPr>
        <w:t>(</w:t>
      </w:r>
      <w:r w:rsidRPr="00324A15">
        <w:rPr>
          <w:rFonts w:ascii="Arial" w:eastAsia="Times New Roman" w:hAnsi="Arial" w:cs="Arial"/>
          <w:i/>
          <w:iCs/>
          <w:sz w:val="22"/>
          <w:szCs w:val="22"/>
        </w:rPr>
        <w:t>Name</w:t>
      </w:r>
      <w:r w:rsidRPr="00324A15">
        <w:rPr>
          <w:rFonts w:ascii="Arial" w:eastAsia="Times New Roman" w:hAnsi="Arial" w:cs="Arial"/>
          <w:sz w:val="22"/>
          <w:szCs w:val="22"/>
        </w:rPr>
        <w:t xml:space="preserve">): </w:t>
      </w:r>
      <w:r w:rsidRPr="00324A15">
        <w:rPr>
          <w:rFonts w:ascii="Arial" w:eastAsia="Times New Roman" w:hAnsi="Arial" w:cs="Arial"/>
          <w:sz w:val="22"/>
          <w:szCs w:val="22"/>
          <w:u w:val="single"/>
        </w:rPr>
        <w:tab/>
      </w:r>
      <w:r w:rsidRPr="00324A15">
        <w:rPr>
          <w:rFonts w:ascii="Arial" w:eastAsia="Times New Roman" w:hAnsi="Arial" w:cs="Arial"/>
          <w:sz w:val="22"/>
          <w:szCs w:val="22"/>
        </w:rPr>
        <w:t xml:space="preserve"> must (</w:t>
      </w:r>
      <w:r w:rsidRPr="00324A15">
        <w:rPr>
          <w:rFonts w:ascii="Arial" w:eastAsia="Times New Roman" w:hAnsi="Arial" w:cs="Arial"/>
          <w:i/>
          <w:iCs/>
          <w:sz w:val="22"/>
          <w:szCs w:val="22"/>
        </w:rPr>
        <w:t>check all that apply</w:t>
      </w:r>
      <w:r w:rsidRPr="00324A15">
        <w:rPr>
          <w:rFonts w:ascii="Arial" w:eastAsia="Times New Roman" w:hAnsi="Arial" w:cs="Arial"/>
          <w:sz w:val="22"/>
          <w:szCs w:val="22"/>
        </w:rPr>
        <w:t>):</w:t>
      </w:r>
    </w:p>
    <w:p w14:paraId="3C1EB46D" w14:textId="1ED38DCF" w:rsidR="005448CB" w:rsidRPr="00324A15" w:rsidRDefault="00B135A1" w:rsidP="002E2771">
      <w:pPr>
        <w:tabs>
          <w:tab w:val="left" w:pos="5760"/>
        </w:tabs>
        <w:overflowPunct w:val="0"/>
        <w:autoSpaceDE w:val="0"/>
        <w:autoSpaceDN w:val="0"/>
        <w:adjustRightInd w:val="0"/>
        <w:spacing w:after="0"/>
        <w:ind w:left="720" w:hanging="360"/>
        <w:textAlignment w:val="baseline"/>
        <w:rPr>
          <w:rFonts w:ascii="Arial" w:eastAsia="Times New Roman" w:hAnsi="Arial" w:cs="Arial"/>
          <w:i/>
          <w:iCs/>
          <w:sz w:val="22"/>
          <w:szCs w:val="22"/>
          <w:lang w:val="es-US"/>
        </w:rPr>
      </w:pPr>
      <w:r w:rsidRPr="00324A15">
        <w:rPr>
          <w:rFonts w:ascii="Arial" w:eastAsia="Times New Roman" w:hAnsi="Arial" w:cs="Arial"/>
          <w:i/>
          <w:iCs/>
          <w:color w:val="000000"/>
          <w:sz w:val="22"/>
          <w:szCs w:val="22"/>
        </w:rPr>
        <w:tab/>
      </w:r>
      <w:r w:rsidRPr="00324A15">
        <w:rPr>
          <w:rFonts w:ascii="Arial" w:eastAsia="Times New Roman" w:hAnsi="Arial" w:cs="Arial"/>
          <w:i/>
          <w:iCs/>
          <w:sz w:val="22"/>
          <w:szCs w:val="22"/>
          <w:lang w:val="es-US"/>
        </w:rPr>
        <w:t xml:space="preserve">(Nombre): </w:t>
      </w:r>
      <w:r w:rsidRPr="00324A15">
        <w:rPr>
          <w:rFonts w:ascii="Arial" w:eastAsia="Times New Roman" w:hAnsi="Arial" w:cs="Arial"/>
          <w:sz w:val="22"/>
          <w:szCs w:val="22"/>
          <w:lang w:val="es-US"/>
        </w:rPr>
        <w:tab/>
      </w:r>
      <w:r w:rsidRPr="00324A15">
        <w:rPr>
          <w:rFonts w:ascii="Arial" w:eastAsia="Times New Roman" w:hAnsi="Arial" w:cs="Arial"/>
          <w:i/>
          <w:iCs/>
          <w:sz w:val="22"/>
          <w:szCs w:val="22"/>
          <w:lang w:val="es-US"/>
        </w:rPr>
        <w:t xml:space="preserve"> debe (marque todas las opciones que correspondan):</w:t>
      </w:r>
    </w:p>
    <w:p w14:paraId="7C84D630" w14:textId="77777777" w:rsidR="005A72F5" w:rsidRPr="00324A15" w:rsidRDefault="005448CB" w:rsidP="00CA7AA6">
      <w:pPr>
        <w:tabs>
          <w:tab w:val="left" w:pos="1980"/>
          <w:tab w:val="right" w:pos="9270"/>
        </w:tabs>
        <w:overflowPunct w:val="0"/>
        <w:autoSpaceDE w:val="0"/>
        <w:autoSpaceDN w:val="0"/>
        <w:adjustRightInd w:val="0"/>
        <w:spacing w:before="120" w:after="0"/>
        <w:ind w:left="1080" w:hanging="360"/>
        <w:textAlignment w:val="baseline"/>
        <w:rPr>
          <w:rFonts w:ascii="Arial" w:eastAsia="Times New Roman" w:hAnsi="Arial" w:cs="Arial"/>
          <w:sz w:val="22"/>
          <w:szCs w:val="22"/>
          <w:u w:val="single"/>
        </w:rPr>
      </w:pPr>
      <w:proofErr w:type="gramStart"/>
      <w:r w:rsidRPr="00324A15">
        <w:rPr>
          <w:rFonts w:ascii="Arial" w:eastAsia="Times New Roman" w:hAnsi="Arial" w:cs="Arial"/>
          <w:color w:val="000000"/>
          <w:sz w:val="22"/>
          <w:szCs w:val="20"/>
        </w:rPr>
        <w:t>[  ]</w:t>
      </w:r>
      <w:proofErr w:type="gramEnd"/>
      <w:r w:rsidRPr="00324A15">
        <w:rPr>
          <w:rFonts w:ascii="Arial" w:eastAsia="Times New Roman" w:hAnsi="Arial" w:cs="Arial"/>
          <w:color w:val="000000"/>
          <w:sz w:val="22"/>
          <w:szCs w:val="20"/>
        </w:rPr>
        <w:tab/>
      </w:r>
      <w:r w:rsidRPr="00324A15">
        <w:rPr>
          <w:rFonts w:ascii="Arial" w:eastAsia="Times New Roman" w:hAnsi="Arial" w:cs="Arial"/>
          <w:sz w:val="22"/>
          <w:szCs w:val="22"/>
        </w:rPr>
        <w:t xml:space="preserve">be evaluated for: </w:t>
      </w:r>
      <w:r w:rsidRPr="00324A15">
        <w:rPr>
          <w:rFonts w:ascii="Arial" w:eastAsia="Times New Roman" w:hAnsi="Arial" w:cs="Arial"/>
          <w:sz w:val="22"/>
          <w:szCs w:val="22"/>
          <w:u w:val="single"/>
        </w:rPr>
        <w:tab/>
      </w:r>
    </w:p>
    <w:p w14:paraId="00FC9491" w14:textId="67595399" w:rsidR="005448CB" w:rsidRPr="00324A15" w:rsidRDefault="00B135A1" w:rsidP="002E2771">
      <w:pPr>
        <w:tabs>
          <w:tab w:val="left" w:pos="1980"/>
          <w:tab w:val="right" w:pos="9270"/>
        </w:tabs>
        <w:overflowPunct w:val="0"/>
        <w:autoSpaceDE w:val="0"/>
        <w:autoSpaceDN w:val="0"/>
        <w:adjustRightInd w:val="0"/>
        <w:spacing w:after="0"/>
        <w:ind w:left="1080" w:hanging="360"/>
        <w:textAlignment w:val="baseline"/>
        <w:rPr>
          <w:rFonts w:ascii="Arial" w:eastAsia="Times New Roman" w:hAnsi="Arial" w:cs="Arial"/>
          <w:i/>
          <w:iCs/>
          <w:sz w:val="22"/>
          <w:szCs w:val="22"/>
          <w:lang w:val="es-US"/>
        </w:rPr>
      </w:pPr>
      <w:r w:rsidRPr="00324A15">
        <w:rPr>
          <w:rFonts w:ascii="Arial" w:eastAsia="Times New Roman" w:hAnsi="Arial" w:cs="Arial"/>
          <w:i/>
          <w:iCs/>
          <w:color w:val="000000"/>
          <w:sz w:val="22"/>
          <w:szCs w:val="20"/>
          <w:lang w:val="es-US"/>
        </w:rPr>
        <w:tab/>
      </w:r>
      <w:r w:rsidRPr="00324A15">
        <w:rPr>
          <w:rFonts w:ascii="Arial" w:eastAsia="Times New Roman" w:hAnsi="Arial" w:cs="Arial"/>
          <w:i/>
          <w:iCs/>
          <w:sz w:val="22"/>
          <w:szCs w:val="22"/>
          <w:lang w:val="es-US"/>
        </w:rPr>
        <w:t>someterse a una evaluación para:</w:t>
      </w:r>
      <w:r w:rsidRPr="00324A15">
        <w:rPr>
          <w:rFonts w:ascii="Arial" w:eastAsia="Times New Roman" w:hAnsi="Arial" w:cs="Arial"/>
          <w:i/>
          <w:iCs/>
          <w:sz w:val="22"/>
          <w:szCs w:val="22"/>
          <w:u w:val="single"/>
          <w:lang w:val="es-US"/>
        </w:rPr>
        <w:t xml:space="preserve"> </w:t>
      </w:r>
    </w:p>
    <w:p w14:paraId="5840B970" w14:textId="77777777" w:rsidR="005A72F5" w:rsidRPr="00324A15" w:rsidRDefault="005448CB" w:rsidP="00CA7AA6">
      <w:pPr>
        <w:tabs>
          <w:tab w:val="left" w:pos="1980"/>
          <w:tab w:val="right" w:pos="9270"/>
        </w:tabs>
        <w:overflowPunct w:val="0"/>
        <w:autoSpaceDE w:val="0"/>
        <w:autoSpaceDN w:val="0"/>
        <w:adjustRightInd w:val="0"/>
        <w:spacing w:after="0"/>
        <w:ind w:left="1080"/>
        <w:textAlignment w:val="baseline"/>
        <w:rPr>
          <w:rFonts w:ascii="Arial" w:eastAsia="Times New Roman" w:hAnsi="Arial" w:cs="Arial"/>
          <w:sz w:val="22"/>
          <w:szCs w:val="22"/>
        </w:rPr>
      </w:pPr>
      <w:r w:rsidRPr="00324A15">
        <w:rPr>
          <w:rFonts w:ascii="Arial" w:eastAsia="Times New Roman" w:hAnsi="Arial" w:cs="Arial"/>
          <w:sz w:val="22"/>
          <w:szCs w:val="22"/>
        </w:rPr>
        <w:t>with collateral input from the other parent. Any evaluation report that does not include collateral input must include details as to why and attempts made to obtain collateral input.</w:t>
      </w:r>
    </w:p>
    <w:p w14:paraId="74DC1F6B" w14:textId="755167F8" w:rsidR="005448CB" w:rsidRPr="00324A15" w:rsidRDefault="005A72F5" w:rsidP="002E2771">
      <w:pPr>
        <w:tabs>
          <w:tab w:val="left" w:pos="1980"/>
          <w:tab w:val="right" w:pos="9270"/>
        </w:tabs>
        <w:overflowPunct w:val="0"/>
        <w:autoSpaceDE w:val="0"/>
        <w:autoSpaceDN w:val="0"/>
        <w:adjustRightInd w:val="0"/>
        <w:spacing w:after="0"/>
        <w:ind w:left="1080"/>
        <w:textAlignment w:val="baseline"/>
        <w:rPr>
          <w:rFonts w:ascii="Arial" w:eastAsia="Times New Roman" w:hAnsi="Arial" w:cs="Arial"/>
          <w:i/>
          <w:iCs/>
          <w:color w:val="000000"/>
          <w:sz w:val="22"/>
          <w:szCs w:val="22"/>
          <w:lang w:val="es-US"/>
        </w:rPr>
      </w:pPr>
      <w:r w:rsidRPr="00324A15">
        <w:rPr>
          <w:rFonts w:ascii="Arial" w:eastAsia="Times New Roman" w:hAnsi="Arial" w:cs="Arial"/>
          <w:i/>
          <w:iCs/>
          <w:sz w:val="22"/>
          <w:szCs w:val="22"/>
          <w:lang w:val="es-US"/>
        </w:rPr>
        <w:t xml:space="preserve">con aportaciones colaterales del otro padre o madre. Todos los informes de evaluación que no incluyan aportaciones colaterales </w:t>
      </w:r>
      <w:proofErr w:type="gramStart"/>
      <w:r w:rsidRPr="00324A15">
        <w:rPr>
          <w:rFonts w:ascii="Arial" w:eastAsia="Times New Roman" w:hAnsi="Arial" w:cs="Arial"/>
          <w:i/>
          <w:iCs/>
          <w:sz w:val="22"/>
          <w:szCs w:val="22"/>
          <w:lang w:val="es-US"/>
        </w:rPr>
        <w:t>debe</w:t>
      </w:r>
      <w:proofErr w:type="gramEnd"/>
      <w:r w:rsidRPr="00324A15">
        <w:rPr>
          <w:rFonts w:ascii="Arial" w:eastAsia="Times New Roman" w:hAnsi="Arial" w:cs="Arial"/>
          <w:i/>
          <w:iCs/>
          <w:sz w:val="22"/>
          <w:szCs w:val="22"/>
          <w:lang w:val="es-US"/>
        </w:rPr>
        <w:t xml:space="preserve"> incluir detalles que indiquen por qué, así como describir los intentos para obtener aportaciones colaterales.</w:t>
      </w:r>
    </w:p>
    <w:p w14:paraId="58D2C60B" w14:textId="77777777" w:rsidR="005A72F5" w:rsidRPr="00324A15" w:rsidRDefault="005448CB" w:rsidP="00CA7AA6">
      <w:pPr>
        <w:tabs>
          <w:tab w:val="left" w:pos="1980"/>
          <w:tab w:val="right" w:pos="9360"/>
        </w:tabs>
        <w:overflowPunct w:val="0"/>
        <w:autoSpaceDE w:val="0"/>
        <w:autoSpaceDN w:val="0"/>
        <w:adjustRightInd w:val="0"/>
        <w:spacing w:before="120" w:after="0"/>
        <w:ind w:left="1080" w:hanging="360"/>
        <w:textAlignment w:val="baseline"/>
        <w:rPr>
          <w:rFonts w:ascii="Arial" w:eastAsia="Times New Roman" w:hAnsi="Arial" w:cs="Arial"/>
          <w:sz w:val="22"/>
          <w:szCs w:val="22"/>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r>
      <w:r w:rsidRPr="00324A15">
        <w:rPr>
          <w:rFonts w:ascii="Arial" w:eastAsia="Times New Roman" w:hAnsi="Arial" w:cs="Arial"/>
          <w:sz w:val="22"/>
          <w:szCs w:val="22"/>
        </w:rPr>
        <w:t>start (or continue) and comply with treatment:</w:t>
      </w:r>
    </w:p>
    <w:p w14:paraId="3BAE342C" w14:textId="37EE9D09" w:rsidR="005448CB" w:rsidRPr="00324A15" w:rsidRDefault="00B135A1" w:rsidP="002E2771">
      <w:pPr>
        <w:tabs>
          <w:tab w:val="left" w:pos="1980"/>
          <w:tab w:val="right" w:pos="9360"/>
        </w:tabs>
        <w:overflowPunct w:val="0"/>
        <w:autoSpaceDE w:val="0"/>
        <w:autoSpaceDN w:val="0"/>
        <w:adjustRightInd w:val="0"/>
        <w:spacing w:after="0"/>
        <w:ind w:left="1080" w:hanging="360"/>
        <w:textAlignment w:val="baseline"/>
        <w:rPr>
          <w:rFonts w:ascii="Arial" w:eastAsia="Times New Roman" w:hAnsi="Arial" w:cs="Arial"/>
          <w:i/>
          <w:iCs/>
          <w:sz w:val="22"/>
          <w:szCs w:val="22"/>
          <w:lang w:val="es-US"/>
        </w:rPr>
      </w:pPr>
      <w:r w:rsidRPr="00324A15">
        <w:rPr>
          <w:rFonts w:ascii="Arial" w:eastAsia="Times New Roman" w:hAnsi="Arial" w:cs="Arial"/>
          <w:i/>
          <w:iCs/>
          <w:color w:val="000000"/>
          <w:sz w:val="22"/>
          <w:szCs w:val="22"/>
        </w:rPr>
        <w:tab/>
      </w:r>
      <w:r w:rsidRPr="00324A15">
        <w:rPr>
          <w:rFonts w:ascii="Arial" w:eastAsia="Times New Roman" w:hAnsi="Arial" w:cs="Arial"/>
          <w:i/>
          <w:iCs/>
          <w:sz w:val="22"/>
          <w:szCs w:val="22"/>
          <w:lang w:val="es-US"/>
        </w:rPr>
        <w:t>iniciar (o continuar) y cumplir con el tratamiento:</w:t>
      </w:r>
    </w:p>
    <w:p w14:paraId="2EE98F89" w14:textId="77777777" w:rsidR="005A72F5" w:rsidRPr="00324A15" w:rsidRDefault="005448CB" w:rsidP="00CA7AA6">
      <w:pPr>
        <w:tabs>
          <w:tab w:val="left" w:pos="1980"/>
          <w:tab w:val="right" w:pos="9360"/>
        </w:tabs>
        <w:overflowPunct w:val="0"/>
        <w:autoSpaceDE w:val="0"/>
        <w:autoSpaceDN w:val="0"/>
        <w:adjustRightInd w:val="0"/>
        <w:spacing w:before="120" w:after="0"/>
        <w:ind w:left="1440" w:hanging="360"/>
        <w:textAlignment w:val="baseline"/>
        <w:rPr>
          <w:rFonts w:ascii="Arial" w:eastAsia="Times New Roman" w:hAnsi="Arial" w:cs="Arial"/>
          <w:color w:val="000000"/>
          <w:sz w:val="22"/>
          <w:szCs w:val="22"/>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0"/>
          <w:szCs w:val="20"/>
        </w:rPr>
        <w:tab/>
      </w:r>
      <w:r w:rsidRPr="00324A15">
        <w:rPr>
          <w:rFonts w:ascii="Arial" w:eastAsia="Times New Roman" w:hAnsi="Arial" w:cs="Arial"/>
          <w:color w:val="000000"/>
          <w:sz w:val="22"/>
          <w:szCs w:val="22"/>
        </w:rPr>
        <w:t>as recommended by the evaluation.</w:t>
      </w:r>
    </w:p>
    <w:p w14:paraId="25145B5F" w14:textId="056DB744" w:rsidR="005448CB" w:rsidRPr="00324A15" w:rsidRDefault="00B135A1" w:rsidP="002E2771">
      <w:pPr>
        <w:tabs>
          <w:tab w:val="left" w:pos="1980"/>
          <w:tab w:val="right" w:pos="9360"/>
        </w:tabs>
        <w:overflowPunct w:val="0"/>
        <w:autoSpaceDE w:val="0"/>
        <w:autoSpaceDN w:val="0"/>
        <w:adjustRightInd w:val="0"/>
        <w:spacing w:after="0"/>
        <w:ind w:left="1440" w:hanging="360"/>
        <w:textAlignment w:val="baseline"/>
        <w:rPr>
          <w:rFonts w:ascii="Arial" w:eastAsia="Times New Roman" w:hAnsi="Arial" w:cs="Arial"/>
          <w:i/>
          <w:iCs/>
          <w:color w:val="000000"/>
          <w:sz w:val="22"/>
          <w:szCs w:val="22"/>
          <w:lang w:val="es-US"/>
        </w:rPr>
      </w:pPr>
      <w:r w:rsidRPr="00324A15">
        <w:rPr>
          <w:rFonts w:ascii="Arial" w:eastAsia="Times New Roman" w:hAnsi="Arial" w:cs="Arial"/>
          <w:i/>
          <w:iCs/>
          <w:color w:val="000000"/>
          <w:sz w:val="22"/>
          <w:szCs w:val="22"/>
        </w:rPr>
        <w:tab/>
      </w:r>
      <w:r w:rsidRPr="00324A15">
        <w:rPr>
          <w:rFonts w:ascii="Arial" w:eastAsia="Times New Roman" w:hAnsi="Arial" w:cs="Arial"/>
          <w:i/>
          <w:iCs/>
          <w:color w:val="000000"/>
          <w:sz w:val="22"/>
          <w:szCs w:val="22"/>
          <w:lang w:val="es-US"/>
        </w:rPr>
        <w:t>conforme a lo recomendado por la evaluación.</w:t>
      </w:r>
    </w:p>
    <w:p w14:paraId="49123A7F" w14:textId="77777777" w:rsidR="005A72F5" w:rsidRPr="00324A15" w:rsidRDefault="005448CB" w:rsidP="00CA7AA6">
      <w:pPr>
        <w:tabs>
          <w:tab w:val="left" w:pos="9274"/>
        </w:tabs>
        <w:overflowPunct w:val="0"/>
        <w:autoSpaceDE w:val="0"/>
        <w:autoSpaceDN w:val="0"/>
        <w:adjustRightInd w:val="0"/>
        <w:spacing w:before="120" w:after="0"/>
        <w:ind w:left="1440" w:hanging="360"/>
        <w:textAlignment w:val="baseline"/>
        <w:rPr>
          <w:rFonts w:ascii="Arial" w:eastAsia="Times New Roman" w:hAnsi="Arial" w:cs="Arial"/>
          <w:color w:val="000000"/>
          <w:sz w:val="22"/>
          <w:szCs w:val="22"/>
          <w:u w:val="single"/>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t>as follows (</w:t>
      </w:r>
      <w:r w:rsidRPr="00324A15">
        <w:rPr>
          <w:rFonts w:ascii="Arial" w:eastAsia="Times New Roman" w:hAnsi="Arial" w:cs="Arial"/>
          <w:i/>
          <w:iCs/>
          <w:color w:val="000000"/>
          <w:sz w:val="22"/>
          <w:szCs w:val="22"/>
        </w:rPr>
        <w:t>specify kind of treatment and any other details</w:t>
      </w:r>
      <w:r w:rsidRPr="00324A15">
        <w:rPr>
          <w:rFonts w:ascii="Arial" w:eastAsia="Times New Roman" w:hAnsi="Arial" w:cs="Arial"/>
          <w:color w:val="000000"/>
          <w:sz w:val="22"/>
          <w:szCs w:val="22"/>
        </w:rPr>
        <w:t xml:space="preserve">): </w:t>
      </w:r>
      <w:r w:rsidRPr="00324A15">
        <w:rPr>
          <w:rFonts w:ascii="Arial" w:eastAsia="Times New Roman" w:hAnsi="Arial" w:cs="Arial"/>
          <w:color w:val="000000"/>
          <w:sz w:val="22"/>
          <w:szCs w:val="22"/>
          <w:u w:val="single"/>
        </w:rPr>
        <w:tab/>
      </w:r>
    </w:p>
    <w:p w14:paraId="190207C2" w14:textId="6C6E0D38" w:rsidR="005448CB" w:rsidRPr="00324A15" w:rsidRDefault="00B135A1" w:rsidP="002E2771">
      <w:pPr>
        <w:tabs>
          <w:tab w:val="left" w:pos="9274"/>
        </w:tabs>
        <w:overflowPunct w:val="0"/>
        <w:autoSpaceDE w:val="0"/>
        <w:autoSpaceDN w:val="0"/>
        <w:adjustRightInd w:val="0"/>
        <w:spacing w:after="0"/>
        <w:ind w:left="1440" w:hanging="360"/>
        <w:textAlignment w:val="baseline"/>
        <w:rPr>
          <w:rFonts w:ascii="Arial" w:eastAsia="Times New Roman" w:hAnsi="Arial" w:cs="Arial"/>
          <w:i/>
          <w:iCs/>
          <w:color w:val="000000"/>
          <w:sz w:val="22"/>
          <w:szCs w:val="22"/>
          <w:lang w:val="es-US"/>
        </w:rPr>
      </w:pPr>
      <w:r w:rsidRPr="00324A15">
        <w:rPr>
          <w:rFonts w:ascii="Arial" w:eastAsia="Times New Roman" w:hAnsi="Arial" w:cs="Arial"/>
          <w:i/>
          <w:iCs/>
          <w:color w:val="000000"/>
          <w:sz w:val="22"/>
          <w:szCs w:val="22"/>
        </w:rPr>
        <w:tab/>
      </w:r>
      <w:r w:rsidRPr="00324A15">
        <w:rPr>
          <w:rFonts w:ascii="Arial" w:eastAsia="Times New Roman" w:hAnsi="Arial" w:cs="Arial"/>
          <w:i/>
          <w:iCs/>
          <w:color w:val="000000"/>
          <w:sz w:val="22"/>
          <w:szCs w:val="22"/>
          <w:lang w:val="es-US"/>
        </w:rPr>
        <w:t>de la siguiente manera (especifique el tipo de tratamiento y otros detalles):</w:t>
      </w:r>
    </w:p>
    <w:p w14:paraId="7DF05273" w14:textId="4069B3D1" w:rsidR="005448CB" w:rsidRPr="00324A15" w:rsidRDefault="005448CB" w:rsidP="00426451">
      <w:pPr>
        <w:tabs>
          <w:tab w:val="left" w:pos="9274"/>
        </w:tabs>
        <w:overflowPunct w:val="0"/>
        <w:autoSpaceDE w:val="0"/>
        <w:autoSpaceDN w:val="0"/>
        <w:adjustRightInd w:val="0"/>
        <w:spacing w:before="120" w:after="0"/>
        <w:ind w:left="1440"/>
        <w:textAlignment w:val="baseline"/>
        <w:rPr>
          <w:rFonts w:ascii="Arial" w:eastAsia="Times New Roman" w:hAnsi="Arial" w:cs="Arial"/>
          <w:spacing w:val="-2"/>
          <w:sz w:val="22"/>
          <w:szCs w:val="22"/>
          <w:u w:val="single"/>
        </w:rPr>
      </w:pPr>
      <w:r w:rsidRPr="00324A15">
        <w:rPr>
          <w:rFonts w:ascii="Arial" w:eastAsia="Times New Roman" w:hAnsi="Arial" w:cs="Arial"/>
          <w:sz w:val="22"/>
          <w:szCs w:val="22"/>
          <w:u w:val="single"/>
        </w:rPr>
        <w:tab/>
      </w:r>
    </w:p>
    <w:p w14:paraId="147B1AE6" w14:textId="77777777" w:rsidR="005A72F5" w:rsidRPr="00324A15" w:rsidRDefault="005448CB" w:rsidP="00CA7AA6">
      <w:pPr>
        <w:tabs>
          <w:tab w:val="left" w:pos="9274"/>
        </w:tabs>
        <w:overflowPunct w:val="0"/>
        <w:autoSpaceDE w:val="0"/>
        <w:autoSpaceDN w:val="0"/>
        <w:adjustRightInd w:val="0"/>
        <w:spacing w:before="120" w:after="0"/>
        <w:ind w:left="1080" w:hanging="360"/>
        <w:textAlignment w:val="baseline"/>
        <w:rPr>
          <w:rFonts w:ascii="Arial" w:eastAsia="Times New Roman" w:hAnsi="Arial" w:cs="Arial"/>
          <w:color w:val="000000"/>
          <w:sz w:val="22"/>
          <w:szCs w:val="22"/>
          <w:u w:val="single"/>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t>provide a copy of the evaluation and compliance reports (</w:t>
      </w:r>
      <w:r w:rsidRPr="00324A15">
        <w:rPr>
          <w:rFonts w:ascii="Arial" w:eastAsia="Times New Roman" w:hAnsi="Arial" w:cs="Arial"/>
          <w:i/>
          <w:iCs/>
          <w:color w:val="000000"/>
          <w:sz w:val="22"/>
          <w:szCs w:val="22"/>
        </w:rPr>
        <w:t>specify details</w:t>
      </w:r>
      <w:r w:rsidRPr="00324A15">
        <w:rPr>
          <w:rFonts w:ascii="Arial" w:eastAsia="Times New Roman" w:hAnsi="Arial" w:cs="Arial"/>
          <w:color w:val="000000"/>
          <w:sz w:val="22"/>
          <w:szCs w:val="22"/>
        </w:rPr>
        <w:t>):</w:t>
      </w:r>
      <w:r w:rsidRPr="00324A15">
        <w:rPr>
          <w:rFonts w:ascii="Arial" w:eastAsia="Times New Roman" w:hAnsi="Arial" w:cs="Arial"/>
          <w:i/>
          <w:iCs/>
          <w:color w:val="000000"/>
          <w:sz w:val="22"/>
          <w:szCs w:val="22"/>
        </w:rPr>
        <w:t xml:space="preserve"> </w:t>
      </w:r>
      <w:r w:rsidRPr="00324A15">
        <w:rPr>
          <w:rFonts w:ascii="Arial" w:eastAsia="Times New Roman" w:hAnsi="Arial" w:cs="Arial"/>
          <w:color w:val="000000"/>
          <w:sz w:val="22"/>
          <w:szCs w:val="22"/>
          <w:u w:val="single"/>
        </w:rPr>
        <w:tab/>
      </w:r>
    </w:p>
    <w:p w14:paraId="0797EFBB" w14:textId="2D8FF0C3" w:rsidR="005448CB" w:rsidRPr="00324A15" w:rsidRDefault="00426451" w:rsidP="002E2771">
      <w:pPr>
        <w:tabs>
          <w:tab w:val="left" w:pos="9274"/>
        </w:tabs>
        <w:overflowPunct w:val="0"/>
        <w:autoSpaceDE w:val="0"/>
        <w:autoSpaceDN w:val="0"/>
        <w:adjustRightInd w:val="0"/>
        <w:spacing w:after="0"/>
        <w:ind w:left="1080" w:hanging="360"/>
        <w:textAlignment w:val="baseline"/>
        <w:rPr>
          <w:rFonts w:ascii="Arial" w:eastAsia="Times New Roman" w:hAnsi="Arial" w:cs="Arial"/>
          <w:i/>
          <w:iCs/>
          <w:color w:val="000000"/>
          <w:sz w:val="22"/>
          <w:szCs w:val="22"/>
          <w:u w:val="single"/>
          <w:lang w:val="es-US"/>
        </w:rPr>
      </w:pPr>
      <w:r w:rsidRPr="00324A15">
        <w:rPr>
          <w:rFonts w:ascii="Arial" w:eastAsia="Times New Roman" w:hAnsi="Arial" w:cs="Arial"/>
          <w:i/>
          <w:iCs/>
          <w:color w:val="000000"/>
          <w:sz w:val="22"/>
          <w:szCs w:val="22"/>
        </w:rPr>
        <w:tab/>
      </w:r>
      <w:r w:rsidRPr="00324A15">
        <w:rPr>
          <w:rFonts w:ascii="Arial" w:eastAsia="Times New Roman" w:hAnsi="Arial" w:cs="Arial"/>
          <w:i/>
          <w:iCs/>
          <w:color w:val="000000"/>
          <w:sz w:val="22"/>
          <w:szCs w:val="22"/>
          <w:lang w:val="es-US"/>
        </w:rPr>
        <w:t>presentar una copia de los informes de evaluación y cumplimiento (especifique los detalles):</w:t>
      </w:r>
    </w:p>
    <w:p w14:paraId="6AD4866A" w14:textId="4CF409FB" w:rsidR="005448CB" w:rsidRPr="00324A15" w:rsidRDefault="005448CB" w:rsidP="00426451">
      <w:pPr>
        <w:tabs>
          <w:tab w:val="left" w:pos="9274"/>
        </w:tabs>
        <w:overflowPunct w:val="0"/>
        <w:autoSpaceDE w:val="0"/>
        <w:autoSpaceDN w:val="0"/>
        <w:adjustRightInd w:val="0"/>
        <w:spacing w:before="120" w:after="0"/>
        <w:ind w:left="1080"/>
        <w:textAlignment w:val="baseline"/>
        <w:rPr>
          <w:rFonts w:ascii="Arial" w:eastAsia="Times New Roman" w:hAnsi="Arial" w:cs="Arial"/>
          <w:color w:val="000000"/>
          <w:sz w:val="22"/>
          <w:szCs w:val="22"/>
          <w:u w:val="single"/>
        </w:rPr>
      </w:pPr>
      <w:r w:rsidRPr="00324A15">
        <w:rPr>
          <w:rFonts w:ascii="Arial" w:eastAsia="Times New Roman" w:hAnsi="Arial" w:cs="Arial"/>
          <w:color w:val="000000"/>
          <w:sz w:val="22"/>
          <w:szCs w:val="22"/>
          <w:u w:val="single"/>
        </w:rPr>
        <w:tab/>
      </w:r>
    </w:p>
    <w:p w14:paraId="5436BAD7" w14:textId="77777777" w:rsidR="005A72F5" w:rsidRPr="00324A15" w:rsidRDefault="005448CB" w:rsidP="00CA7AA6">
      <w:pPr>
        <w:tabs>
          <w:tab w:val="left" w:pos="9274"/>
        </w:tabs>
        <w:overflowPunct w:val="0"/>
        <w:autoSpaceDE w:val="0"/>
        <w:autoSpaceDN w:val="0"/>
        <w:adjustRightInd w:val="0"/>
        <w:spacing w:before="120" w:after="0"/>
        <w:ind w:left="720"/>
        <w:textAlignment w:val="baseline"/>
        <w:rPr>
          <w:rFonts w:ascii="Arial" w:eastAsia="Times New Roman" w:hAnsi="Arial" w:cs="Arial"/>
          <w:i/>
          <w:spacing w:val="-2"/>
          <w:sz w:val="22"/>
          <w:szCs w:val="22"/>
          <w:u w:val="single"/>
        </w:rPr>
      </w:pPr>
      <w:r w:rsidRPr="00324A15">
        <w:rPr>
          <w:rFonts w:ascii="Arial" w:eastAsia="Times New Roman" w:hAnsi="Arial" w:cs="Arial"/>
          <w:color w:val="000000"/>
          <w:sz w:val="22"/>
          <w:szCs w:val="22"/>
        </w:rPr>
        <w:t>If this parent does not follow the evaluation or treatment requirements above, then</w:t>
      </w:r>
      <w:r w:rsidRPr="00324A15">
        <w:rPr>
          <w:rFonts w:ascii="Arial" w:eastAsia="Times New Roman" w:hAnsi="Arial" w:cs="Arial"/>
          <w:i/>
          <w:iCs/>
          <w:color w:val="000000"/>
          <w:sz w:val="20"/>
          <w:szCs w:val="20"/>
        </w:rPr>
        <w:t xml:space="preserve"> </w:t>
      </w:r>
      <w:r w:rsidRPr="00324A15">
        <w:rPr>
          <w:rFonts w:ascii="Arial" w:eastAsia="Times New Roman" w:hAnsi="Arial" w:cs="Arial"/>
          <w:color w:val="000000"/>
          <w:sz w:val="22"/>
          <w:szCs w:val="22"/>
        </w:rPr>
        <w:t>(</w:t>
      </w:r>
      <w:r w:rsidRPr="00324A15">
        <w:rPr>
          <w:rFonts w:ascii="Arial" w:eastAsia="Times New Roman" w:hAnsi="Arial" w:cs="Arial"/>
          <w:i/>
          <w:iCs/>
          <w:color w:val="000000"/>
          <w:sz w:val="22"/>
          <w:szCs w:val="22"/>
        </w:rPr>
        <w:t>what happens</w:t>
      </w:r>
      <w:r w:rsidRPr="00324A15">
        <w:rPr>
          <w:rFonts w:ascii="Arial" w:eastAsia="Times New Roman" w:hAnsi="Arial" w:cs="Arial"/>
          <w:color w:val="000000"/>
          <w:sz w:val="22"/>
          <w:szCs w:val="22"/>
        </w:rPr>
        <w:t xml:space="preserve">): </w:t>
      </w:r>
      <w:r w:rsidRPr="00324A15">
        <w:rPr>
          <w:rFonts w:ascii="Arial" w:eastAsia="Times New Roman" w:hAnsi="Arial" w:cs="Arial"/>
          <w:i/>
          <w:iCs/>
          <w:sz w:val="22"/>
          <w:szCs w:val="22"/>
          <w:u w:val="single"/>
        </w:rPr>
        <w:tab/>
      </w:r>
    </w:p>
    <w:p w14:paraId="76357429" w14:textId="7921ECD5" w:rsidR="005448CB" w:rsidRPr="00324A15" w:rsidRDefault="005A72F5" w:rsidP="002E2771">
      <w:pPr>
        <w:tabs>
          <w:tab w:val="left" w:pos="9274"/>
        </w:tabs>
        <w:overflowPunct w:val="0"/>
        <w:autoSpaceDE w:val="0"/>
        <w:autoSpaceDN w:val="0"/>
        <w:adjustRightInd w:val="0"/>
        <w:spacing w:after="0"/>
        <w:ind w:left="720"/>
        <w:textAlignment w:val="baseline"/>
        <w:rPr>
          <w:rFonts w:ascii="Arial" w:eastAsia="Times New Roman" w:hAnsi="Arial" w:cs="Arial"/>
          <w:i/>
          <w:iCs/>
          <w:spacing w:val="-2"/>
          <w:sz w:val="22"/>
          <w:szCs w:val="22"/>
          <w:lang w:val="es-US"/>
        </w:rPr>
      </w:pPr>
      <w:r w:rsidRPr="00324A15">
        <w:rPr>
          <w:rFonts w:ascii="Arial" w:eastAsia="Times New Roman" w:hAnsi="Arial" w:cs="Arial"/>
          <w:i/>
          <w:iCs/>
          <w:color w:val="000000"/>
          <w:sz w:val="22"/>
          <w:szCs w:val="22"/>
          <w:lang w:val="es-US"/>
        </w:rPr>
        <w:t>Si este padre o madre no cumple con los requisitos anteriores de evaluación o tratamiento,</w:t>
      </w:r>
      <w:r w:rsidRPr="00324A15">
        <w:rPr>
          <w:rFonts w:ascii="Arial" w:eastAsia="Times New Roman" w:hAnsi="Arial" w:cs="Arial"/>
          <w:i/>
          <w:iCs/>
          <w:color w:val="000000"/>
          <w:sz w:val="20"/>
          <w:szCs w:val="20"/>
          <w:lang w:val="es-US"/>
        </w:rPr>
        <w:t xml:space="preserve"> </w:t>
      </w:r>
      <w:r w:rsidRPr="00324A15">
        <w:rPr>
          <w:rFonts w:ascii="Arial" w:eastAsia="Times New Roman" w:hAnsi="Arial" w:cs="Arial"/>
          <w:i/>
          <w:iCs/>
          <w:color w:val="000000"/>
          <w:sz w:val="22"/>
          <w:szCs w:val="22"/>
          <w:lang w:val="es-US"/>
        </w:rPr>
        <w:t>(qué ocurrirá):</w:t>
      </w:r>
    </w:p>
    <w:p w14:paraId="7BB63935" w14:textId="0BB5138F" w:rsidR="005448CB" w:rsidRPr="00324A15" w:rsidRDefault="005448CB" w:rsidP="00426451">
      <w:pPr>
        <w:tabs>
          <w:tab w:val="left" w:pos="9274"/>
        </w:tabs>
        <w:overflowPunct w:val="0"/>
        <w:autoSpaceDE w:val="0"/>
        <w:autoSpaceDN w:val="0"/>
        <w:adjustRightInd w:val="0"/>
        <w:spacing w:before="120" w:after="0"/>
        <w:ind w:left="720"/>
        <w:textAlignment w:val="baseline"/>
        <w:rPr>
          <w:rFonts w:ascii="Arial" w:eastAsia="Times New Roman" w:hAnsi="Arial" w:cs="Arial"/>
          <w:spacing w:val="-2"/>
          <w:sz w:val="22"/>
          <w:szCs w:val="22"/>
          <w:u w:val="single"/>
        </w:rPr>
      </w:pPr>
      <w:r w:rsidRPr="00324A15">
        <w:rPr>
          <w:rFonts w:ascii="Arial" w:eastAsia="Times New Roman" w:hAnsi="Arial" w:cs="Arial"/>
          <w:sz w:val="22"/>
          <w:szCs w:val="22"/>
          <w:u w:val="single"/>
        </w:rPr>
        <w:tab/>
      </w:r>
    </w:p>
    <w:p w14:paraId="787F9999" w14:textId="77777777" w:rsidR="005A72F5" w:rsidRPr="00324A15" w:rsidRDefault="005448CB" w:rsidP="00CA7AA6">
      <w:pPr>
        <w:overflowPunct w:val="0"/>
        <w:autoSpaceDE w:val="0"/>
        <w:autoSpaceDN w:val="0"/>
        <w:adjustRightInd w:val="0"/>
        <w:spacing w:before="120" w:after="0"/>
        <w:ind w:left="360" w:hanging="360"/>
        <w:textAlignment w:val="baseline"/>
        <w:outlineLvl w:val="2"/>
        <w:rPr>
          <w:rFonts w:ascii="Arial" w:eastAsia="Times New Roman" w:hAnsi="Arial" w:cs="Arial"/>
          <w:b/>
          <w:sz w:val="22"/>
          <w:szCs w:val="22"/>
        </w:rPr>
      </w:pPr>
      <w:r w:rsidRPr="00324A15">
        <w:rPr>
          <w:rFonts w:ascii="Arial" w:eastAsia="Times New Roman" w:hAnsi="Arial" w:cs="Arial"/>
          <w:b/>
          <w:bCs/>
          <w:sz w:val="22"/>
          <w:szCs w:val="22"/>
        </w:rPr>
        <w:t>5.</w:t>
      </w:r>
      <w:r w:rsidRPr="00324A15">
        <w:rPr>
          <w:rFonts w:ascii="Arial" w:eastAsia="Times New Roman" w:hAnsi="Arial" w:cs="Arial"/>
          <w:b/>
          <w:bCs/>
          <w:szCs w:val="20"/>
        </w:rPr>
        <w:tab/>
      </w:r>
      <w:r w:rsidRPr="00324A15">
        <w:rPr>
          <w:rFonts w:ascii="Arial" w:eastAsia="Times New Roman" w:hAnsi="Arial" w:cs="Arial"/>
          <w:b/>
          <w:bCs/>
          <w:sz w:val="22"/>
          <w:szCs w:val="22"/>
        </w:rPr>
        <w:t>Decision-making</w:t>
      </w:r>
    </w:p>
    <w:p w14:paraId="18BDB140" w14:textId="51230A65" w:rsidR="005448CB" w:rsidRPr="00324A15" w:rsidRDefault="00426451" w:rsidP="002E2771">
      <w:pPr>
        <w:overflowPunct w:val="0"/>
        <w:autoSpaceDE w:val="0"/>
        <w:autoSpaceDN w:val="0"/>
        <w:adjustRightInd w:val="0"/>
        <w:spacing w:after="120"/>
        <w:ind w:left="360" w:hanging="360"/>
        <w:textAlignment w:val="baseline"/>
        <w:outlineLvl w:val="2"/>
        <w:rPr>
          <w:rFonts w:ascii="Arial" w:eastAsia="Times New Roman" w:hAnsi="Arial" w:cs="Arial"/>
          <w:b/>
          <w:i/>
          <w:iCs/>
          <w:szCs w:val="20"/>
        </w:rPr>
      </w:pPr>
      <w:r w:rsidRPr="00324A15">
        <w:rPr>
          <w:rFonts w:ascii="Arial" w:eastAsia="Times New Roman" w:hAnsi="Arial" w:cs="Arial"/>
          <w:b/>
          <w:bCs/>
          <w:i/>
          <w:iCs/>
          <w:sz w:val="22"/>
          <w:szCs w:val="22"/>
        </w:rPr>
        <w:tab/>
        <w:t xml:space="preserve">Toma de </w:t>
      </w:r>
      <w:proofErr w:type="spellStart"/>
      <w:r w:rsidRPr="00324A15">
        <w:rPr>
          <w:rFonts w:ascii="Arial" w:eastAsia="Times New Roman" w:hAnsi="Arial" w:cs="Arial"/>
          <w:b/>
          <w:bCs/>
          <w:i/>
          <w:iCs/>
          <w:sz w:val="22"/>
          <w:szCs w:val="22"/>
        </w:rPr>
        <w:t>decisiones</w:t>
      </w:r>
      <w:proofErr w:type="spellEnd"/>
    </w:p>
    <w:p w14:paraId="216F532F" w14:textId="77777777" w:rsidR="005A72F5" w:rsidRPr="00324A15" w:rsidRDefault="005448CB" w:rsidP="00CA7AA6">
      <w:pPr>
        <w:overflowPunct w:val="0"/>
        <w:autoSpaceDE w:val="0"/>
        <w:autoSpaceDN w:val="0"/>
        <w:adjustRightInd w:val="0"/>
        <w:spacing w:before="120" w:after="0"/>
        <w:ind w:left="360"/>
        <w:textAlignment w:val="baseline"/>
        <w:rPr>
          <w:rFonts w:ascii="Arial" w:eastAsia="Times New Roman" w:hAnsi="Arial" w:cs="Arial"/>
          <w:bCs/>
          <w:sz w:val="22"/>
          <w:szCs w:val="22"/>
        </w:rPr>
      </w:pPr>
      <w:r w:rsidRPr="00324A15">
        <w:rPr>
          <w:rFonts w:ascii="Arial" w:eastAsia="Times New Roman" w:hAnsi="Arial" w:cs="Arial"/>
          <w:sz w:val="22"/>
          <w:szCs w:val="22"/>
        </w:rPr>
        <w:t>When the children are with you, you are responsible for them. You can make day-to-day decisions for the children when they are with you, including decisions about safety and emergency healthcare. Major decisions must be made as follows:</w:t>
      </w:r>
    </w:p>
    <w:p w14:paraId="404595A1" w14:textId="3EF18FB8" w:rsidR="005448CB" w:rsidRPr="00324A15" w:rsidRDefault="005A72F5" w:rsidP="002E2771">
      <w:pPr>
        <w:overflowPunct w:val="0"/>
        <w:autoSpaceDE w:val="0"/>
        <w:autoSpaceDN w:val="0"/>
        <w:adjustRightInd w:val="0"/>
        <w:spacing w:after="120"/>
        <w:ind w:left="360"/>
        <w:textAlignment w:val="baseline"/>
        <w:rPr>
          <w:rFonts w:ascii="Arial" w:eastAsia="Times New Roman" w:hAnsi="Arial" w:cs="Arial"/>
          <w:bCs/>
          <w:i/>
          <w:iCs/>
          <w:sz w:val="22"/>
          <w:szCs w:val="22"/>
        </w:rPr>
      </w:pPr>
      <w:r w:rsidRPr="00324A15">
        <w:rPr>
          <w:rFonts w:ascii="Arial" w:eastAsia="Times New Roman" w:hAnsi="Arial" w:cs="Arial"/>
          <w:i/>
          <w:iCs/>
          <w:sz w:val="22"/>
          <w:szCs w:val="22"/>
          <w:lang w:val="es-US"/>
        </w:rPr>
        <w:t>Cuando los menores estén con usted, usted es responsable de ellos. Puede tomar decisiones cotidianas respecto a los menores cuando estén con usted, incluidas decisiones sobre su seguridad y su atención médica de emergencia. Las decisiones mayores deben tomarse de la siguiente manera:</w:t>
      </w:r>
    </w:p>
    <w:p w14:paraId="2644AF60" w14:textId="77777777" w:rsidR="005A72F5" w:rsidRPr="00324A15" w:rsidRDefault="005448CB" w:rsidP="00CA7AA6">
      <w:pPr>
        <w:overflowPunct w:val="0"/>
        <w:autoSpaceDE w:val="0"/>
        <w:autoSpaceDN w:val="0"/>
        <w:adjustRightInd w:val="0"/>
        <w:spacing w:before="120" w:after="0"/>
        <w:ind w:left="720" w:hanging="360"/>
        <w:textAlignment w:val="baseline"/>
        <w:outlineLvl w:val="3"/>
        <w:rPr>
          <w:rFonts w:ascii="Arial" w:eastAsia="Times New Roman" w:hAnsi="Arial" w:cs="Arial"/>
          <w:b/>
          <w:sz w:val="22"/>
          <w:szCs w:val="22"/>
        </w:rPr>
      </w:pPr>
      <w:r w:rsidRPr="00324A15">
        <w:rPr>
          <w:rFonts w:ascii="Arial" w:eastAsia="Times New Roman" w:hAnsi="Arial" w:cs="Arial"/>
          <w:b/>
          <w:bCs/>
          <w:sz w:val="22"/>
          <w:szCs w:val="22"/>
        </w:rPr>
        <w:lastRenderedPageBreak/>
        <w:t>a.</w:t>
      </w:r>
      <w:r w:rsidRPr="00324A15">
        <w:rPr>
          <w:rFonts w:ascii="Arial" w:eastAsia="Times New Roman" w:hAnsi="Arial" w:cs="Arial"/>
          <w:sz w:val="22"/>
          <w:szCs w:val="22"/>
        </w:rPr>
        <w:tab/>
      </w:r>
      <w:r w:rsidRPr="00324A15">
        <w:rPr>
          <w:rFonts w:ascii="Arial" w:eastAsia="Times New Roman" w:hAnsi="Arial" w:cs="Arial"/>
          <w:b/>
          <w:bCs/>
          <w:sz w:val="22"/>
          <w:szCs w:val="22"/>
        </w:rPr>
        <w:t>Who can make major decisions about the children?</w:t>
      </w:r>
    </w:p>
    <w:p w14:paraId="488A0FDD" w14:textId="7984DDFA" w:rsidR="005448CB" w:rsidRPr="00324A15" w:rsidRDefault="00426451" w:rsidP="002E2771">
      <w:pPr>
        <w:overflowPunct w:val="0"/>
        <w:autoSpaceDE w:val="0"/>
        <w:autoSpaceDN w:val="0"/>
        <w:adjustRightInd w:val="0"/>
        <w:spacing w:after="120"/>
        <w:ind w:left="720" w:hanging="360"/>
        <w:textAlignment w:val="baseline"/>
        <w:outlineLvl w:val="3"/>
        <w:rPr>
          <w:rFonts w:ascii="Arial" w:eastAsia="Times New Roman" w:hAnsi="Arial" w:cs="Arial"/>
          <w:i/>
          <w:iCs/>
          <w:sz w:val="22"/>
          <w:szCs w:val="22"/>
          <w:lang w:val="es-US"/>
        </w:rPr>
      </w:pPr>
      <w:r w:rsidRPr="00324A15">
        <w:rPr>
          <w:rFonts w:ascii="Arial" w:eastAsia="Times New Roman" w:hAnsi="Arial" w:cs="Arial"/>
          <w:b/>
          <w:bCs/>
          <w:i/>
          <w:iCs/>
          <w:sz w:val="22"/>
          <w:szCs w:val="22"/>
          <w:lang w:val="es-US"/>
        </w:rPr>
        <w:tab/>
        <w:t xml:space="preserve">¿Quiénes pueden tomar decisiones mayores respecto a los menores? </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1942"/>
        <w:gridCol w:w="3931"/>
      </w:tblGrid>
      <w:tr w:rsidR="005448CB" w:rsidRPr="00324A15" w14:paraId="6872B2D1" w14:textId="77777777" w:rsidTr="00C16E92">
        <w:tc>
          <w:tcPr>
            <w:tcW w:w="2762" w:type="dxa"/>
          </w:tcPr>
          <w:p w14:paraId="29B8940F" w14:textId="77777777" w:rsidR="005A72F5" w:rsidRPr="00324A15" w:rsidRDefault="005448CB" w:rsidP="00CA7AA6">
            <w:pPr>
              <w:overflowPunct w:val="0"/>
              <w:autoSpaceDE w:val="0"/>
              <w:autoSpaceDN w:val="0"/>
              <w:adjustRightInd w:val="0"/>
              <w:spacing w:before="120" w:after="0"/>
              <w:jc w:val="center"/>
              <w:textAlignment w:val="baseline"/>
              <w:rPr>
                <w:rFonts w:ascii="Arial" w:eastAsia="Times New Roman" w:hAnsi="Arial" w:cs="Arial"/>
                <w:sz w:val="22"/>
                <w:szCs w:val="22"/>
              </w:rPr>
            </w:pPr>
            <w:r w:rsidRPr="00324A15">
              <w:rPr>
                <w:rFonts w:ascii="Arial" w:eastAsia="Times New Roman" w:hAnsi="Arial" w:cs="Arial"/>
                <w:sz w:val="22"/>
                <w:szCs w:val="22"/>
              </w:rPr>
              <w:t>Type of Major Decision</w:t>
            </w:r>
          </w:p>
          <w:p w14:paraId="738F6AF9" w14:textId="20D011B4" w:rsidR="005448CB" w:rsidRPr="00324A15" w:rsidRDefault="005A72F5" w:rsidP="002E2771">
            <w:pPr>
              <w:overflowPunct w:val="0"/>
              <w:autoSpaceDE w:val="0"/>
              <w:autoSpaceDN w:val="0"/>
              <w:adjustRightInd w:val="0"/>
              <w:spacing w:after="0"/>
              <w:jc w:val="center"/>
              <w:textAlignment w:val="baseline"/>
              <w:rPr>
                <w:rFonts w:ascii="Arial" w:eastAsia="Times New Roman" w:hAnsi="Arial" w:cs="Arial"/>
                <w:i/>
                <w:iCs/>
                <w:sz w:val="22"/>
                <w:szCs w:val="22"/>
              </w:rPr>
            </w:pPr>
            <w:r w:rsidRPr="00324A15">
              <w:rPr>
                <w:rFonts w:ascii="Arial" w:eastAsia="Times New Roman" w:hAnsi="Arial" w:cs="Arial"/>
                <w:i/>
                <w:iCs/>
                <w:sz w:val="22"/>
                <w:szCs w:val="22"/>
                <w:lang w:val="es-US"/>
              </w:rPr>
              <w:t>Tipo de decisión mayor</w:t>
            </w:r>
          </w:p>
        </w:tc>
        <w:tc>
          <w:tcPr>
            <w:tcW w:w="1942" w:type="dxa"/>
          </w:tcPr>
          <w:p w14:paraId="04146A54" w14:textId="77777777" w:rsidR="005A72F5" w:rsidRPr="00324A15" w:rsidRDefault="005448CB" w:rsidP="00CA7AA6">
            <w:pPr>
              <w:overflowPunct w:val="0"/>
              <w:autoSpaceDE w:val="0"/>
              <w:autoSpaceDN w:val="0"/>
              <w:adjustRightInd w:val="0"/>
              <w:spacing w:before="120" w:after="0"/>
              <w:jc w:val="center"/>
              <w:textAlignment w:val="baseline"/>
              <w:rPr>
                <w:rFonts w:ascii="Arial" w:eastAsia="Times New Roman" w:hAnsi="Arial" w:cs="Arial"/>
                <w:i/>
                <w:spacing w:val="-8"/>
                <w:sz w:val="20"/>
                <w:szCs w:val="20"/>
              </w:rPr>
            </w:pPr>
            <w:r w:rsidRPr="00324A15">
              <w:rPr>
                <w:rFonts w:ascii="Arial" w:eastAsia="Times New Roman" w:hAnsi="Arial" w:cs="Arial"/>
                <w:sz w:val="22"/>
                <w:szCs w:val="22"/>
              </w:rPr>
              <w:t xml:space="preserve">Joint </w:t>
            </w:r>
            <w:r w:rsidRPr="00324A15">
              <w:rPr>
                <w:rFonts w:ascii="Arial" w:eastAsia="Times New Roman" w:hAnsi="Arial" w:cs="Arial"/>
                <w:sz w:val="22"/>
                <w:szCs w:val="22"/>
              </w:rPr>
              <w:br/>
            </w:r>
            <w:r w:rsidRPr="00324A15">
              <w:rPr>
                <w:rFonts w:ascii="Arial" w:eastAsia="Times New Roman" w:hAnsi="Arial" w:cs="Arial"/>
                <w:i/>
                <w:iCs/>
                <w:sz w:val="20"/>
                <w:szCs w:val="20"/>
              </w:rPr>
              <w:t>(parents make these decisions together)</w:t>
            </w:r>
          </w:p>
          <w:p w14:paraId="6007BC8E" w14:textId="0F56AE66" w:rsidR="005448CB" w:rsidRPr="00324A15" w:rsidRDefault="005A72F5" w:rsidP="002E2771">
            <w:pPr>
              <w:overflowPunct w:val="0"/>
              <w:autoSpaceDE w:val="0"/>
              <w:autoSpaceDN w:val="0"/>
              <w:adjustRightInd w:val="0"/>
              <w:spacing w:after="0"/>
              <w:jc w:val="center"/>
              <w:textAlignment w:val="baseline"/>
              <w:rPr>
                <w:rFonts w:ascii="Arial" w:eastAsia="Times New Roman" w:hAnsi="Arial" w:cs="Arial"/>
                <w:i/>
                <w:iCs/>
                <w:sz w:val="22"/>
                <w:szCs w:val="22"/>
                <w:lang w:val="es-US"/>
              </w:rPr>
            </w:pPr>
            <w:r w:rsidRPr="00324A15">
              <w:rPr>
                <w:rFonts w:ascii="Arial" w:eastAsia="Times New Roman" w:hAnsi="Arial" w:cs="Arial"/>
                <w:i/>
                <w:iCs/>
                <w:sz w:val="22"/>
                <w:szCs w:val="22"/>
                <w:lang w:val="es-US"/>
              </w:rPr>
              <w:t xml:space="preserve">Conjunta </w:t>
            </w:r>
            <w:r w:rsidRPr="00324A15">
              <w:rPr>
                <w:rFonts w:ascii="Arial" w:eastAsia="Times New Roman" w:hAnsi="Arial" w:cs="Arial"/>
                <w:i/>
                <w:iCs/>
                <w:sz w:val="22"/>
                <w:szCs w:val="22"/>
                <w:lang w:val="es-US"/>
              </w:rPr>
              <w:br/>
            </w:r>
            <w:r w:rsidRPr="00324A15">
              <w:rPr>
                <w:rFonts w:ascii="Arial" w:eastAsia="Times New Roman" w:hAnsi="Arial" w:cs="Arial"/>
                <w:i/>
                <w:iCs/>
                <w:sz w:val="20"/>
                <w:szCs w:val="20"/>
                <w:lang w:val="es-US"/>
              </w:rPr>
              <w:t>(los padres toman estas decisiones de común acuerdo)</w:t>
            </w:r>
          </w:p>
        </w:tc>
        <w:tc>
          <w:tcPr>
            <w:tcW w:w="3931" w:type="dxa"/>
          </w:tcPr>
          <w:p w14:paraId="1AE58CB1" w14:textId="77777777" w:rsidR="005A72F5" w:rsidRPr="00324A15" w:rsidRDefault="005448CB" w:rsidP="00CA7AA6">
            <w:pPr>
              <w:overflowPunct w:val="0"/>
              <w:autoSpaceDE w:val="0"/>
              <w:autoSpaceDN w:val="0"/>
              <w:adjustRightInd w:val="0"/>
              <w:spacing w:before="120" w:after="0"/>
              <w:jc w:val="center"/>
              <w:textAlignment w:val="baseline"/>
              <w:rPr>
                <w:rFonts w:ascii="Arial" w:eastAsia="Times New Roman" w:hAnsi="Arial" w:cs="Arial"/>
                <w:i/>
                <w:spacing w:val="-8"/>
                <w:sz w:val="20"/>
                <w:szCs w:val="20"/>
              </w:rPr>
            </w:pPr>
            <w:r w:rsidRPr="00324A15">
              <w:rPr>
                <w:rFonts w:ascii="Arial" w:eastAsia="Times New Roman" w:hAnsi="Arial" w:cs="Arial"/>
                <w:sz w:val="22"/>
                <w:szCs w:val="22"/>
              </w:rPr>
              <w:t xml:space="preserve">Limited </w:t>
            </w:r>
            <w:r w:rsidRPr="00324A15">
              <w:rPr>
                <w:rFonts w:ascii="Arial" w:eastAsia="Times New Roman" w:hAnsi="Arial" w:cs="Arial"/>
                <w:sz w:val="22"/>
                <w:szCs w:val="22"/>
              </w:rPr>
              <w:br/>
            </w:r>
            <w:r w:rsidRPr="00324A15">
              <w:rPr>
                <w:rFonts w:ascii="Arial" w:eastAsia="Times New Roman" w:hAnsi="Arial" w:cs="Arial"/>
                <w:i/>
                <w:iCs/>
                <w:sz w:val="20"/>
                <w:szCs w:val="20"/>
              </w:rPr>
              <w:t xml:space="preserve">(only the parent named below has </w:t>
            </w:r>
            <w:r w:rsidRPr="00324A15">
              <w:rPr>
                <w:rFonts w:ascii="Arial" w:eastAsia="Times New Roman" w:hAnsi="Arial" w:cs="Arial"/>
                <w:i/>
                <w:iCs/>
                <w:sz w:val="20"/>
                <w:szCs w:val="20"/>
              </w:rPr>
              <w:br/>
              <w:t>authority to make these decisions)</w:t>
            </w:r>
          </w:p>
          <w:p w14:paraId="23D97538" w14:textId="585723DB" w:rsidR="005448CB" w:rsidRPr="00324A15" w:rsidRDefault="005A72F5" w:rsidP="002E2771">
            <w:pPr>
              <w:overflowPunct w:val="0"/>
              <w:autoSpaceDE w:val="0"/>
              <w:autoSpaceDN w:val="0"/>
              <w:adjustRightInd w:val="0"/>
              <w:spacing w:after="0"/>
              <w:jc w:val="center"/>
              <w:textAlignment w:val="baseline"/>
              <w:rPr>
                <w:rFonts w:ascii="Arial" w:eastAsia="Times New Roman" w:hAnsi="Arial" w:cs="Arial"/>
                <w:i/>
                <w:iCs/>
                <w:sz w:val="22"/>
                <w:szCs w:val="22"/>
                <w:lang w:val="es-US"/>
              </w:rPr>
            </w:pPr>
            <w:r w:rsidRPr="00324A15">
              <w:rPr>
                <w:rFonts w:ascii="Arial" w:eastAsia="Times New Roman" w:hAnsi="Arial" w:cs="Arial"/>
                <w:i/>
                <w:iCs/>
                <w:sz w:val="22"/>
                <w:szCs w:val="22"/>
                <w:lang w:val="es-US"/>
              </w:rPr>
              <w:t xml:space="preserve">Limitad </w:t>
            </w:r>
            <w:r w:rsidRPr="00324A15">
              <w:rPr>
                <w:rFonts w:ascii="Arial" w:eastAsia="Times New Roman" w:hAnsi="Arial" w:cs="Arial"/>
                <w:i/>
                <w:iCs/>
                <w:sz w:val="22"/>
                <w:szCs w:val="22"/>
                <w:lang w:val="es-US"/>
              </w:rPr>
              <w:br/>
            </w:r>
            <w:r w:rsidRPr="00324A15">
              <w:rPr>
                <w:rFonts w:ascii="Arial" w:eastAsia="Times New Roman" w:hAnsi="Arial" w:cs="Arial"/>
                <w:i/>
                <w:iCs/>
                <w:sz w:val="20"/>
                <w:szCs w:val="20"/>
                <w:lang w:val="es-US"/>
              </w:rPr>
              <w:t xml:space="preserve">(solamente el padre o la madre que se </w:t>
            </w:r>
            <w:r w:rsidRPr="00324A15">
              <w:rPr>
                <w:rFonts w:ascii="Arial" w:eastAsia="Times New Roman" w:hAnsi="Arial" w:cs="Arial"/>
                <w:i/>
                <w:iCs/>
                <w:sz w:val="20"/>
                <w:szCs w:val="20"/>
                <w:lang w:val="es-US"/>
              </w:rPr>
              <w:br/>
              <w:t>menciona abajo tiene facultades para tomar estas decisiones)</w:t>
            </w:r>
          </w:p>
        </w:tc>
      </w:tr>
      <w:tr w:rsidR="005448CB" w:rsidRPr="00324A15" w14:paraId="30A37D30" w14:textId="77777777" w:rsidTr="00C16E92">
        <w:tc>
          <w:tcPr>
            <w:tcW w:w="2762" w:type="dxa"/>
          </w:tcPr>
          <w:p w14:paraId="76B05967" w14:textId="77777777" w:rsidR="005A72F5" w:rsidRPr="00324A15" w:rsidRDefault="005448CB" w:rsidP="00CA7AA6">
            <w:pPr>
              <w:overflowPunct w:val="0"/>
              <w:autoSpaceDE w:val="0"/>
              <w:autoSpaceDN w:val="0"/>
              <w:adjustRightInd w:val="0"/>
              <w:spacing w:before="120" w:after="0"/>
              <w:textAlignment w:val="baseline"/>
              <w:rPr>
                <w:rFonts w:ascii="Arial" w:eastAsia="Times New Roman" w:hAnsi="Arial" w:cs="Arial"/>
                <w:spacing w:val="-8"/>
                <w:sz w:val="20"/>
                <w:szCs w:val="20"/>
              </w:rPr>
            </w:pPr>
            <w:r w:rsidRPr="00324A15">
              <w:rPr>
                <w:rFonts w:ascii="Arial" w:eastAsia="Times New Roman" w:hAnsi="Arial" w:cs="Arial"/>
                <w:sz w:val="20"/>
                <w:szCs w:val="20"/>
              </w:rPr>
              <w:t>School/Educational</w:t>
            </w:r>
          </w:p>
          <w:p w14:paraId="1342F516" w14:textId="7706AEF5" w:rsidR="005448CB" w:rsidRPr="00324A15" w:rsidRDefault="005A72F5" w:rsidP="002E2771">
            <w:pPr>
              <w:overflowPunct w:val="0"/>
              <w:autoSpaceDE w:val="0"/>
              <w:autoSpaceDN w:val="0"/>
              <w:adjustRightInd w:val="0"/>
              <w:spacing w:after="40"/>
              <w:textAlignment w:val="baseline"/>
              <w:rPr>
                <w:rFonts w:ascii="Arial" w:eastAsia="Times New Roman" w:hAnsi="Arial" w:cs="Arial"/>
                <w:i/>
                <w:iCs/>
                <w:spacing w:val="-8"/>
                <w:sz w:val="20"/>
                <w:szCs w:val="20"/>
              </w:rPr>
            </w:pPr>
            <w:r w:rsidRPr="00324A15">
              <w:rPr>
                <w:rFonts w:ascii="Arial" w:eastAsia="Times New Roman" w:hAnsi="Arial" w:cs="Arial"/>
                <w:i/>
                <w:iCs/>
                <w:sz w:val="20"/>
                <w:szCs w:val="20"/>
                <w:lang w:val="es-US"/>
              </w:rPr>
              <w:t>Escolar o educativa</w:t>
            </w:r>
          </w:p>
        </w:tc>
        <w:tc>
          <w:tcPr>
            <w:tcW w:w="1942" w:type="dxa"/>
          </w:tcPr>
          <w:p w14:paraId="0AC11BD2" w14:textId="2F1F8AFE" w:rsidR="005448CB" w:rsidRPr="00324A15" w:rsidRDefault="005448CB" w:rsidP="00A5783C">
            <w:pPr>
              <w:overflowPunct w:val="0"/>
              <w:autoSpaceDE w:val="0"/>
              <w:autoSpaceDN w:val="0"/>
              <w:adjustRightInd w:val="0"/>
              <w:spacing w:before="120" w:after="0"/>
              <w:jc w:val="center"/>
              <w:textAlignment w:val="baseline"/>
              <w:rPr>
                <w:rFonts w:ascii="Arial" w:eastAsia="Times New Roman" w:hAnsi="Arial" w:cs="Arial"/>
                <w:spacing w:val="-8"/>
                <w:sz w:val="20"/>
                <w:szCs w:val="20"/>
              </w:rPr>
            </w:pPr>
            <w:r w:rsidRPr="00324A15">
              <w:rPr>
                <w:rFonts w:ascii="Arial" w:eastAsia="Times New Roman" w:hAnsi="Arial" w:cs="Arial"/>
                <w:sz w:val="20"/>
                <w:szCs w:val="20"/>
              </w:rPr>
              <w:t>[  ]</w:t>
            </w:r>
          </w:p>
        </w:tc>
        <w:tc>
          <w:tcPr>
            <w:tcW w:w="3931" w:type="dxa"/>
          </w:tcPr>
          <w:p w14:paraId="70E0F121" w14:textId="77777777" w:rsidR="005A72F5" w:rsidRPr="00324A15" w:rsidRDefault="005448CB" w:rsidP="00CA7AA6">
            <w:pPr>
              <w:overflowPunct w:val="0"/>
              <w:autoSpaceDE w:val="0"/>
              <w:autoSpaceDN w:val="0"/>
              <w:adjustRightInd w:val="0"/>
              <w:spacing w:before="120" w:after="0"/>
              <w:textAlignment w:val="baseline"/>
              <w:rPr>
                <w:rFonts w:ascii="Arial" w:eastAsia="Times New Roman" w:hAnsi="Arial" w:cs="Arial"/>
                <w:i/>
                <w:spacing w:val="-8"/>
                <w:sz w:val="20"/>
                <w:szCs w:val="20"/>
              </w:rPr>
            </w:pPr>
            <w:proofErr w:type="gramStart"/>
            <w:r w:rsidRPr="00324A15">
              <w:rPr>
                <w:rFonts w:ascii="Arial" w:eastAsia="Times New Roman" w:hAnsi="Arial" w:cs="Arial"/>
                <w:sz w:val="20"/>
                <w:szCs w:val="20"/>
              </w:rPr>
              <w:t>[  ]</w:t>
            </w:r>
            <w:proofErr w:type="gramEnd"/>
            <w:r w:rsidRPr="00324A15">
              <w:rPr>
                <w:rFonts w:ascii="Arial" w:eastAsia="Times New Roman" w:hAnsi="Arial" w:cs="Arial"/>
                <w:i/>
                <w:iCs/>
                <w:sz w:val="20"/>
                <w:szCs w:val="20"/>
              </w:rPr>
              <w:t xml:space="preserve"> </w:t>
            </w:r>
            <w:r w:rsidRPr="00324A15">
              <w:rPr>
                <w:rFonts w:ascii="Arial" w:eastAsia="Times New Roman" w:hAnsi="Arial" w:cs="Arial"/>
                <w:sz w:val="20"/>
                <w:szCs w:val="20"/>
              </w:rPr>
              <w:t>(</w:t>
            </w:r>
            <w:r w:rsidRPr="00324A15">
              <w:rPr>
                <w:rFonts w:ascii="Arial" w:eastAsia="Times New Roman" w:hAnsi="Arial" w:cs="Arial"/>
                <w:i/>
                <w:iCs/>
                <w:sz w:val="20"/>
                <w:szCs w:val="20"/>
              </w:rPr>
              <w:t>Name</w:t>
            </w:r>
            <w:r w:rsidRPr="00324A15">
              <w:rPr>
                <w:rFonts w:ascii="Arial" w:eastAsia="Times New Roman" w:hAnsi="Arial" w:cs="Arial"/>
                <w:sz w:val="20"/>
                <w:szCs w:val="20"/>
              </w:rPr>
              <w:t>)</w:t>
            </w:r>
            <w:r w:rsidRPr="00324A15">
              <w:rPr>
                <w:rFonts w:ascii="Arial" w:eastAsia="Times New Roman" w:hAnsi="Arial" w:cs="Arial"/>
                <w:i/>
                <w:iCs/>
                <w:sz w:val="20"/>
                <w:szCs w:val="20"/>
              </w:rPr>
              <w:t>:</w:t>
            </w:r>
          </w:p>
          <w:p w14:paraId="2D54FE10" w14:textId="6A1A8367" w:rsidR="005448CB" w:rsidRPr="00324A15" w:rsidRDefault="00A376E5" w:rsidP="002E2771">
            <w:pPr>
              <w:overflowPunct w:val="0"/>
              <w:autoSpaceDE w:val="0"/>
              <w:autoSpaceDN w:val="0"/>
              <w:adjustRightInd w:val="0"/>
              <w:spacing w:after="40"/>
              <w:textAlignment w:val="baseline"/>
              <w:rPr>
                <w:rFonts w:ascii="Arial" w:eastAsia="Times New Roman" w:hAnsi="Arial" w:cs="Arial"/>
                <w:i/>
                <w:iCs/>
                <w:spacing w:val="-8"/>
                <w:sz w:val="20"/>
                <w:szCs w:val="20"/>
              </w:rPr>
            </w:pPr>
            <w:r w:rsidRPr="00324A15">
              <w:rPr>
                <w:rFonts w:ascii="Arial" w:eastAsia="Times New Roman" w:hAnsi="Arial" w:cs="Arial"/>
                <w:i/>
                <w:iCs/>
                <w:sz w:val="20"/>
                <w:szCs w:val="20"/>
              </w:rPr>
              <w:t xml:space="preserve">     </w:t>
            </w:r>
            <w:r w:rsidRPr="00324A15">
              <w:rPr>
                <w:rFonts w:ascii="Arial" w:eastAsia="Times New Roman" w:hAnsi="Arial" w:cs="Arial"/>
                <w:i/>
                <w:iCs/>
                <w:sz w:val="20"/>
                <w:szCs w:val="20"/>
                <w:lang w:val="es-US"/>
              </w:rPr>
              <w:t xml:space="preserve">(Nombre): </w:t>
            </w:r>
          </w:p>
        </w:tc>
      </w:tr>
      <w:tr w:rsidR="005448CB" w:rsidRPr="00324A15" w14:paraId="63FB8C57" w14:textId="77777777" w:rsidTr="00C16E92">
        <w:tc>
          <w:tcPr>
            <w:tcW w:w="2762" w:type="dxa"/>
          </w:tcPr>
          <w:p w14:paraId="45C75431" w14:textId="77777777" w:rsidR="005A72F5" w:rsidRPr="00324A15" w:rsidRDefault="005448CB" w:rsidP="00CA7AA6">
            <w:pPr>
              <w:overflowPunct w:val="0"/>
              <w:autoSpaceDE w:val="0"/>
              <w:autoSpaceDN w:val="0"/>
              <w:adjustRightInd w:val="0"/>
              <w:spacing w:before="120" w:after="0"/>
              <w:textAlignment w:val="baseline"/>
              <w:rPr>
                <w:rFonts w:ascii="Arial" w:eastAsia="Times New Roman" w:hAnsi="Arial" w:cs="Arial"/>
                <w:spacing w:val="-8"/>
                <w:sz w:val="20"/>
                <w:szCs w:val="20"/>
              </w:rPr>
            </w:pPr>
            <w:r w:rsidRPr="00324A15">
              <w:rPr>
                <w:rFonts w:ascii="Arial" w:eastAsia="Times New Roman" w:hAnsi="Arial" w:cs="Arial"/>
                <w:sz w:val="20"/>
                <w:szCs w:val="20"/>
              </w:rPr>
              <w:t>Healthcare (not emergency)</w:t>
            </w:r>
          </w:p>
          <w:p w14:paraId="0B0657F5" w14:textId="11936BBE" w:rsidR="005448CB" w:rsidRPr="00324A15" w:rsidRDefault="005A72F5" w:rsidP="002E2771">
            <w:pPr>
              <w:overflowPunct w:val="0"/>
              <w:autoSpaceDE w:val="0"/>
              <w:autoSpaceDN w:val="0"/>
              <w:adjustRightInd w:val="0"/>
              <w:spacing w:after="40"/>
              <w:textAlignment w:val="baseline"/>
              <w:rPr>
                <w:rFonts w:ascii="Arial" w:eastAsia="Times New Roman" w:hAnsi="Arial" w:cs="Arial"/>
                <w:i/>
                <w:iCs/>
                <w:spacing w:val="-8"/>
                <w:sz w:val="20"/>
                <w:szCs w:val="20"/>
                <w:lang w:val="es-US"/>
              </w:rPr>
            </w:pPr>
            <w:r w:rsidRPr="00324A15">
              <w:rPr>
                <w:rFonts w:ascii="Arial" w:eastAsia="Times New Roman" w:hAnsi="Arial" w:cs="Arial"/>
                <w:i/>
                <w:iCs/>
                <w:sz w:val="20"/>
                <w:szCs w:val="20"/>
                <w:lang w:val="es-US"/>
              </w:rPr>
              <w:t>Servicios de salud (excepto emergencias)</w:t>
            </w:r>
          </w:p>
        </w:tc>
        <w:tc>
          <w:tcPr>
            <w:tcW w:w="1942" w:type="dxa"/>
          </w:tcPr>
          <w:p w14:paraId="0D690A5A" w14:textId="590E04D4" w:rsidR="005448CB" w:rsidRPr="00324A15" w:rsidRDefault="005448CB" w:rsidP="00A5783C">
            <w:pPr>
              <w:overflowPunct w:val="0"/>
              <w:autoSpaceDE w:val="0"/>
              <w:autoSpaceDN w:val="0"/>
              <w:adjustRightInd w:val="0"/>
              <w:spacing w:before="120" w:after="0"/>
              <w:jc w:val="center"/>
              <w:textAlignment w:val="baseline"/>
              <w:rPr>
                <w:rFonts w:ascii="Arial" w:eastAsia="Times New Roman" w:hAnsi="Arial" w:cs="Arial"/>
                <w:spacing w:val="-8"/>
                <w:sz w:val="20"/>
                <w:szCs w:val="20"/>
                <w:lang w:val="es-US"/>
              </w:rPr>
            </w:pPr>
            <w:r w:rsidRPr="00324A15">
              <w:rPr>
                <w:rFonts w:ascii="Arial" w:eastAsia="Times New Roman" w:hAnsi="Arial" w:cs="Arial"/>
                <w:sz w:val="20"/>
                <w:szCs w:val="20"/>
                <w:lang w:val="es-US"/>
              </w:rPr>
              <w:t>[  ]</w:t>
            </w:r>
          </w:p>
        </w:tc>
        <w:tc>
          <w:tcPr>
            <w:tcW w:w="3931" w:type="dxa"/>
          </w:tcPr>
          <w:p w14:paraId="30030316" w14:textId="77777777" w:rsidR="005A72F5" w:rsidRPr="00324A15" w:rsidRDefault="005448CB" w:rsidP="00CA7AA6">
            <w:pPr>
              <w:overflowPunct w:val="0"/>
              <w:autoSpaceDE w:val="0"/>
              <w:autoSpaceDN w:val="0"/>
              <w:adjustRightInd w:val="0"/>
              <w:spacing w:before="120" w:after="0"/>
              <w:textAlignment w:val="baseline"/>
              <w:rPr>
                <w:rFonts w:ascii="Arial" w:eastAsia="Times New Roman" w:hAnsi="Arial" w:cs="Arial"/>
                <w:i/>
                <w:spacing w:val="-8"/>
                <w:sz w:val="20"/>
                <w:szCs w:val="20"/>
              </w:rPr>
            </w:pPr>
            <w:proofErr w:type="gramStart"/>
            <w:r w:rsidRPr="00324A15">
              <w:rPr>
                <w:rFonts w:ascii="Arial" w:eastAsia="Times New Roman" w:hAnsi="Arial" w:cs="Arial"/>
                <w:sz w:val="20"/>
                <w:szCs w:val="20"/>
              </w:rPr>
              <w:t>[  ]</w:t>
            </w:r>
            <w:proofErr w:type="gramEnd"/>
            <w:r w:rsidRPr="00324A15">
              <w:rPr>
                <w:rFonts w:ascii="Arial" w:eastAsia="Times New Roman" w:hAnsi="Arial" w:cs="Arial"/>
                <w:i/>
                <w:iCs/>
                <w:sz w:val="20"/>
                <w:szCs w:val="20"/>
              </w:rPr>
              <w:t xml:space="preserve"> </w:t>
            </w:r>
            <w:r w:rsidRPr="00324A15">
              <w:rPr>
                <w:rFonts w:ascii="Arial" w:eastAsia="Times New Roman" w:hAnsi="Arial" w:cs="Arial"/>
                <w:sz w:val="20"/>
                <w:szCs w:val="20"/>
              </w:rPr>
              <w:t>(</w:t>
            </w:r>
            <w:r w:rsidRPr="00324A15">
              <w:rPr>
                <w:rFonts w:ascii="Arial" w:eastAsia="Times New Roman" w:hAnsi="Arial" w:cs="Arial"/>
                <w:i/>
                <w:iCs/>
                <w:sz w:val="20"/>
                <w:szCs w:val="20"/>
              </w:rPr>
              <w:t>Name</w:t>
            </w:r>
            <w:r w:rsidRPr="00324A15">
              <w:rPr>
                <w:rFonts w:ascii="Arial" w:eastAsia="Times New Roman" w:hAnsi="Arial" w:cs="Arial"/>
                <w:sz w:val="20"/>
                <w:szCs w:val="20"/>
              </w:rPr>
              <w:t>)</w:t>
            </w:r>
            <w:r w:rsidRPr="00324A15">
              <w:rPr>
                <w:rFonts w:ascii="Arial" w:eastAsia="Times New Roman" w:hAnsi="Arial" w:cs="Arial"/>
                <w:i/>
                <w:iCs/>
                <w:sz w:val="20"/>
                <w:szCs w:val="20"/>
              </w:rPr>
              <w:t>:</w:t>
            </w:r>
          </w:p>
          <w:p w14:paraId="11BEE8F4" w14:textId="37EAF29E" w:rsidR="005448CB" w:rsidRPr="00324A15" w:rsidRDefault="00A376E5" w:rsidP="002E2771">
            <w:pPr>
              <w:overflowPunct w:val="0"/>
              <w:autoSpaceDE w:val="0"/>
              <w:autoSpaceDN w:val="0"/>
              <w:adjustRightInd w:val="0"/>
              <w:spacing w:after="40"/>
              <w:textAlignment w:val="baseline"/>
              <w:rPr>
                <w:rFonts w:ascii="Arial" w:eastAsia="Times New Roman" w:hAnsi="Arial" w:cs="Arial"/>
                <w:i/>
                <w:iCs/>
                <w:spacing w:val="-8"/>
                <w:sz w:val="20"/>
                <w:szCs w:val="20"/>
              </w:rPr>
            </w:pPr>
            <w:r w:rsidRPr="00324A15">
              <w:rPr>
                <w:rFonts w:ascii="Arial" w:eastAsia="Times New Roman" w:hAnsi="Arial" w:cs="Arial"/>
                <w:i/>
                <w:iCs/>
                <w:sz w:val="20"/>
                <w:szCs w:val="20"/>
              </w:rPr>
              <w:t xml:space="preserve">     </w:t>
            </w:r>
            <w:r w:rsidRPr="00324A15">
              <w:rPr>
                <w:rFonts w:ascii="Arial" w:eastAsia="Times New Roman" w:hAnsi="Arial" w:cs="Arial"/>
                <w:i/>
                <w:iCs/>
                <w:sz w:val="20"/>
                <w:szCs w:val="20"/>
                <w:lang w:val="es-US"/>
              </w:rPr>
              <w:t xml:space="preserve">(Nombre): </w:t>
            </w:r>
          </w:p>
        </w:tc>
      </w:tr>
      <w:tr w:rsidR="005448CB" w:rsidRPr="00324A15" w14:paraId="6CB44B5F" w14:textId="77777777" w:rsidTr="00C16E92">
        <w:tc>
          <w:tcPr>
            <w:tcW w:w="2762" w:type="dxa"/>
          </w:tcPr>
          <w:p w14:paraId="6F7714F9" w14:textId="77777777" w:rsidR="005A72F5" w:rsidRPr="00324A15" w:rsidRDefault="005448CB" w:rsidP="00CA7AA6">
            <w:pPr>
              <w:overflowPunct w:val="0"/>
              <w:autoSpaceDE w:val="0"/>
              <w:autoSpaceDN w:val="0"/>
              <w:adjustRightInd w:val="0"/>
              <w:spacing w:before="120" w:after="0"/>
              <w:textAlignment w:val="baseline"/>
              <w:rPr>
                <w:rFonts w:ascii="Arial" w:eastAsia="Times New Roman" w:hAnsi="Arial" w:cs="Arial"/>
                <w:spacing w:val="-8"/>
                <w:sz w:val="20"/>
                <w:szCs w:val="20"/>
              </w:rPr>
            </w:pPr>
            <w:r w:rsidRPr="00324A15">
              <w:rPr>
                <w:rFonts w:ascii="Arial" w:eastAsia="Times New Roman" w:hAnsi="Arial" w:cs="Arial"/>
                <w:sz w:val="20"/>
                <w:szCs w:val="20"/>
              </w:rPr>
              <w:t>Other:</w:t>
            </w:r>
          </w:p>
          <w:p w14:paraId="4443CC2F" w14:textId="4A2EDB94" w:rsidR="005448CB" w:rsidRPr="00324A15" w:rsidRDefault="005A72F5" w:rsidP="002E2771">
            <w:pPr>
              <w:overflowPunct w:val="0"/>
              <w:autoSpaceDE w:val="0"/>
              <w:autoSpaceDN w:val="0"/>
              <w:adjustRightInd w:val="0"/>
              <w:spacing w:after="40"/>
              <w:textAlignment w:val="baseline"/>
              <w:rPr>
                <w:rFonts w:ascii="Arial" w:eastAsia="Times New Roman" w:hAnsi="Arial" w:cs="Arial"/>
                <w:i/>
                <w:iCs/>
                <w:spacing w:val="-8"/>
                <w:sz w:val="20"/>
                <w:szCs w:val="20"/>
              </w:rPr>
            </w:pPr>
            <w:r w:rsidRPr="00324A15">
              <w:rPr>
                <w:rFonts w:ascii="Arial" w:eastAsia="Times New Roman" w:hAnsi="Arial" w:cs="Arial"/>
                <w:i/>
                <w:iCs/>
                <w:sz w:val="20"/>
                <w:szCs w:val="20"/>
                <w:lang w:val="es-US"/>
              </w:rPr>
              <w:t>Otro:</w:t>
            </w:r>
          </w:p>
        </w:tc>
        <w:tc>
          <w:tcPr>
            <w:tcW w:w="1942" w:type="dxa"/>
          </w:tcPr>
          <w:p w14:paraId="77FCF419" w14:textId="00700AC1" w:rsidR="005448CB" w:rsidRPr="00324A15" w:rsidRDefault="005448CB" w:rsidP="00A5783C">
            <w:pPr>
              <w:overflowPunct w:val="0"/>
              <w:autoSpaceDE w:val="0"/>
              <w:autoSpaceDN w:val="0"/>
              <w:adjustRightInd w:val="0"/>
              <w:spacing w:before="120" w:after="0"/>
              <w:jc w:val="center"/>
              <w:textAlignment w:val="baseline"/>
              <w:rPr>
                <w:rFonts w:ascii="Arial" w:eastAsia="Times New Roman" w:hAnsi="Arial" w:cs="Arial"/>
                <w:spacing w:val="-8"/>
                <w:sz w:val="20"/>
                <w:szCs w:val="20"/>
              </w:rPr>
            </w:pPr>
            <w:r w:rsidRPr="00324A15">
              <w:rPr>
                <w:rFonts w:ascii="Arial" w:eastAsia="Times New Roman" w:hAnsi="Arial" w:cs="Arial"/>
                <w:sz w:val="20"/>
                <w:szCs w:val="20"/>
              </w:rPr>
              <w:t>[  ]</w:t>
            </w:r>
          </w:p>
        </w:tc>
        <w:tc>
          <w:tcPr>
            <w:tcW w:w="3931" w:type="dxa"/>
          </w:tcPr>
          <w:p w14:paraId="651937A0" w14:textId="77777777" w:rsidR="005A72F5" w:rsidRPr="00324A15" w:rsidRDefault="005448CB" w:rsidP="00CA7AA6">
            <w:pPr>
              <w:overflowPunct w:val="0"/>
              <w:autoSpaceDE w:val="0"/>
              <w:autoSpaceDN w:val="0"/>
              <w:adjustRightInd w:val="0"/>
              <w:spacing w:before="120" w:after="0"/>
              <w:textAlignment w:val="baseline"/>
              <w:rPr>
                <w:rFonts w:ascii="Arial" w:eastAsia="Times New Roman" w:hAnsi="Arial" w:cs="Arial"/>
                <w:i/>
                <w:spacing w:val="-8"/>
                <w:sz w:val="20"/>
                <w:szCs w:val="20"/>
              </w:rPr>
            </w:pPr>
            <w:proofErr w:type="gramStart"/>
            <w:r w:rsidRPr="00324A15">
              <w:rPr>
                <w:rFonts w:ascii="Arial" w:eastAsia="Times New Roman" w:hAnsi="Arial" w:cs="Arial"/>
                <w:sz w:val="20"/>
                <w:szCs w:val="20"/>
              </w:rPr>
              <w:t>[  ]</w:t>
            </w:r>
            <w:proofErr w:type="gramEnd"/>
            <w:r w:rsidRPr="00324A15">
              <w:rPr>
                <w:rFonts w:ascii="Arial" w:eastAsia="Times New Roman" w:hAnsi="Arial" w:cs="Arial"/>
                <w:i/>
                <w:iCs/>
                <w:sz w:val="20"/>
                <w:szCs w:val="20"/>
              </w:rPr>
              <w:t xml:space="preserve"> </w:t>
            </w:r>
            <w:r w:rsidRPr="00324A15">
              <w:rPr>
                <w:rFonts w:ascii="Arial" w:eastAsia="Times New Roman" w:hAnsi="Arial" w:cs="Arial"/>
                <w:sz w:val="20"/>
                <w:szCs w:val="20"/>
              </w:rPr>
              <w:t>(</w:t>
            </w:r>
            <w:r w:rsidRPr="00324A15">
              <w:rPr>
                <w:rFonts w:ascii="Arial" w:eastAsia="Times New Roman" w:hAnsi="Arial" w:cs="Arial"/>
                <w:i/>
                <w:iCs/>
                <w:sz w:val="20"/>
                <w:szCs w:val="20"/>
              </w:rPr>
              <w:t>Name</w:t>
            </w:r>
            <w:r w:rsidRPr="00324A15">
              <w:rPr>
                <w:rFonts w:ascii="Arial" w:eastAsia="Times New Roman" w:hAnsi="Arial" w:cs="Arial"/>
                <w:sz w:val="20"/>
                <w:szCs w:val="20"/>
              </w:rPr>
              <w:t>)</w:t>
            </w:r>
            <w:r w:rsidRPr="00324A15">
              <w:rPr>
                <w:rFonts w:ascii="Arial" w:eastAsia="Times New Roman" w:hAnsi="Arial" w:cs="Arial"/>
                <w:i/>
                <w:iCs/>
                <w:sz w:val="20"/>
                <w:szCs w:val="20"/>
              </w:rPr>
              <w:t>:</w:t>
            </w:r>
          </w:p>
          <w:p w14:paraId="3E2D58CB" w14:textId="4571A413" w:rsidR="005448CB" w:rsidRPr="00324A15" w:rsidRDefault="00A376E5" w:rsidP="002E2771">
            <w:pPr>
              <w:overflowPunct w:val="0"/>
              <w:autoSpaceDE w:val="0"/>
              <w:autoSpaceDN w:val="0"/>
              <w:adjustRightInd w:val="0"/>
              <w:spacing w:after="40"/>
              <w:textAlignment w:val="baseline"/>
              <w:rPr>
                <w:rFonts w:ascii="Arial" w:eastAsia="Times New Roman" w:hAnsi="Arial" w:cs="Arial"/>
                <w:i/>
                <w:iCs/>
                <w:spacing w:val="-8"/>
                <w:sz w:val="20"/>
                <w:szCs w:val="20"/>
              </w:rPr>
            </w:pPr>
            <w:r w:rsidRPr="00324A15">
              <w:rPr>
                <w:rFonts w:ascii="Arial" w:eastAsia="Times New Roman" w:hAnsi="Arial" w:cs="Arial"/>
                <w:i/>
                <w:iCs/>
                <w:sz w:val="20"/>
                <w:szCs w:val="20"/>
              </w:rPr>
              <w:t xml:space="preserve">     </w:t>
            </w:r>
            <w:r w:rsidRPr="00324A15">
              <w:rPr>
                <w:rFonts w:ascii="Arial" w:eastAsia="Times New Roman" w:hAnsi="Arial" w:cs="Arial"/>
                <w:i/>
                <w:iCs/>
                <w:sz w:val="20"/>
                <w:szCs w:val="20"/>
                <w:lang w:val="es-US"/>
              </w:rPr>
              <w:t xml:space="preserve">(Nombre): </w:t>
            </w:r>
          </w:p>
        </w:tc>
      </w:tr>
      <w:tr w:rsidR="005448CB" w:rsidRPr="00324A15" w14:paraId="12298FD7" w14:textId="77777777" w:rsidTr="00C16E92">
        <w:tc>
          <w:tcPr>
            <w:tcW w:w="2762" w:type="dxa"/>
          </w:tcPr>
          <w:p w14:paraId="6903FDB1" w14:textId="77777777" w:rsidR="005A72F5" w:rsidRPr="00324A15" w:rsidRDefault="005448CB" w:rsidP="00CA7AA6">
            <w:pPr>
              <w:overflowPunct w:val="0"/>
              <w:autoSpaceDE w:val="0"/>
              <w:autoSpaceDN w:val="0"/>
              <w:adjustRightInd w:val="0"/>
              <w:spacing w:before="120" w:after="0"/>
              <w:textAlignment w:val="baseline"/>
              <w:rPr>
                <w:rFonts w:ascii="Arial" w:eastAsia="Times New Roman" w:hAnsi="Arial" w:cs="Arial"/>
                <w:spacing w:val="-8"/>
                <w:sz w:val="20"/>
                <w:szCs w:val="20"/>
              </w:rPr>
            </w:pPr>
            <w:r w:rsidRPr="00324A15">
              <w:rPr>
                <w:rFonts w:ascii="Arial" w:eastAsia="Times New Roman" w:hAnsi="Arial" w:cs="Arial"/>
                <w:sz w:val="20"/>
                <w:szCs w:val="20"/>
              </w:rPr>
              <w:t>Other:</w:t>
            </w:r>
          </w:p>
          <w:p w14:paraId="5BBC5D5E" w14:textId="7C173E64" w:rsidR="005448CB" w:rsidRPr="00324A15" w:rsidRDefault="005A72F5" w:rsidP="002E2771">
            <w:pPr>
              <w:overflowPunct w:val="0"/>
              <w:autoSpaceDE w:val="0"/>
              <w:autoSpaceDN w:val="0"/>
              <w:adjustRightInd w:val="0"/>
              <w:spacing w:after="40"/>
              <w:textAlignment w:val="baseline"/>
              <w:rPr>
                <w:rFonts w:ascii="Arial" w:eastAsia="Times New Roman" w:hAnsi="Arial" w:cs="Arial"/>
                <w:i/>
                <w:iCs/>
                <w:spacing w:val="-8"/>
                <w:sz w:val="20"/>
                <w:szCs w:val="20"/>
              </w:rPr>
            </w:pPr>
            <w:r w:rsidRPr="00324A15">
              <w:rPr>
                <w:rFonts w:ascii="Arial" w:eastAsia="Times New Roman" w:hAnsi="Arial" w:cs="Arial"/>
                <w:i/>
                <w:iCs/>
                <w:sz w:val="20"/>
                <w:szCs w:val="20"/>
                <w:lang w:val="es-US"/>
              </w:rPr>
              <w:t>Otro:</w:t>
            </w:r>
          </w:p>
        </w:tc>
        <w:tc>
          <w:tcPr>
            <w:tcW w:w="1942" w:type="dxa"/>
          </w:tcPr>
          <w:p w14:paraId="6456C1AD" w14:textId="7E5BAB8C" w:rsidR="005448CB" w:rsidRPr="00324A15" w:rsidRDefault="005448CB" w:rsidP="00A5783C">
            <w:pPr>
              <w:overflowPunct w:val="0"/>
              <w:autoSpaceDE w:val="0"/>
              <w:autoSpaceDN w:val="0"/>
              <w:adjustRightInd w:val="0"/>
              <w:spacing w:before="120" w:after="0"/>
              <w:jc w:val="center"/>
              <w:textAlignment w:val="baseline"/>
              <w:rPr>
                <w:rFonts w:ascii="Arial" w:eastAsia="Times New Roman" w:hAnsi="Arial" w:cs="Arial"/>
                <w:spacing w:val="-8"/>
                <w:sz w:val="20"/>
                <w:szCs w:val="20"/>
              </w:rPr>
            </w:pPr>
            <w:r w:rsidRPr="00324A15">
              <w:rPr>
                <w:rFonts w:ascii="Arial" w:eastAsia="Times New Roman" w:hAnsi="Arial" w:cs="Arial"/>
                <w:sz w:val="20"/>
                <w:szCs w:val="20"/>
              </w:rPr>
              <w:t>[  ]</w:t>
            </w:r>
          </w:p>
        </w:tc>
        <w:tc>
          <w:tcPr>
            <w:tcW w:w="3931" w:type="dxa"/>
          </w:tcPr>
          <w:p w14:paraId="7EEE49C7" w14:textId="77777777" w:rsidR="005A72F5" w:rsidRPr="00324A15" w:rsidRDefault="005448CB" w:rsidP="00CA7AA6">
            <w:pPr>
              <w:overflowPunct w:val="0"/>
              <w:autoSpaceDE w:val="0"/>
              <w:autoSpaceDN w:val="0"/>
              <w:adjustRightInd w:val="0"/>
              <w:spacing w:before="120" w:after="0"/>
              <w:textAlignment w:val="baseline"/>
              <w:rPr>
                <w:rFonts w:ascii="Arial" w:eastAsia="Times New Roman" w:hAnsi="Arial" w:cs="Arial"/>
                <w:i/>
                <w:spacing w:val="-8"/>
                <w:sz w:val="20"/>
                <w:szCs w:val="20"/>
              </w:rPr>
            </w:pPr>
            <w:proofErr w:type="gramStart"/>
            <w:r w:rsidRPr="00324A15">
              <w:rPr>
                <w:rFonts w:ascii="Arial" w:eastAsia="Times New Roman" w:hAnsi="Arial" w:cs="Arial"/>
                <w:sz w:val="20"/>
                <w:szCs w:val="20"/>
              </w:rPr>
              <w:t>[  ]</w:t>
            </w:r>
            <w:proofErr w:type="gramEnd"/>
            <w:r w:rsidRPr="00324A15">
              <w:rPr>
                <w:rFonts w:ascii="Arial" w:eastAsia="Times New Roman" w:hAnsi="Arial" w:cs="Arial"/>
                <w:i/>
                <w:iCs/>
                <w:sz w:val="20"/>
                <w:szCs w:val="20"/>
              </w:rPr>
              <w:t xml:space="preserve"> </w:t>
            </w:r>
            <w:r w:rsidRPr="00324A15">
              <w:rPr>
                <w:rFonts w:ascii="Arial" w:eastAsia="Times New Roman" w:hAnsi="Arial" w:cs="Arial"/>
                <w:sz w:val="20"/>
                <w:szCs w:val="20"/>
              </w:rPr>
              <w:t>(</w:t>
            </w:r>
            <w:r w:rsidRPr="00324A15">
              <w:rPr>
                <w:rFonts w:ascii="Arial" w:eastAsia="Times New Roman" w:hAnsi="Arial" w:cs="Arial"/>
                <w:i/>
                <w:iCs/>
                <w:sz w:val="20"/>
                <w:szCs w:val="20"/>
              </w:rPr>
              <w:t>Name</w:t>
            </w:r>
            <w:r w:rsidRPr="00324A15">
              <w:rPr>
                <w:rFonts w:ascii="Arial" w:eastAsia="Times New Roman" w:hAnsi="Arial" w:cs="Arial"/>
                <w:sz w:val="20"/>
                <w:szCs w:val="20"/>
              </w:rPr>
              <w:t>)</w:t>
            </w:r>
            <w:r w:rsidRPr="00324A15">
              <w:rPr>
                <w:rFonts w:ascii="Arial" w:eastAsia="Times New Roman" w:hAnsi="Arial" w:cs="Arial"/>
                <w:i/>
                <w:iCs/>
                <w:sz w:val="20"/>
                <w:szCs w:val="20"/>
              </w:rPr>
              <w:t>:</w:t>
            </w:r>
          </w:p>
          <w:p w14:paraId="6F510494" w14:textId="424B8AA1" w:rsidR="005448CB" w:rsidRPr="00324A15" w:rsidRDefault="00A376E5" w:rsidP="002E2771">
            <w:pPr>
              <w:overflowPunct w:val="0"/>
              <w:autoSpaceDE w:val="0"/>
              <w:autoSpaceDN w:val="0"/>
              <w:adjustRightInd w:val="0"/>
              <w:spacing w:after="40"/>
              <w:textAlignment w:val="baseline"/>
              <w:rPr>
                <w:rFonts w:ascii="Arial" w:eastAsia="Times New Roman" w:hAnsi="Arial" w:cs="Arial"/>
                <w:i/>
                <w:iCs/>
                <w:spacing w:val="-8"/>
                <w:sz w:val="20"/>
                <w:szCs w:val="20"/>
              </w:rPr>
            </w:pPr>
            <w:r w:rsidRPr="00324A15">
              <w:rPr>
                <w:rFonts w:ascii="Arial" w:eastAsia="Times New Roman" w:hAnsi="Arial" w:cs="Arial"/>
                <w:i/>
                <w:iCs/>
                <w:sz w:val="20"/>
                <w:szCs w:val="20"/>
              </w:rPr>
              <w:t xml:space="preserve">     </w:t>
            </w:r>
            <w:r w:rsidRPr="00324A15">
              <w:rPr>
                <w:rFonts w:ascii="Arial" w:eastAsia="Times New Roman" w:hAnsi="Arial" w:cs="Arial"/>
                <w:i/>
                <w:iCs/>
                <w:sz w:val="20"/>
                <w:szCs w:val="20"/>
                <w:lang w:val="es-US"/>
              </w:rPr>
              <w:t xml:space="preserve">(Nombre): </w:t>
            </w:r>
          </w:p>
        </w:tc>
      </w:tr>
      <w:tr w:rsidR="005448CB" w:rsidRPr="00324A15" w14:paraId="6EBD0B12" w14:textId="77777777" w:rsidTr="00C16E92">
        <w:tc>
          <w:tcPr>
            <w:tcW w:w="2762" w:type="dxa"/>
          </w:tcPr>
          <w:p w14:paraId="79A74EF7" w14:textId="77777777" w:rsidR="005A72F5" w:rsidRPr="00324A15" w:rsidRDefault="005448CB" w:rsidP="00CA7AA6">
            <w:pPr>
              <w:overflowPunct w:val="0"/>
              <w:autoSpaceDE w:val="0"/>
              <w:autoSpaceDN w:val="0"/>
              <w:adjustRightInd w:val="0"/>
              <w:spacing w:before="120" w:after="0"/>
              <w:textAlignment w:val="baseline"/>
              <w:rPr>
                <w:rFonts w:ascii="Arial" w:eastAsia="Times New Roman" w:hAnsi="Arial" w:cs="Arial"/>
                <w:spacing w:val="-8"/>
                <w:sz w:val="20"/>
                <w:szCs w:val="20"/>
              </w:rPr>
            </w:pPr>
            <w:r w:rsidRPr="00324A15">
              <w:rPr>
                <w:rFonts w:ascii="Arial" w:eastAsia="Times New Roman" w:hAnsi="Arial" w:cs="Arial"/>
                <w:sz w:val="20"/>
                <w:szCs w:val="20"/>
              </w:rPr>
              <w:t>Other:</w:t>
            </w:r>
          </w:p>
          <w:p w14:paraId="5F7FD823" w14:textId="234D0B22" w:rsidR="005448CB" w:rsidRPr="00324A15" w:rsidRDefault="005A72F5" w:rsidP="002E2771">
            <w:pPr>
              <w:overflowPunct w:val="0"/>
              <w:autoSpaceDE w:val="0"/>
              <w:autoSpaceDN w:val="0"/>
              <w:adjustRightInd w:val="0"/>
              <w:spacing w:after="40"/>
              <w:textAlignment w:val="baseline"/>
              <w:rPr>
                <w:rFonts w:ascii="Arial" w:eastAsia="Times New Roman" w:hAnsi="Arial" w:cs="Arial"/>
                <w:i/>
                <w:iCs/>
                <w:spacing w:val="-8"/>
                <w:sz w:val="20"/>
                <w:szCs w:val="20"/>
              </w:rPr>
            </w:pPr>
            <w:r w:rsidRPr="00324A15">
              <w:rPr>
                <w:rFonts w:ascii="Arial" w:eastAsia="Times New Roman" w:hAnsi="Arial" w:cs="Arial"/>
                <w:i/>
                <w:iCs/>
                <w:sz w:val="20"/>
                <w:szCs w:val="20"/>
                <w:lang w:val="es-US"/>
              </w:rPr>
              <w:t>Otro:</w:t>
            </w:r>
          </w:p>
        </w:tc>
        <w:tc>
          <w:tcPr>
            <w:tcW w:w="1942" w:type="dxa"/>
          </w:tcPr>
          <w:p w14:paraId="469396EC" w14:textId="57C4DDBB" w:rsidR="005448CB" w:rsidRPr="00324A15" w:rsidRDefault="005448CB" w:rsidP="00A5783C">
            <w:pPr>
              <w:overflowPunct w:val="0"/>
              <w:autoSpaceDE w:val="0"/>
              <w:autoSpaceDN w:val="0"/>
              <w:adjustRightInd w:val="0"/>
              <w:spacing w:before="120" w:after="0"/>
              <w:jc w:val="center"/>
              <w:textAlignment w:val="baseline"/>
              <w:rPr>
                <w:rFonts w:ascii="Arial" w:eastAsia="Times New Roman" w:hAnsi="Arial" w:cs="Arial"/>
                <w:spacing w:val="-8"/>
                <w:sz w:val="20"/>
                <w:szCs w:val="20"/>
              </w:rPr>
            </w:pPr>
            <w:r w:rsidRPr="00324A15">
              <w:rPr>
                <w:rFonts w:ascii="Arial" w:eastAsia="Times New Roman" w:hAnsi="Arial" w:cs="Arial"/>
                <w:sz w:val="20"/>
                <w:szCs w:val="20"/>
              </w:rPr>
              <w:t>[  ]</w:t>
            </w:r>
          </w:p>
        </w:tc>
        <w:tc>
          <w:tcPr>
            <w:tcW w:w="3931" w:type="dxa"/>
          </w:tcPr>
          <w:p w14:paraId="45C25236" w14:textId="77777777" w:rsidR="005A72F5" w:rsidRPr="00324A15" w:rsidRDefault="005448CB" w:rsidP="00CA7AA6">
            <w:pPr>
              <w:overflowPunct w:val="0"/>
              <w:autoSpaceDE w:val="0"/>
              <w:autoSpaceDN w:val="0"/>
              <w:adjustRightInd w:val="0"/>
              <w:spacing w:before="120" w:after="0"/>
              <w:textAlignment w:val="baseline"/>
              <w:rPr>
                <w:rFonts w:ascii="Arial" w:eastAsia="Times New Roman" w:hAnsi="Arial" w:cs="Arial"/>
                <w:i/>
                <w:spacing w:val="-8"/>
                <w:sz w:val="20"/>
                <w:szCs w:val="20"/>
              </w:rPr>
            </w:pPr>
            <w:proofErr w:type="gramStart"/>
            <w:r w:rsidRPr="00324A15">
              <w:rPr>
                <w:rFonts w:ascii="Arial" w:eastAsia="Times New Roman" w:hAnsi="Arial" w:cs="Arial"/>
                <w:sz w:val="20"/>
                <w:szCs w:val="20"/>
              </w:rPr>
              <w:t>[  ]</w:t>
            </w:r>
            <w:proofErr w:type="gramEnd"/>
            <w:r w:rsidRPr="00324A15">
              <w:rPr>
                <w:rFonts w:ascii="Arial" w:eastAsia="Times New Roman" w:hAnsi="Arial" w:cs="Arial"/>
                <w:i/>
                <w:iCs/>
                <w:sz w:val="20"/>
                <w:szCs w:val="20"/>
              </w:rPr>
              <w:t xml:space="preserve"> </w:t>
            </w:r>
            <w:r w:rsidRPr="00324A15">
              <w:rPr>
                <w:rFonts w:ascii="Arial" w:eastAsia="Times New Roman" w:hAnsi="Arial" w:cs="Arial"/>
                <w:sz w:val="20"/>
                <w:szCs w:val="20"/>
              </w:rPr>
              <w:t>(</w:t>
            </w:r>
            <w:r w:rsidRPr="00324A15">
              <w:rPr>
                <w:rFonts w:ascii="Arial" w:eastAsia="Times New Roman" w:hAnsi="Arial" w:cs="Arial"/>
                <w:i/>
                <w:iCs/>
                <w:sz w:val="20"/>
                <w:szCs w:val="20"/>
              </w:rPr>
              <w:t>Name</w:t>
            </w:r>
            <w:r w:rsidRPr="00324A15">
              <w:rPr>
                <w:rFonts w:ascii="Arial" w:eastAsia="Times New Roman" w:hAnsi="Arial" w:cs="Arial"/>
                <w:sz w:val="20"/>
                <w:szCs w:val="20"/>
              </w:rPr>
              <w:t>)</w:t>
            </w:r>
            <w:r w:rsidRPr="00324A15">
              <w:rPr>
                <w:rFonts w:ascii="Arial" w:eastAsia="Times New Roman" w:hAnsi="Arial" w:cs="Arial"/>
                <w:i/>
                <w:iCs/>
                <w:sz w:val="20"/>
                <w:szCs w:val="20"/>
              </w:rPr>
              <w:t>:</w:t>
            </w:r>
          </w:p>
          <w:p w14:paraId="2711BE44" w14:textId="5FF6D7B9" w:rsidR="005448CB" w:rsidRPr="00324A15" w:rsidRDefault="00A376E5" w:rsidP="002E2771">
            <w:pPr>
              <w:overflowPunct w:val="0"/>
              <w:autoSpaceDE w:val="0"/>
              <w:autoSpaceDN w:val="0"/>
              <w:adjustRightInd w:val="0"/>
              <w:spacing w:after="40"/>
              <w:textAlignment w:val="baseline"/>
              <w:rPr>
                <w:rFonts w:ascii="Arial" w:eastAsia="Times New Roman" w:hAnsi="Arial" w:cs="Arial"/>
                <w:i/>
                <w:iCs/>
                <w:spacing w:val="-8"/>
                <w:sz w:val="20"/>
                <w:szCs w:val="20"/>
              </w:rPr>
            </w:pPr>
            <w:r w:rsidRPr="00324A15">
              <w:rPr>
                <w:rFonts w:ascii="Arial" w:eastAsia="Times New Roman" w:hAnsi="Arial" w:cs="Arial"/>
                <w:i/>
                <w:iCs/>
                <w:sz w:val="20"/>
                <w:szCs w:val="20"/>
              </w:rPr>
              <w:t xml:space="preserve">     </w:t>
            </w:r>
            <w:r w:rsidRPr="00324A15">
              <w:rPr>
                <w:rFonts w:ascii="Arial" w:eastAsia="Times New Roman" w:hAnsi="Arial" w:cs="Arial"/>
                <w:i/>
                <w:iCs/>
                <w:sz w:val="20"/>
                <w:szCs w:val="20"/>
                <w:lang w:val="es-US"/>
              </w:rPr>
              <w:t xml:space="preserve">(Nombre): </w:t>
            </w:r>
          </w:p>
        </w:tc>
      </w:tr>
    </w:tbl>
    <w:p w14:paraId="655E9F9B" w14:textId="77777777" w:rsidR="005448CB" w:rsidRPr="00324A15" w:rsidRDefault="005448CB" w:rsidP="00CA7AA6">
      <w:pPr>
        <w:tabs>
          <w:tab w:val="left" w:pos="8280"/>
          <w:tab w:val="left" w:pos="8460"/>
        </w:tabs>
        <w:overflowPunct w:val="0"/>
        <w:autoSpaceDE w:val="0"/>
        <w:autoSpaceDN w:val="0"/>
        <w:adjustRightInd w:val="0"/>
        <w:spacing w:after="0"/>
        <w:textAlignment w:val="baseline"/>
        <w:rPr>
          <w:rFonts w:ascii="Arial" w:eastAsia="Times New Roman" w:hAnsi="Arial" w:cs="Arial"/>
          <w:b/>
          <w:sz w:val="22"/>
          <w:szCs w:val="22"/>
        </w:rPr>
      </w:pPr>
    </w:p>
    <w:tbl>
      <w:tblPr>
        <w:tblW w:w="0" w:type="auto"/>
        <w:tblInd w:w="7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35"/>
      </w:tblGrid>
      <w:tr w:rsidR="005448CB" w:rsidRPr="00324A15" w14:paraId="6A9C2762" w14:textId="77777777" w:rsidTr="000355CC">
        <w:trPr>
          <w:trHeight w:val="809"/>
        </w:trPr>
        <w:tc>
          <w:tcPr>
            <w:tcW w:w="8635" w:type="dxa"/>
          </w:tcPr>
          <w:p w14:paraId="138388AB" w14:textId="77777777" w:rsidR="005A72F5" w:rsidRPr="00324A15" w:rsidRDefault="005448CB" w:rsidP="00CA7AA6">
            <w:pPr>
              <w:overflowPunct w:val="0"/>
              <w:autoSpaceDE w:val="0"/>
              <w:autoSpaceDN w:val="0"/>
              <w:adjustRightInd w:val="0"/>
              <w:spacing w:before="40" w:after="0"/>
              <w:textAlignment w:val="baseline"/>
              <w:rPr>
                <w:rFonts w:ascii="Arial" w:eastAsia="Times New Roman" w:hAnsi="Arial" w:cs="Arial"/>
                <w:i/>
                <w:spacing w:val="-8"/>
                <w:sz w:val="20"/>
                <w:szCs w:val="20"/>
              </w:rPr>
            </w:pPr>
            <w:r w:rsidRPr="00324A15">
              <w:rPr>
                <w:rFonts w:ascii="Arial" w:eastAsia="Times New Roman" w:hAnsi="Arial" w:cs="Arial"/>
                <w:b/>
                <w:bCs/>
                <w:i/>
                <w:iCs/>
                <w:sz w:val="20"/>
                <w:szCs w:val="20"/>
              </w:rPr>
              <w:t>Important!</w:t>
            </w:r>
            <w:r w:rsidRPr="00324A15">
              <w:rPr>
                <w:rFonts w:ascii="Arial" w:eastAsia="Times New Roman" w:hAnsi="Arial" w:cs="Arial"/>
                <w:i/>
                <w:iCs/>
                <w:sz w:val="20"/>
                <w:szCs w:val="20"/>
              </w:rPr>
              <w:t xml:space="preserve">  Parenting involves decision-making in many areas. If you believe there are other decisions that are important to your family, list them under “Other” above. Some examples </w:t>
            </w:r>
            <w:proofErr w:type="gramStart"/>
            <w:r w:rsidRPr="00324A15">
              <w:rPr>
                <w:rFonts w:ascii="Arial" w:eastAsia="Times New Roman" w:hAnsi="Arial" w:cs="Arial"/>
                <w:i/>
                <w:iCs/>
                <w:sz w:val="20"/>
                <w:szCs w:val="20"/>
              </w:rPr>
              <w:t>include:</w:t>
            </w:r>
            <w:proofErr w:type="gramEnd"/>
            <w:r w:rsidRPr="00324A15">
              <w:rPr>
                <w:rFonts w:ascii="Arial" w:eastAsia="Times New Roman" w:hAnsi="Arial" w:cs="Arial"/>
                <w:i/>
                <w:iCs/>
                <w:sz w:val="20"/>
                <w:szCs w:val="20"/>
              </w:rPr>
              <w:t xml:space="preserve"> extracurricular activities, international travel, cell phones, driver’s licenses, tattoos, and haircuts.</w:t>
            </w:r>
          </w:p>
          <w:p w14:paraId="7A1DF710" w14:textId="0E99A80D" w:rsidR="005448CB" w:rsidRPr="00324A15" w:rsidRDefault="005A72F5" w:rsidP="002E2771">
            <w:pPr>
              <w:overflowPunct w:val="0"/>
              <w:autoSpaceDE w:val="0"/>
              <w:autoSpaceDN w:val="0"/>
              <w:adjustRightInd w:val="0"/>
              <w:spacing w:after="40"/>
              <w:textAlignment w:val="baseline"/>
              <w:rPr>
                <w:rFonts w:ascii="Arial" w:eastAsia="Times New Roman" w:hAnsi="Arial" w:cs="Arial"/>
                <w:i/>
                <w:iCs/>
                <w:sz w:val="12"/>
                <w:szCs w:val="12"/>
                <w:lang w:val="es-US"/>
              </w:rPr>
            </w:pPr>
            <w:r w:rsidRPr="00324A15">
              <w:rPr>
                <w:rFonts w:ascii="Arial" w:eastAsia="Times New Roman" w:hAnsi="Arial" w:cs="Arial"/>
                <w:b/>
                <w:bCs/>
                <w:i/>
                <w:iCs/>
                <w:sz w:val="20"/>
                <w:szCs w:val="20"/>
                <w:lang w:val="es-US"/>
              </w:rPr>
              <w:t>¡Importante!</w:t>
            </w:r>
            <w:r w:rsidRPr="00324A15">
              <w:rPr>
                <w:rFonts w:ascii="Arial" w:eastAsia="Times New Roman" w:hAnsi="Arial" w:cs="Arial"/>
                <w:i/>
                <w:iCs/>
                <w:sz w:val="20"/>
                <w:szCs w:val="20"/>
                <w:lang w:val="es-US"/>
              </w:rPr>
              <w:t xml:space="preserve">  La crianza de los hijos implica la toma de decisiones en muchas áreas. Si considera que hay otras decisiones que son importantes para su familia, escríbalas en las secciones "Otras" anteriores. Algunos ejemplos incluyen: actividades extraescolares, viajes internacionales, teléfonos celulares, licencias de conducir, tatuajes y cortes de cabello.</w:t>
            </w:r>
          </w:p>
        </w:tc>
      </w:tr>
    </w:tbl>
    <w:p w14:paraId="24AE6752" w14:textId="77777777" w:rsidR="005A72F5" w:rsidRPr="00324A15" w:rsidRDefault="005448CB" w:rsidP="00CA7AA6">
      <w:pPr>
        <w:tabs>
          <w:tab w:val="left" w:pos="8280"/>
          <w:tab w:val="left" w:pos="8460"/>
        </w:tabs>
        <w:overflowPunct w:val="0"/>
        <w:autoSpaceDE w:val="0"/>
        <w:autoSpaceDN w:val="0"/>
        <w:adjustRightInd w:val="0"/>
        <w:spacing w:before="120" w:after="0"/>
        <w:ind w:left="720" w:hanging="360"/>
        <w:textAlignment w:val="baseline"/>
        <w:outlineLvl w:val="3"/>
        <w:rPr>
          <w:rFonts w:ascii="Arial" w:eastAsia="Times New Roman" w:hAnsi="Arial" w:cs="Arial"/>
          <w:b/>
          <w:sz w:val="22"/>
          <w:szCs w:val="22"/>
        </w:rPr>
      </w:pPr>
      <w:r w:rsidRPr="00324A15">
        <w:rPr>
          <w:rFonts w:ascii="Arial" w:eastAsia="Times New Roman" w:hAnsi="Arial" w:cs="Arial"/>
          <w:b/>
          <w:bCs/>
          <w:sz w:val="22"/>
          <w:szCs w:val="22"/>
        </w:rPr>
        <w:t>b</w:t>
      </w:r>
      <w:proofErr w:type="gramStart"/>
      <w:r w:rsidRPr="00324A15">
        <w:rPr>
          <w:rFonts w:ascii="Arial" w:eastAsia="Times New Roman" w:hAnsi="Arial" w:cs="Arial"/>
          <w:b/>
          <w:bCs/>
          <w:sz w:val="22"/>
          <w:szCs w:val="22"/>
        </w:rPr>
        <w:t xml:space="preserve">. </w:t>
      </w:r>
      <w:r w:rsidRPr="00324A15">
        <w:rPr>
          <w:rFonts w:ascii="Arial" w:eastAsia="Times New Roman" w:hAnsi="Arial" w:cs="Arial"/>
          <w:b/>
          <w:bCs/>
          <w:sz w:val="22"/>
          <w:szCs w:val="22"/>
        </w:rPr>
        <w:tab/>
        <w:t>Reasons</w:t>
      </w:r>
      <w:proofErr w:type="gramEnd"/>
      <w:r w:rsidRPr="00324A15">
        <w:rPr>
          <w:rFonts w:ascii="Arial" w:eastAsia="Times New Roman" w:hAnsi="Arial" w:cs="Arial"/>
          <w:b/>
          <w:bCs/>
          <w:sz w:val="22"/>
          <w:szCs w:val="22"/>
        </w:rPr>
        <w:t xml:space="preserve"> to limit major decision-making, if any</w:t>
      </w:r>
    </w:p>
    <w:p w14:paraId="039FBD23" w14:textId="482DABE9" w:rsidR="005448CB" w:rsidRPr="00324A15" w:rsidRDefault="00C949C4" w:rsidP="002E2771">
      <w:pPr>
        <w:tabs>
          <w:tab w:val="left" w:pos="8280"/>
          <w:tab w:val="left" w:pos="8460"/>
        </w:tabs>
        <w:overflowPunct w:val="0"/>
        <w:autoSpaceDE w:val="0"/>
        <w:autoSpaceDN w:val="0"/>
        <w:adjustRightInd w:val="0"/>
        <w:spacing w:after="120"/>
        <w:ind w:left="720" w:hanging="360"/>
        <w:textAlignment w:val="baseline"/>
        <w:outlineLvl w:val="3"/>
        <w:rPr>
          <w:rFonts w:ascii="Arial" w:eastAsia="Times New Roman" w:hAnsi="Arial" w:cs="Arial"/>
          <w:i/>
          <w:iCs/>
          <w:sz w:val="22"/>
          <w:szCs w:val="22"/>
          <w:lang w:val="es-US"/>
        </w:rPr>
      </w:pPr>
      <w:r w:rsidRPr="00324A15">
        <w:rPr>
          <w:rFonts w:ascii="Arial" w:eastAsia="Times New Roman" w:hAnsi="Arial" w:cs="Arial"/>
          <w:b/>
          <w:bCs/>
          <w:i/>
          <w:iCs/>
          <w:sz w:val="22"/>
          <w:szCs w:val="22"/>
        </w:rPr>
        <w:tab/>
      </w:r>
      <w:r w:rsidRPr="00324A15">
        <w:rPr>
          <w:rFonts w:ascii="Arial" w:eastAsia="Times New Roman" w:hAnsi="Arial" w:cs="Arial"/>
          <w:b/>
          <w:bCs/>
          <w:i/>
          <w:iCs/>
          <w:sz w:val="22"/>
          <w:szCs w:val="22"/>
          <w:lang w:val="es-US"/>
        </w:rPr>
        <w:t>Motivos para limitar la toma de decisiones mayores, si los hay.</w:t>
      </w:r>
      <w:r w:rsidRPr="00324A15">
        <w:rPr>
          <w:rFonts w:ascii="Arial" w:eastAsia="Times New Roman" w:hAnsi="Arial" w:cs="Arial"/>
          <w:i/>
          <w:iCs/>
          <w:sz w:val="22"/>
          <w:szCs w:val="22"/>
          <w:lang w:val="es-US"/>
        </w:rPr>
        <w:t xml:space="preserve"> </w:t>
      </w:r>
    </w:p>
    <w:p w14:paraId="610C1D33" w14:textId="77777777" w:rsidR="005A72F5" w:rsidRPr="00324A15" w:rsidRDefault="005448CB" w:rsidP="00CA7AA6">
      <w:pPr>
        <w:overflowPunct w:val="0"/>
        <w:autoSpaceDE w:val="0"/>
        <w:autoSpaceDN w:val="0"/>
        <w:adjustRightInd w:val="0"/>
        <w:spacing w:before="120" w:after="0"/>
        <w:ind w:left="1080" w:hanging="360"/>
        <w:textAlignment w:val="baseline"/>
        <w:rPr>
          <w:rFonts w:ascii="Arial" w:eastAsia="Times New Roman" w:hAnsi="Arial" w:cs="Arial"/>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r>
      <w:r w:rsidRPr="00324A15">
        <w:rPr>
          <w:rFonts w:ascii="Arial" w:eastAsia="Times New Roman" w:hAnsi="Arial" w:cs="Arial"/>
          <w:b/>
          <w:bCs/>
          <w:sz w:val="22"/>
          <w:szCs w:val="22"/>
        </w:rPr>
        <w:t>No limits</w:t>
      </w:r>
      <w:r w:rsidRPr="00324A15">
        <w:rPr>
          <w:rFonts w:ascii="Arial" w:eastAsia="Times New Roman" w:hAnsi="Arial" w:cs="Arial"/>
          <w:sz w:val="22"/>
          <w:szCs w:val="22"/>
        </w:rPr>
        <w:t xml:space="preserve"> (</w:t>
      </w:r>
      <w:r w:rsidRPr="00324A15">
        <w:rPr>
          <w:rFonts w:ascii="Arial" w:eastAsia="Times New Roman" w:hAnsi="Arial" w:cs="Arial"/>
          <w:i/>
          <w:iCs/>
          <w:sz w:val="22"/>
          <w:szCs w:val="22"/>
        </w:rPr>
        <w:t>check one</w:t>
      </w:r>
      <w:r w:rsidRPr="00324A15">
        <w:rPr>
          <w:rFonts w:ascii="Arial" w:eastAsia="Times New Roman" w:hAnsi="Arial" w:cs="Arial"/>
          <w:sz w:val="22"/>
          <w:szCs w:val="22"/>
        </w:rPr>
        <w:t>):</w:t>
      </w:r>
    </w:p>
    <w:p w14:paraId="222795B9" w14:textId="13F32874" w:rsidR="005448CB" w:rsidRPr="00324A15" w:rsidRDefault="00C949C4" w:rsidP="002E2771">
      <w:pPr>
        <w:overflowPunct w:val="0"/>
        <w:autoSpaceDE w:val="0"/>
        <w:autoSpaceDN w:val="0"/>
        <w:adjustRightInd w:val="0"/>
        <w:spacing w:after="0"/>
        <w:ind w:left="1080" w:hanging="360"/>
        <w:textAlignment w:val="baseline"/>
        <w:rPr>
          <w:rFonts w:ascii="Arial" w:eastAsia="Times New Roman" w:hAnsi="Arial" w:cs="Arial"/>
          <w:i/>
          <w:iCs/>
          <w:sz w:val="22"/>
          <w:szCs w:val="22"/>
          <w:lang w:val="es-US"/>
        </w:rPr>
      </w:pPr>
      <w:r w:rsidRPr="00324A15">
        <w:rPr>
          <w:rFonts w:ascii="Arial" w:eastAsia="Times New Roman" w:hAnsi="Arial" w:cs="Arial"/>
          <w:i/>
          <w:iCs/>
          <w:sz w:val="22"/>
          <w:szCs w:val="22"/>
          <w:lang w:val="es-US"/>
        </w:rPr>
        <w:tab/>
      </w:r>
      <w:r w:rsidRPr="00324A15">
        <w:rPr>
          <w:rFonts w:ascii="Arial" w:eastAsia="Times New Roman" w:hAnsi="Arial" w:cs="Arial"/>
          <w:b/>
          <w:bCs/>
          <w:i/>
          <w:iCs/>
          <w:sz w:val="22"/>
          <w:szCs w:val="22"/>
          <w:lang w:val="es-US"/>
        </w:rPr>
        <w:t xml:space="preserve">No hay límites </w:t>
      </w:r>
      <w:r w:rsidRPr="00324A15">
        <w:rPr>
          <w:rFonts w:ascii="Arial" w:eastAsia="Times New Roman" w:hAnsi="Arial" w:cs="Arial"/>
          <w:i/>
          <w:iCs/>
          <w:sz w:val="22"/>
          <w:szCs w:val="22"/>
          <w:lang w:val="es-US"/>
        </w:rPr>
        <w:t xml:space="preserve">(marque una opción): </w:t>
      </w:r>
    </w:p>
    <w:p w14:paraId="0318F153" w14:textId="77777777" w:rsidR="005A72F5" w:rsidRPr="00324A15" w:rsidRDefault="005448CB" w:rsidP="00CA7AA6">
      <w:pPr>
        <w:overflowPunct w:val="0"/>
        <w:autoSpaceDE w:val="0"/>
        <w:autoSpaceDN w:val="0"/>
        <w:adjustRightInd w:val="0"/>
        <w:spacing w:before="120" w:after="0"/>
        <w:ind w:left="1440" w:hanging="360"/>
        <w:textAlignment w:val="baseline"/>
        <w:rPr>
          <w:rFonts w:ascii="Arial" w:eastAsia="Times New Roman" w:hAnsi="Arial" w:cs="Arial"/>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t xml:space="preserve">Neither parent has any of the problems described in </w:t>
      </w:r>
      <w:r w:rsidRPr="00324A15">
        <w:rPr>
          <w:rFonts w:ascii="Arial" w:eastAsia="Times New Roman" w:hAnsi="Arial" w:cs="Arial"/>
          <w:b/>
          <w:bCs/>
          <w:sz w:val="22"/>
          <w:szCs w:val="22"/>
        </w:rPr>
        <w:t>1.a.</w:t>
      </w:r>
      <w:r w:rsidRPr="00324A15">
        <w:rPr>
          <w:rFonts w:ascii="Arial" w:eastAsia="Times New Roman" w:hAnsi="Arial" w:cs="Arial"/>
          <w:sz w:val="22"/>
          <w:szCs w:val="22"/>
        </w:rPr>
        <w:t xml:space="preserve"> above, and the court finds no reason to limit major decision-making.</w:t>
      </w:r>
    </w:p>
    <w:p w14:paraId="63A7A1E9" w14:textId="4867ABE3" w:rsidR="005448CB" w:rsidRPr="00324A15" w:rsidRDefault="00C949C4" w:rsidP="002E2771">
      <w:pPr>
        <w:overflowPunct w:val="0"/>
        <w:autoSpaceDE w:val="0"/>
        <w:autoSpaceDN w:val="0"/>
        <w:adjustRightInd w:val="0"/>
        <w:spacing w:after="0"/>
        <w:ind w:left="1440" w:hanging="360"/>
        <w:textAlignment w:val="baseline"/>
        <w:rPr>
          <w:rFonts w:ascii="Arial" w:eastAsia="Times New Roman" w:hAnsi="Arial" w:cs="Arial"/>
          <w:i/>
          <w:iCs/>
          <w:sz w:val="22"/>
          <w:szCs w:val="22"/>
          <w:lang w:val="es-US"/>
        </w:rPr>
      </w:pPr>
      <w:r w:rsidRPr="00324A15">
        <w:rPr>
          <w:rFonts w:ascii="Arial" w:eastAsia="Times New Roman" w:hAnsi="Arial" w:cs="Arial"/>
          <w:i/>
          <w:iCs/>
          <w:sz w:val="22"/>
          <w:szCs w:val="22"/>
        </w:rPr>
        <w:tab/>
      </w:r>
      <w:r w:rsidRPr="00324A15">
        <w:rPr>
          <w:rFonts w:ascii="Arial" w:eastAsia="Times New Roman" w:hAnsi="Arial" w:cs="Arial"/>
          <w:i/>
          <w:iCs/>
          <w:sz w:val="22"/>
          <w:szCs w:val="22"/>
          <w:lang w:val="es-US"/>
        </w:rPr>
        <w:t xml:space="preserve">Ninguno de los padres tiene alguno de los problemas descritos en la sección </w:t>
      </w:r>
      <w:r w:rsidRPr="00324A15">
        <w:rPr>
          <w:rFonts w:ascii="Arial" w:eastAsia="Times New Roman" w:hAnsi="Arial" w:cs="Arial"/>
          <w:b/>
          <w:bCs/>
          <w:i/>
          <w:iCs/>
          <w:sz w:val="22"/>
          <w:szCs w:val="22"/>
          <w:lang w:val="es-US"/>
        </w:rPr>
        <w:t>1.a.</w:t>
      </w:r>
      <w:r w:rsidRPr="00324A15">
        <w:rPr>
          <w:rFonts w:ascii="Arial" w:eastAsia="Times New Roman" w:hAnsi="Arial" w:cs="Arial"/>
          <w:i/>
          <w:iCs/>
          <w:sz w:val="22"/>
          <w:szCs w:val="22"/>
          <w:lang w:val="es-US"/>
        </w:rPr>
        <w:t xml:space="preserve"> anterior y el tribunal considera que no hay motivos para limitar la toma de decisiones mayores. </w:t>
      </w:r>
    </w:p>
    <w:p w14:paraId="0AF9F94A" w14:textId="77777777" w:rsidR="005A72F5" w:rsidRPr="00324A15" w:rsidRDefault="005448CB" w:rsidP="00CA7AA6">
      <w:pPr>
        <w:overflowPunct w:val="0"/>
        <w:autoSpaceDE w:val="0"/>
        <w:autoSpaceDN w:val="0"/>
        <w:adjustRightInd w:val="0"/>
        <w:spacing w:before="120" w:after="0"/>
        <w:ind w:left="1440" w:hanging="360"/>
        <w:textAlignment w:val="baseline"/>
        <w:rPr>
          <w:rFonts w:ascii="Arial" w:eastAsia="Times New Roman" w:hAnsi="Arial" w:cs="Arial"/>
          <w:iCs/>
          <w:spacing w:val="-2"/>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t xml:space="preserve">Even though a parent has problems as described in </w:t>
      </w:r>
      <w:r w:rsidRPr="00324A15">
        <w:rPr>
          <w:rFonts w:ascii="Arial" w:eastAsia="Times New Roman" w:hAnsi="Arial" w:cs="Arial"/>
          <w:b/>
          <w:bCs/>
          <w:sz w:val="22"/>
          <w:szCs w:val="22"/>
        </w:rPr>
        <w:t>1.a.</w:t>
      </w:r>
      <w:r w:rsidRPr="00324A15">
        <w:rPr>
          <w:rFonts w:ascii="Arial" w:eastAsia="Times New Roman" w:hAnsi="Arial" w:cs="Arial"/>
          <w:sz w:val="22"/>
          <w:szCs w:val="22"/>
        </w:rPr>
        <w:t xml:space="preserve"> above, the court made detailed findings of </w:t>
      </w:r>
      <w:r w:rsidRPr="00324A15">
        <w:rPr>
          <w:rFonts w:ascii="Arial" w:eastAsia="Times New Roman" w:hAnsi="Arial" w:cs="Arial"/>
          <w:b/>
          <w:bCs/>
          <w:sz w:val="22"/>
          <w:szCs w:val="22"/>
        </w:rPr>
        <w:t>clear and convincing evidence</w:t>
      </w:r>
      <w:r w:rsidRPr="00324A15">
        <w:rPr>
          <w:rFonts w:ascii="Arial" w:eastAsia="Times New Roman" w:hAnsi="Arial" w:cs="Arial"/>
          <w:sz w:val="22"/>
          <w:szCs w:val="22"/>
        </w:rPr>
        <w:t xml:space="preserve"> </w:t>
      </w:r>
      <w:r w:rsidRPr="00324A15">
        <w:rPr>
          <w:rFonts w:ascii="Arial" w:eastAsia="Times New Roman" w:hAnsi="Arial" w:cs="Arial"/>
          <w:b/>
          <w:bCs/>
          <w:sz w:val="22"/>
          <w:szCs w:val="22"/>
        </w:rPr>
        <w:t>not to impose limitations</w:t>
      </w:r>
      <w:r w:rsidRPr="00324A15">
        <w:rPr>
          <w:rFonts w:ascii="Arial" w:eastAsia="Times New Roman" w:hAnsi="Arial" w:cs="Arial"/>
          <w:sz w:val="22"/>
          <w:szCs w:val="22"/>
        </w:rPr>
        <w:t xml:space="preserve"> in </w:t>
      </w:r>
      <w:r w:rsidRPr="00324A15">
        <w:rPr>
          <w:rFonts w:ascii="Arial" w:eastAsia="Times New Roman" w:hAnsi="Arial" w:cs="Arial"/>
          <w:b/>
          <w:bCs/>
          <w:sz w:val="22"/>
          <w:szCs w:val="22"/>
        </w:rPr>
        <w:t>3</w:t>
      </w:r>
      <w:r w:rsidRPr="00324A15">
        <w:rPr>
          <w:rFonts w:ascii="Arial" w:eastAsia="Times New Roman" w:hAnsi="Arial" w:cs="Arial"/>
          <w:sz w:val="22"/>
          <w:szCs w:val="22"/>
        </w:rPr>
        <w:t xml:space="preserve"> above.</w:t>
      </w:r>
    </w:p>
    <w:p w14:paraId="30FB6154" w14:textId="1067C1D0" w:rsidR="005448CB" w:rsidRPr="00324A15" w:rsidRDefault="00C949C4" w:rsidP="002E2771">
      <w:pPr>
        <w:overflowPunct w:val="0"/>
        <w:autoSpaceDE w:val="0"/>
        <w:autoSpaceDN w:val="0"/>
        <w:adjustRightInd w:val="0"/>
        <w:spacing w:after="0"/>
        <w:ind w:left="1440" w:hanging="360"/>
        <w:textAlignment w:val="baseline"/>
        <w:rPr>
          <w:rFonts w:ascii="Arial" w:eastAsia="Times New Roman" w:hAnsi="Arial" w:cs="Arial"/>
          <w:i/>
          <w:iCs/>
          <w:spacing w:val="-2"/>
          <w:sz w:val="22"/>
          <w:szCs w:val="22"/>
          <w:lang w:val="es-US"/>
        </w:rPr>
      </w:pPr>
      <w:r w:rsidRPr="00324A15">
        <w:rPr>
          <w:rFonts w:ascii="Arial" w:eastAsia="Times New Roman" w:hAnsi="Arial" w:cs="Arial"/>
          <w:i/>
          <w:iCs/>
          <w:sz w:val="22"/>
          <w:szCs w:val="22"/>
        </w:rPr>
        <w:tab/>
      </w:r>
      <w:r w:rsidRPr="00324A15">
        <w:rPr>
          <w:rFonts w:ascii="Arial" w:eastAsia="Times New Roman" w:hAnsi="Arial" w:cs="Arial"/>
          <w:i/>
          <w:iCs/>
          <w:sz w:val="22"/>
          <w:szCs w:val="22"/>
          <w:lang w:val="es-US"/>
        </w:rPr>
        <w:t xml:space="preserve">Aunque el padre o la madre tiene problemas descritos en la sección </w:t>
      </w:r>
      <w:r w:rsidRPr="00324A15">
        <w:rPr>
          <w:rFonts w:ascii="Arial" w:eastAsia="Times New Roman" w:hAnsi="Arial" w:cs="Arial"/>
          <w:b/>
          <w:bCs/>
          <w:i/>
          <w:iCs/>
          <w:sz w:val="22"/>
          <w:szCs w:val="22"/>
          <w:lang w:val="es-US"/>
        </w:rPr>
        <w:t>1.a.</w:t>
      </w:r>
      <w:r w:rsidRPr="00324A15">
        <w:rPr>
          <w:rFonts w:ascii="Arial" w:eastAsia="Times New Roman" w:hAnsi="Arial" w:cs="Arial"/>
          <w:i/>
          <w:iCs/>
          <w:sz w:val="22"/>
          <w:szCs w:val="22"/>
          <w:lang w:val="es-US"/>
        </w:rPr>
        <w:t xml:space="preserve"> anterior, el tribunal hizo determinaciones detalladas de </w:t>
      </w:r>
      <w:r w:rsidRPr="00324A15">
        <w:rPr>
          <w:rFonts w:ascii="Arial" w:eastAsia="Times New Roman" w:hAnsi="Arial" w:cs="Arial"/>
          <w:b/>
          <w:bCs/>
          <w:i/>
          <w:iCs/>
          <w:sz w:val="22"/>
          <w:szCs w:val="22"/>
          <w:lang w:val="es-US"/>
        </w:rPr>
        <w:t>evidencias claras y convincentes para no imponer limitaciones</w:t>
      </w:r>
      <w:r w:rsidRPr="00324A15">
        <w:rPr>
          <w:rFonts w:ascii="Arial" w:eastAsia="Times New Roman" w:hAnsi="Arial" w:cs="Arial"/>
          <w:i/>
          <w:iCs/>
          <w:sz w:val="22"/>
          <w:szCs w:val="22"/>
          <w:lang w:val="es-US"/>
        </w:rPr>
        <w:t xml:space="preserve"> en la sección </w:t>
      </w:r>
      <w:r w:rsidRPr="00324A15">
        <w:rPr>
          <w:rFonts w:ascii="Arial" w:eastAsia="Times New Roman" w:hAnsi="Arial" w:cs="Arial"/>
          <w:b/>
          <w:bCs/>
          <w:i/>
          <w:iCs/>
          <w:sz w:val="22"/>
          <w:szCs w:val="22"/>
          <w:lang w:val="es-US"/>
        </w:rPr>
        <w:t>3</w:t>
      </w:r>
      <w:r w:rsidRPr="00324A15">
        <w:rPr>
          <w:rFonts w:ascii="Arial" w:eastAsia="Times New Roman" w:hAnsi="Arial" w:cs="Arial"/>
          <w:i/>
          <w:iCs/>
          <w:sz w:val="22"/>
          <w:szCs w:val="22"/>
          <w:lang w:val="es-US"/>
        </w:rPr>
        <w:t xml:space="preserve"> anterior. </w:t>
      </w:r>
    </w:p>
    <w:p w14:paraId="68CBFE38" w14:textId="77777777" w:rsidR="005A72F5" w:rsidRPr="00324A15" w:rsidRDefault="005448CB" w:rsidP="00CA7AA6">
      <w:pPr>
        <w:overflowPunct w:val="0"/>
        <w:autoSpaceDE w:val="0"/>
        <w:autoSpaceDN w:val="0"/>
        <w:adjustRightInd w:val="0"/>
        <w:spacing w:before="120" w:after="0"/>
        <w:ind w:left="1080" w:hanging="360"/>
        <w:textAlignment w:val="baseline"/>
        <w:rPr>
          <w:rFonts w:ascii="Arial" w:eastAsia="Times New Roman" w:hAnsi="Arial" w:cs="Arial"/>
          <w:iCs/>
          <w:spacing w:val="-2"/>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r>
      <w:r w:rsidRPr="00324A15">
        <w:rPr>
          <w:rFonts w:ascii="Arial" w:eastAsia="Times New Roman" w:hAnsi="Arial" w:cs="Arial"/>
          <w:b/>
          <w:bCs/>
          <w:sz w:val="22"/>
          <w:szCs w:val="22"/>
        </w:rPr>
        <w:t>Limits</w:t>
      </w:r>
      <w:r w:rsidRPr="00324A15">
        <w:rPr>
          <w:rFonts w:ascii="Arial" w:eastAsia="Times New Roman" w:hAnsi="Arial" w:cs="Arial"/>
          <w:sz w:val="22"/>
          <w:szCs w:val="22"/>
        </w:rPr>
        <w:t xml:space="preserve"> (</w:t>
      </w:r>
      <w:r w:rsidRPr="00324A15">
        <w:rPr>
          <w:rFonts w:ascii="Arial" w:eastAsia="Times New Roman" w:hAnsi="Arial" w:cs="Arial"/>
          <w:i/>
          <w:iCs/>
          <w:sz w:val="22"/>
          <w:szCs w:val="22"/>
        </w:rPr>
        <w:t>check all that apply</w:t>
      </w:r>
      <w:r w:rsidRPr="00324A15">
        <w:rPr>
          <w:rFonts w:ascii="Arial" w:eastAsia="Times New Roman" w:hAnsi="Arial" w:cs="Arial"/>
          <w:sz w:val="22"/>
          <w:szCs w:val="22"/>
        </w:rPr>
        <w:t>):</w:t>
      </w:r>
    </w:p>
    <w:p w14:paraId="36D1ACC2" w14:textId="4BFE9F24" w:rsidR="005448CB" w:rsidRPr="00324A15" w:rsidRDefault="00C949C4" w:rsidP="002E2771">
      <w:pPr>
        <w:overflowPunct w:val="0"/>
        <w:autoSpaceDE w:val="0"/>
        <w:autoSpaceDN w:val="0"/>
        <w:adjustRightInd w:val="0"/>
        <w:spacing w:after="0"/>
        <w:ind w:left="1080" w:hanging="360"/>
        <w:textAlignment w:val="baseline"/>
        <w:rPr>
          <w:rFonts w:ascii="Arial" w:eastAsia="Times New Roman" w:hAnsi="Arial" w:cs="Arial"/>
          <w:i/>
          <w:iCs/>
          <w:spacing w:val="-2"/>
          <w:sz w:val="22"/>
          <w:szCs w:val="22"/>
          <w:lang w:val="es-US"/>
        </w:rPr>
      </w:pPr>
      <w:r w:rsidRPr="00324A15">
        <w:rPr>
          <w:rFonts w:ascii="Arial" w:eastAsia="Times New Roman" w:hAnsi="Arial" w:cs="Arial"/>
          <w:i/>
          <w:iCs/>
          <w:sz w:val="22"/>
          <w:szCs w:val="22"/>
        </w:rPr>
        <w:lastRenderedPageBreak/>
        <w:tab/>
      </w:r>
      <w:r w:rsidRPr="00324A15">
        <w:rPr>
          <w:rFonts w:ascii="Arial" w:eastAsia="Times New Roman" w:hAnsi="Arial" w:cs="Arial"/>
          <w:b/>
          <w:bCs/>
          <w:i/>
          <w:iCs/>
          <w:sz w:val="22"/>
          <w:szCs w:val="22"/>
          <w:lang w:val="es-US"/>
        </w:rPr>
        <w:t xml:space="preserve">Límites </w:t>
      </w:r>
      <w:r w:rsidRPr="00324A15">
        <w:rPr>
          <w:rFonts w:ascii="Arial" w:eastAsia="Times New Roman" w:hAnsi="Arial" w:cs="Arial"/>
          <w:i/>
          <w:iCs/>
          <w:sz w:val="22"/>
          <w:szCs w:val="22"/>
          <w:lang w:val="es-US"/>
        </w:rPr>
        <w:t xml:space="preserve">(marque todas las opciones que correspondan): </w:t>
      </w:r>
    </w:p>
    <w:p w14:paraId="135A5419" w14:textId="77777777" w:rsidR="005A72F5" w:rsidRPr="00324A15" w:rsidRDefault="005448CB" w:rsidP="00CA7AA6">
      <w:pPr>
        <w:overflowPunct w:val="0"/>
        <w:autoSpaceDE w:val="0"/>
        <w:autoSpaceDN w:val="0"/>
        <w:adjustRightInd w:val="0"/>
        <w:spacing w:before="120" w:after="0"/>
        <w:ind w:left="1080"/>
        <w:textAlignment w:val="baseline"/>
        <w:rPr>
          <w:rFonts w:ascii="Arial" w:eastAsia="Times New Roman" w:hAnsi="Arial" w:cs="Arial"/>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t xml:space="preserve">Major decision-making </w:t>
      </w:r>
      <w:r w:rsidRPr="00324A15">
        <w:rPr>
          <w:rFonts w:ascii="Arial" w:eastAsia="Times New Roman" w:hAnsi="Arial" w:cs="Arial"/>
          <w:b/>
          <w:bCs/>
          <w:sz w:val="22"/>
          <w:szCs w:val="22"/>
        </w:rPr>
        <w:t>must</w:t>
      </w:r>
      <w:r w:rsidRPr="00324A15">
        <w:rPr>
          <w:rFonts w:ascii="Arial" w:eastAsia="Times New Roman" w:hAnsi="Arial" w:cs="Arial"/>
          <w:sz w:val="22"/>
          <w:szCs w:val="22"/>
        </w:rPr>
        <w:t xml:space="preserve"> be limited because of the problems in </w:t>
      </w:r>
      <w:r w:rsidRPr="00324A15">
        <w:rPr>
          <w:rFonts w:ascii="Arial" w:eastAsia="Times New Roman" w:hAnsi="Arial" w:cs="Arial"/>
          <w:b/>
          <w:bCs/>
          <w:sz w:val="22"/>
          <w:szCs w:val="22"/>
        </w:rPr>
        <w:t>1.a.</w:t>
      </w:r>
      <w:r w:rsidRPr="00324A15">
        <w:rPr>
          <w:rFonts w:ascii="Arial" w:eastAsia="Times New Roman" w:hAnsi="Arial" w:cs="Arial"/>
          <w:sz w:val="22"/>
          <w:szCs w:val="22"/>
        </w:rPr>
        <w:t xml:space="preserve"> above.</w:t>
      </w:r>
    </w:p>
    <w:p w14:paraId="24DD4EC4" w14:textId="6D8063F9" w:rsidR="005448CB" w:rsidRPr="00324A15" w:rsidRDefault="00C949C4" w:rsidP="00F50152">
      <w:pPr>
        <w:overflowPunct w:val="0"/>
        <w:autoSpaceDE w:val="0"/>
        <w:autoSpaceDN w:val="0"/>
        <w:adjustRightInd w:val="0"/>
        <w:spacing w:after="0"/>
        <w:ind w:left="1440" w:hanging="360"/>
        <w:textAlignment w:val="baseline"/>
        <w:rPr>
          <w:rFonts w:ascii="Arial" w:eastAsia="Times New Roman" w:hAnsi="Arial" w:cs="Arial"/>
          <w:i/>
          <w:iCs/>
          <w:sz w:val="22"/>
          <w:szCs w:val="22"/>
          <w:lang w:val="es-US"/>
        </w:rPr>
      </w:pPr>
      <w:r w:rsidRPr="00324A15">
        <w:rPr>
          <w:rFonts w:ascii="Arial" w:eastAsia="Times New Roman" w:hAnsi="Arial" w:cs="Arial"/>
          <w:i/>
          <w:iCs/>
          <w:sz w:val="22"/>
          <w:szCs w:val="22"/>
        </w:rPr>
        <w:tab/>
      </w:r>
      <w:r w:rsidRPr="00324A15">
        <w:rPr>
          <w:rFonts w:ascii="Arial" w:eastAsia="Times New Roman" w:hAnsi="Arial" w:cs="Arial"/>
          <w:i/>
          <w:iCs/>
          <w:sz w:val="22"/>
          <w:szCs w:val="22"/>
          <w:lang w:val="es-US"/>
        </w:rPr>
        <w:t xml:space="preserve">La toma de decisiones mayores </w:t>
      </w:r>
      <w:r w:rsidRPr="00324A15">
        <w:rPr>
          <w:rFonts w:ascii="Arial" w:eastAsia="Times New Roman" w:hAnsi="Arial" w:cs="Arial"/>
          <w:b/>
          <w:bCs/>
          <w:i/>
          <w:iCs/>
          <w:sz w:val="22"/>
          <w:szCs w:val="22"/>
          <w:lang w:val="es-US"/>
        </w:rPr>
        <w:t>debe</w:t>
      </w:r>
      <w:r w:rsidRPr="00324A15">
        <w:rPr>
          <w:rFonts w:ascii="Arial" w:eastAsia="Times New Roman" w:hAnsi="Arial" w:cs="Arial"/>
          <w:i/>
          <w:iCs/>
          <w:sz w:val="22"/>
          <w:szCs w:val="22"/>
          <w:lang w:val="es-US"/>
        </w:rPr>
        <w:t xml:space="preserve"> limitarse debido a los problemas indicados en la sección </w:t>
      </w:r>
      <w:r w:rsidRPr="00324A15">
        <w:rPr>
          <w:rFonts w:ascii="Arial" w:eastAsia="Times New Roman" w:hAnsi="Arial" w:cs="Arial"/>
          <w:b/>
          <w:bCs/>
          <w:i/>
          <w:iCs/>
          <w:sz w:val="22"/>
          <w:szCs w:val="22"/>
          <w:lang w:val="es-US"/>
        </w:rPr>
        <w:t>1.a.</w:t>
      </w:r>
      <w:r w:rsidRPr="00324A15">
        <w:rPr>
          <w:rFonts w:ascii="Arial" w:eastAsia="Times New Roman" w:hAnsi="Arial" w:cs="Arial"/>
          <w:i/>
          <w:iCs/>
          <w:sz w:val="22"/>
          <w:szCs w:val="22"/>
          <w:lang w:val="es-US"/>
        </w:rPr>
        <w:t xml:space="preserve"> anterior.</w:t>
      </w:r>
    </w:p>
    <w:p w14:paraId="5AF5D2F0" w14:textId="77777777" w:rsidR="005A72F5" w:rsidRPr="00324A15" w:rsidRDefault="005448CB" w:rsidP="00CA7AA6">
      <w:pPr>
        <w:overflowPunct w:val="0"/>
        <w:autoSpaceDE w:val="0"/>
        <w:autoSpaceDN w:val="0"/>
        <w:adjustRightInd w:val="0"/>
        <w:spacing w:before="120" w:after="0"/>
        <w:ind w:left="1080"/>
        <w:textAlignment w:val="baseline"/>
        <w:rPr>
          <w:rFonts w:ascii="Arial" w:eastAsia="Times New Roman" w:hAnsi="Arial" w:cs="Arial"/>
          <w:iCs/>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t xml:space="preserve">Major decision-making </w:t>
      </w:r>
      <w:r w:rsidRPr="00324A15">
        <w:rPr>
          <w:rFonts w:ascii="Arial" w:eastAsia="Times New Roman" w:hAnsi="Arial" w:cs="Arial"/>
          <w:b/>
          <w:bCs/>
          <w:sz w:val="22"/>
          <w:szCs w:val="22"/>
        </w:rPr>
        <w:t>should</w:t>
      </w:r>
      <w:r w:rsidRPr="00324A15">
        <w:rPr>
          <w:rFonts w:ascii="Arial" w:eastAsia="Times New Roman" w:hAnsi="Arial" w:cs="Arial"/>
          <w:sz w:val="22"/>
          <w:szCs w:val="22"/>
        </w:rPr>
        <w:t xml:space="preserve"> be limited because (</w:t>
      </w:r>
      <w:r w:rsidRPr="00324A15">
        <w:rPr>
          <w:rFonts w:ascii="Arial" w:eastAsia="Times New Roman" w:hAnsi="Arial" w:cs="Arial"/>
          <w:i/>
          <w:iCs/>
          <w:sz w:val="22"/>
          <w:szCs w:val="22"/>
        </w:rPr>
        <w:t>check all that apply</w:t>
      </w:r>
      <w:r w:rsidRPr="00324A15">
        <w:rPr>
          <w:rFonts w:ascii="Arial" w:eastAsia="Times New Roman" w:hAnsi="Arial" w:cs="Arial"/>
          <w:sz w:val="22"/>
          <w:szCs w:val="22"/>
        </w:rPr>
        <w:t>):</w:t>
      </w:r>
    </w:p>
    <w:p w14:paraId="59238932" w14:textId="0FFEF771" w:rsidR="005448CB" w:rsidRPr="00324A15" w:rsidRDefault="00C949C4" w:rsidP="00F50152">
      <w:pPr>
        <w:overflowPunct w:val="0"/>
        <w:autoSpaceDE w:val="0"/>
        <w:autoSpaceDN w:val="0"/>
        <w:adjustRightInd w:val="0"/>
        <w:spacing w:after="0"/>
        <w:ind w:left="1440" w:hanging="360"/>
        <w:textAlignment w:val="baseline"/>
        <w:rPr>
          <w:rFonts w:ascii="Arial" w:eastAsia="Times New Roman" w:hAnsi="Arial" w:cs="Arial"/>
          <w:i/>
          <w:iCs/>
          <w:sz w:val="22"/>
          <w:szCs w:val="22"/>
          <w:lang w:val="es-US"/>
        </w:rPr>
      </w:pPr>
      <w:r w:rsidRPr="00324A15">
        <w:rPr>
          <w:rFonts w:ascii="Arial" w:eastAsia="Times New Roman" w:hAnsi="Arial" w:cs="Arial"/>
          <w:i/>
          <w:iCs/>
          <w:sz w:val="22"/>
          <w:szCs w:val="22"/>
        </w:rPr>
        <w:tab/>
      </w:r>
      <w:r w:rsidRPr="00324A15">
        <w:rPr>
          <w:rFonts w:ascii="Arial" w:eastAsia="Times New Roman" w:hAnsi="Arial" w:cs="Arial"/>
          <w:i/>
          <w:iCs/>
          <w:sz w:val="22"/>
          <w:szCs w:val="22"/>
          <w:lang w:val="es-US"/>
        </w:rPr>
        <w:t xml:space="preserve">La toma de decisiones mayores </w:t>
      </w:r>
      <w:r w:rsidRPr="00324A15">
        <w:rPr>
          <w:rFonts w:ascii="Arial" w:eastAsia="Times New Roman" w:hAnsi="Arial" w:cs="Arial"/>
          <w:b/>
          <w:bCs/>
          <w:i/>
          <w:iCs/>
          <w:sz w:val="22"/>
          <w:szCs w:val="22"/>
          <w:lang w:val="es-US"/>
        </w:rPr>
        <w:t>debe</w:t>
      </w:r>
      <w:r w:rsidRPr="00324A15">
        <w:rPr>
          <w:rFonts w:ascii="Arial" w:eastAsia="Times New Roman" w:hAnsi="Arial" w:cs="Arial"/>
          <w:i/>
          <w:iCs/>
          <w:sz w:val="22"/>
          <w:szCs w:val="22"/>
          <w:lang w:val="es-US"/>
        </w:rPr>
        <w:t xml:space="preserve"> limitarse porque (marque todas las opciones que correspondan): </w:t>
      </w:r>
    </w:p>
    <w:p w14:paraId="765E20F2" w14:textId="77777777" w:rsidR="005A72F5" w:rsidRPr="00324A15" w:rsidRDefault="005448CB" w:rsidP="00CA7AA6">
      <w:pPr>
        <w:overflowPunct w:val="0"/>
        <w:autoSpaceDE w:val="0"/>
        <w:autoSpaceDN w:val="0"/>
        <w:adjustRightInd w:val="0"/>
        <w:spacing w:before="120" w:after="0"/>
        <w:ind w:left="1800" w:hanging="360"/>
        <w:textAlignment w:val="baseline"/>
        <w:rPr>
          <w:rFonts w:ascii="Arial" w:eastAsia="Times New Roman" w:hAnsi="Arial" w:cs="Arial"/>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t>Both parents are against shared decision-making.</w:t>
      </w:r>
    </w:p>
    <w:p w14:paraId="435334C1" w14:textId="7D30F819" w:rsidR="005448CB" w:rsidRPr="00324A15" w:rsidRDefault="00C949C4" w:rsidP="002E2771">
      <w:pPr>
        <w:overflowPunct w:val="0"/>
        <w:autoSpaceDE w:val="0"/>
        <w:autoSpaceDN w:val="0"/>
        <w:adjustRightInd w:val="0"/>
        <w:spacing w:after="0"/>
        <w:ind w:left="1800" w:hanging="360"/>
        <w:textAlignment w:val="baseline"/>
        <w:rPr>
          <w:rFonts w:ascii="Arial" w:eastAsia="Times New Roman" w:hAnsi="Arial" w:cs="Arial"/>
          <w:i/>
          <w:iCs/>
          <w:sz w:val="22"/>
          <w:szCs w:val="22"/>
          <w:lang w:val="es-US"/>
        </w:rPr>
      </w:pPr>
      <w:r w:rsidRPr="00324A15">
        <w:rPr>
          <w:rFonts w:ascii="Arial" w:eastAsia="Times New Roman" w:hAnsi="Arial" w:cs="Arial"/>
          <w:i/>
          <w:iCs/>
          <w:sz w:val="22"/>
          <w:szCs w:val="22"/>
        </w:rPr>
        <w:tab/>
      </w:r>
      <w:r w:rsidRPr="00324A15">
        <w:rPr>
          <w:rFonts w:ascii="Arial" w:eastAsia="Times New Roman" w:hAnsi="Arial" w:cs="Arial"/>
          <w:i/>
          <w:iCs/>
          <w:sz w:val="22"/>
          <w:szCs w:val="22"/>
          <w:lang w:val="es-US"/>
        </w:rPr>
        <w:t xml:space="preserve">Ambos padres están en contra de la toma de decisiones conjunta. </w:t>
      </w:r>
    </w:p>
    <w:p w14:paraId="61360720" w14:textId="77777777" w:rsidR="005A72F5" w:rsidRPr="00324A15" w:rsidRDefault="005448CB" w:rsidP="00CA7AA6">
      <w:pPr>
        <w:overflowPunct w:val="0"/>
        <w:autoSpaceDE w:val="0"/>
        <w:autoSpaceDN w:val="0"/>
        <w:adjustRightInd w:val="0"/>
        <w:spacing w:before="120" w:after="0"/>
        <w:ind w:left="1800" w:hanging="360"/>
        <w:textAlignment w:val="baseline"/>
        <w:rPr>
          <w:rFonts w:ascii="Arial" w:eastAsia="Times New Roman" w:hAnsi="Arial" w:cs="Arial"/>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t>One of the parents does not want to share decision-making and this is reasonable because of:</w:t>
      </w:r>
    </w:p>
    <w:p w14:paraId="6A1BB809" w14:textId="2657D372" w:rsidR="005448CB" w:rsidRPr="00324A15" w:rsidRDefault="00C949C4" w:rsidP="002E2771">
      <w:pPr>
        <w:overflowPunct w:val="0"/>
        <w:autoSpaceDE w:val="0"/>
        <w:autoSpaceDN w:val="0"/>
        <w:adjustRightInd w:val="0"/>
        <w:spacing w:after="0"/>
        <w:ind w:left="1800" w:hanging="360"/>
        <w:textAlignment w:val="baseline"/>
        <w:rPr>
          <w:rFonts w:ascii="Arial" w:eastAsia="Times New Roman" w:hAnsi="Arial" w:cs="Arial"/>
          <w:i/>
          <w:iCs/>
          <w:sz w:val="22"/>
          <w:szCs w:val="22"/>
          <w:lang w:val="es-US"/>
        </w:rPr>
      </w:pPr>
      <w:r w:rsidRPr="00324A15">
        <w:rPr>
          <w:rFonts w:ascii="Arial" w:eastAsia="Times New Roman" w:hAnsi="Arial" w:cs="Arial"/>
          <w:i/>
          <w:iCs/>
          <w:sz w:val="22"/>
          <w:szCs w:val="22"/>
        </w:rPr>
        <w:tab/>
      </w:r>
      <w:r w:rsidRPr="00324A15">
        <w:rPr>
          <w:rFonts w:ascii="Arial" w:eastAsia="Times New Roman" w:hAnsi="Arial" w:cs="Arial"/>
          <w:i/>
          <w:iCs/>
          <w:sz w:val="22"/>
          <w:szCs w:val="22"/>
          <w:lang w:val="es-US"/>
        </w:rPr>
        <w:t>El padre o la madre no quiere compartir la toma de decisiones, y esa postura es razonable debido a:</w:t>
      </w:r>
    </w:p>
    <w:p w14:paraId="629DB54F" w14:textId="77777777" w:rsidR="005A72F5" w:rsidRPr="00324A15" w:rsidRDefault="005448CB" w:rsidP="00CA7AA6">
      <w:pPr>
        <w:overflowPunct w:val="0"/>
        <w:autoSpaceDE w:val="0"/>
        <w:autoSpaceDN w:val="0"/>
        <w:adjustRightInd w:val="0"/>
        <w:spacing w:before="120" w:after="0"/>
        <w:ind w:left="2160" w:hanging="360"/>
        <w:textAlignment w:val="baseline"/>
        <w:rPr>
          <w:rFonts w:ascii="Arial" w:eastAsia="Times New Roman" w:hAnsi="Arial" w:cs="Arial"/>
          <w:sz w:val="22"/>
          <w:szCs w:val="22"/>
        </w:rPr>
      </w:pPr>
      <w:proofErr w:type="gramStart"/>
      <w:r w:rsidRPr="00324A15">
        <w:rPr>
          <w:rFonts w:ascii="Arial" w:eastAsia="Times New Roman" w:hAnsi="Arial" w:cs="Arial"/>
          <w:sz w:val="22"/>
          <w:szCs w:val="20"/>
        </w:rPr>
        <w:t>[  ]</w:t>
      </w:r>
      <w:proofErr w:type="gramEnd"/>
      <w:r w:rsidRPr="00324A15">
        <w:rPr>
          <w:rFonts w:ascii="Arial" w:eastAsia="Times New Roman" w:hAnsi="Arial" w:cs="Arial"/>
          <w:sz w:val="22"/>
          <w:szCs w:val="22"/>
        </w:rPr>
        <w:tab/>
        <w:t xml:space="preserve">problems as described in </w:t>
      </w:r>
      <w:r w:rsidRPr="00324A15">
        <w:rPr>
          <w:rFonts w:ascii="Arial" w:eastAsia="Times New Roman" w:hAnsi="Arial" w:cs="Arial"/>
          <w:b/>
          <w:bCs/>
          <w:sz w:val="22"/>
          <w:szCs w:val="22"/>
        </w:rPr>
        <w:t>1.b.</w:t>
      </w:r>
      <w:r w:rsidRPr="00324A15">
        <w:rPr>
          <w:rFonts w:ascii="Arial" w:eastAsia="Times New Roman" w:hAnsi="Arial" w:cs="Arial"/>
          <w:sz w:val="22"/>
          <w:szCs w:val="22"/>
        </w:rPr>
        <w:t xml:space="preserve"> above.</w:t>
      </w:r>
    </w:p>
    <w:p w14:paraId="44702F00" w14:textId="698B9936" w:rsidR="005448CB" w:rsidRPr="00324A15" w:rsidRDefault="00890B9A" w:rsidP="002E2771">
      <w:pPr>
        <w:overflowPunct w:val="0"/>
        <w:autoSpaceDE w:val="0"/>
        <w:autoSpaceDN w:val="0"/>
        <w:adjustRightInd w:val="0"/>
        <w:spacing w:after="0"/>
        <w:ind w:left="2160" w:hanging="360"/>
        <w:textAlignment w:val="baseline"/>
        <w:rPr>
          <w:rFonts w:ascii="Arial" w:eastAsia="Times New Roman" w:hAnsi="Arial" w:cs="Arial"/>
          <w:i/>
          <w:iCs/>
          <w:sz w:val="22"/>
          <w:szCs w:val="22"/>
          <w:lang w:val="es-US"/>
        </w:rPr>
      </w:pPr>
      <w:r w:rsidRPr="00324A15">
        <w:rPr>
          <w:rFonts w:ascii="Arial" w:eastAsia="Times New Roman" w:hAnsi="Arial" w:cs="Arial"/>
          <w:i/>
          <w:iCs/>
          <w:sz w:val="22"/>
          <w:szCs w:val="20"/>
        </w:rPr>
        <w:tab/>
      </w:r>
      <w:r w:rsidRPr="00324A15">
        <w:rPr>
          <w:rFonts w:ascii="Arial" w:eastAsia="Times New Roman" w:hAnsi="Arial" w:cs="Arial"/>
          <w:i/>
          <w:iCs/>
          <w:sz w:val="22"/>
          <w:szCs w:val="22"/>
          <w:lang w:val="es-US"/>
        </w:rPr>
        <w:t xml:space="preserve">los problemas descritos en la sección </w:t>
      </w:r>
      <w:r w:rsidRPr="00324A15">
        <w:rPr>
          <w:rFonts w:ascii="Arial" w:eastAsia="Times New Roman" w:hAnsi="Arial" w:cs="Arial"/>
          <w:b/>
          <w:bCs/>
          <w:i/>
          <w:iCs/>
          <w:sz w:val="22"/>
          <w:szCs w:val="22"/>
          <w:lang w:val="es-US"/>
        </w:rPr>
        <w:t xml:space="preserve">1.b. </w:t>
      </w:r>
      <w:r w:rsidRPr="00324A15">
        <w:rPr>
          <w:rFonts w:ascii="Arial" w:eastAsia="Times New Roman" w:hAnsi="Arial" w:cs="Arial"/>
          <w:i/>
          <w:iCs/>
          <w:sz w:val="22"/>
          <w:szCs w:val="22"/>
          <w:lang w:val="es-US"/>
        </w:rPr>
        <w:t xml:space="preserve">anterior. </w:t>
      </w:r>
    </w:p>
    <w:p w14:paraId="3E6B1A69" w14:textId="77777777" w:rsidR="005A72F5" w:rsidRPr="00324A15" w:rsidRDefault="005448CB" w:rsidP="00CA7AA6">
      <w:pPr>
        <w:overflowPunct w:val="0"/>
        <w:autoSpaceDE w:val="0"/>
        <w:autoSpaceDN w:val="0"/>
        <w:adjustRightInd w:val="0"/>
        <w:spacing w:before="120" w:after="0"/>
        <w:ind w:left="2160" w:hanging="360"/>
        <w:textAlignment w:val="baseline"/>
        <w:rPr>
          <w:rFonts w:ascii="Arial" w:eastAsia="Times New Roman" w:hAnsi="Arial" w:cs="Arial"/>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t>the history of each parent’s participation in decision-making.</w:t>
      </w:r>
    </w:p>
    <w:p w14:paraId="1EC7E4E6" w14:textId="4158231C" w:rsidR="005448CB" w:rsidRPr="00324A15" w:rsidRDefault="00890B9A" w:rsidP="002E2771">
      <w:pPr>
        <w:overflowPunct w:val="0"/>
        <w:autoSpaceDE w:val="0"/>
        <w:autoSpaceDN w:val="0"/>
        <w:adjustRightInd w:val="0"/>
        <w:spacing w:after="0"/>
        <w:ind w:left="2160" w:hanging="360"/>
        <w:textAlignment w:val="baseline"/>
        <w:rPr>
          <w:rFonts w:ascii="Arial" w:eastAsia="Times New Roman" w:hAnsi="Arial" w:cs="Arial"/>
          <w:i/>
          <w:iCs/>
          <w:sz w:val="22"/>
          <w:szCs w:val="22"/>
          <w:lang w:val="es-US"/>
        </w:rPr>
      </w:pPr>
      <w:r w:rsidRPr="00324A15">
        <w:rPr>
          <w:rFonts w:ascii="Arial" w:eastAsia="Times New Roman" w:hAnsi="Arial" w:cs="Arial"/>
          <w:i/>
          <w:iCs/>
          <w:sz w:val="22"/>
          <w:szCs w:val="22"/>
        </w:rPr>
        <w:tab/>
      </w:r>
      <w:r w:rsidRPr="00324A15">
        <w:rPr>
          <w:rFonts w:ascii="Arial" w:eastAsia="Times New Roman" w:hAnsi="Arial" w:cs="Arial"/>
          <w:i/>
          <w:iCs/>
          <w:sz w:val="22"/>
          <w:szCs w:val="22"/>
          <w:lang w:val="es-US"/>
        </w:rPr>
        <w:t>los antecedentes del padre y la madre en cuanto a la participación en la toma de decisiones.</w:t>
      </w:r>
    </w:p>
    <w:p w14:paraId="6F4822FE" w14:textId="77777777" w:rsidR="005A72F5" w:rsidRPr="00324A15" w:rsidRDefault="005448CB" w:rsidP="00CA7AA6">
      <w:pPr>
        <w:overflowPunct w:val="0"/>
        <w:autoSpaceDE w:val="0"/>
        <w:autoSpaceDN w:val="0"/>
        <w:adjustRightInd w:val="0"/>
        <w:spacing w:before="120" w:after="0"/>
        <w:ind w:left="2160" w:hanging="360"/>
        <w:textAlignment w:val="baseline"/>
        <w:rPr>
          <w:rFonts w:ascii="Arial" w:eastAsia="Times New Roman" w:hAnsi="Arial" w:cs="Arial"/>
          <w:sz w:val="22"/>
          <w:szCs w:val="22"/>
        </w:rPr>
      </w:pPr>
      <w:proofErr w:type="gramStart"/>
      <w:r w:rsidRPr="00324A15">
        <w:rPr>
          <w:rFonts w:ascii="Arial" w:eastAsia="Times New Roman" w:hAnsi="Arial" w:cs="Arial"/>
          <w:sz w:val="22"/>
          <w:szCs w:val="20"/>
        </w:rPr>
        <w:t>[  ]</w:t>
      </w:r>
      <w:proofErr w:type="gramEnd"/>
      <w:r w:rsidRPr="00324A15">
        <w:rPr>
          <w:rFonts w:ascii="Arial" w:eastAsia="Times New Roman" w:hAnsi="Arial" w:cs="Arial"/>
          <w:sz w:val="22"/>
          <w:szCs w:val="22"/>
        </w:rPr>
        <w:tab/>
        <w:t>the parents’ ability and desire to cooperate with each other in decision-making.</w:t>
      </w:r>
    </w:p>
    <w:p w14:paraId="75A5137C" w14:textId="02E4B466" w:rsidR="005448CB" w:rsidRPr="00324A15" w:rsidRDefault="00890B9A" w:rsidP="002E2771">
      <w:pPr>
        <w:overflowPunct w:val="0"/>
        <w:autoSpaceDE w:val="0"/>
        <w:autoSpaceDN w:val="0"/>
        <w:adjustRightInd w:val="0"/>
        <w:spacing w:after="0"/>
        <w:ind w:left="2160" w:hanging="360"/>
        <w:textAlignment w:val="baseline"/>
        <w:rPr>
          <w:rFonts w:ascii="Arial" w:eastAsia="Times New Roman" w:hAnsi="Arial" w:cs="Arial"/>
          <w:i/>
          <w:iCs/>
          <w:szCs w:val="22"/>
          <w:lang w:val="es-US"/>
        </w:rPr>
      </w:pPr>
      <w:r w:rsidRPr="00324A15">
        <w:rPr>
          <w:rFonts w:ascii="Arial" w:eastAsia="Times New Roman" w:hAnsi="Arial" w:cs="Arial"/>
          <w:i/>
          <w:iCs/>
          <w:sz w:val="22"/>
          <w:szCs w:val="20"/>
        </w:rPr>
        <w:tab/>
      </w:r>
      <w:r w:rsidRPr="00324A15">
        <w:rPr>
          <w:rFonts w:ascii="Arial" w:eastAsia="Times New Roman" w:hAnsi="Arial" w:cs="Arial"/>
          <w:i/>
          <w:iCs/>
          <w:sz w:val="22"/>
          <w:szCs w:val="22"/>
          <w:lang w:val="es-US"/>
        </w:rPr>
        <w:t>la capacidad y el deseo de los padres de cooperar mutuamente en la toma de decisiones.</w:t>
      </w:r>
      <w:r w:rsidRPr="00324A15">
        <w:rPr>
          <w:rFonts w:ascii="Arial" w:eastAsia="Times New Roman" w:hAnsi="Arial" w:cs="Arial"/>
          <w:i/>
          <w:iCs/>
          <w:szCs w:val="22"/>
          <w:lang w:val="es-US"/>
        </w:rPr>
        <w:t xml:space="preserve"> </w:t>
      </w:r>
    </w:p>
    <w:p w14:paraId="4E3F6830" w14:textId="77777777" w:rsidR="005A72F5" w:rsidRPr="00324A15" w:rsidRDefault="005448CB" w:rsidP="00CA7AA6">
      <w:pPr>
        <w:overflowPunct w:val="0"/>
        <w:autoSpaceDE w:val="0"/>
        <w:autoSpaceDN w:val="0"/>
        <w:adjustRightInd w:val="0"/>
        <w:spacing w:before="120" w:after="0"/>
        <w:ind w:left="2160" w:hanging="360"/>
        <w:textAlignment w:val="baseline"/>
        <w:rPr>
          <w:rFonts w:ascii="Arial" w:eastAsia="Times New Roman" w:hAnsi="Arial" w:cs="Arial"/>
          <w:sz w:val="22"/>
          <w:szCs w:val="22"/>
        </w:rPr>
      </w:pPr>
      <w:proofErr w:type="gramStart"/>
      <w:r w:rsidRPr="00324A15">
        <w:rPr>
          <w:rFonts w:ascii="Arial" w:eastAsia="Times New Roman" w:hAnsi="Arial" w:cs="Arial"/>
          <w:sz w:val="22"/>
          <w:szCs w:val="20"/>
        </w:rPr>
        <w:t>[  ]</w:t>
      </w:r>
      <w:proofErr w:type="gramEnd"/>
      <w:r w:rsidRPr="00324A15">
        <w:rPr>
          <w:rFonts w:ascii="Arial" w:eastAsia="Times New Roman" w:hAnsi="Arial" w:cs="Arial"/>
          <w:sz w:val="22"/>
          <w:szCs w:val="22"/>
        </w:rPr>
        <w:tab/>
        <w:t>the distance between the parents’ homes makes it hard to make timely decisions together.</w:t>
      </w:r>
    </w:p>
    <w:p w14:paraId="58E96445" w14:textId="10229B43" w:rsidR="005448CB" w:rsidRPr="00324A15" w:rsidRDefault="00890B9A" w:rsidP="002E2771">
      <w:pPr>
        <w:overflowPunct w:val="0"/>
        <w:autoSpaceDE w:val="0"/>
        <w:autoSpaceDN w:val="0"/>
        <w:adjustRightInd w:val="0"/>
        <w:spacing w:after="0"/>
        <w:ind w:left="2160" w:hanging="360"/>
        <w:textAlignment w:val="baseline"/>
        <w:rPr>
          <w:rFonts w:ascii="Arial" w:eastAsia="Times New Roman" w:hAnsi="Arial" w:cs="Arial"/>
          <w:i/>
          <w:iCs/>
          <w:sz w:val="22"/>
          <w:szCs w:val="22"/>
          <w:lang w:val="es-US"/>
        </w:rPr>
      </w:pPr>
      <w:r w:rsidRPr="00324A15">
        <w:rPr>
          <w:rFonts w:ascii="Arial" w:eastAsia="Times New Roman" w:hAnsi="Arial" w:cs="Arial"/>
          <w:i/>
          <w:iCs/>
          <w:sz w:val="22"/>
          <w:szCs w:val="20"/>
        </w:rPr>
        <w:tab/>
      </w:r>
      <w:proofErr w:type="gramStart"/>
      <w:r w:rsidRPr="00324A15">
        <w:rPr>
          <w:rFonts w:ascii="Arial" w:eastAsia="Times New Roman" w:hAnsi="Arial" w:cs="Arial"/>
          <w:i/>
          <w:iCs/>
          <w:sz w:val="22"/>
          <w:szCs w:val="22"/>
          <w:lang w:val="es-US"/>
        </w:rPr>
        <w:t>la distancia entre los domicilios de los padres dificultan</w:t>
      </w:r>
      <w:proofErr w:type="gramEnd"/>
      <w:r w:rsidRPr="00324A15">
        <w:rPr>
          <w:rFonts w:ascii="Arial" w:eastAsia="Times New Roman" w:hAnsi="Arial" w:cs="Arial"/>
          <w:i/>
          <w:iCs/>
          <w:sz w:val="22"/>
          <w:szCs w:val="22"/>
          <w:lang w:val="es-US"/>
        </w:rPr>
        <w:t xml:space="preserve"> la toma de decisiones conjuntas oportuna.</w:t>
      </w:r>
    </w:p>
    <w:p w14:paraId="47D2BEC7" w14:textId="77777777" w:rsidR="005A72F5" w:rsidRPr="00324A15" w:rsidRDefault="005448CB" w:rsidP="00CA7AA6">
      <w:pPr>
        <w:overflowPunct w:val="0"/>
        <w:autoSpaceDE w:val="0"/>
        <w:autoSpaceDN w:val="0"/>
        <w:adjustRightInd w:val="0"/>
        <w:spacing w:before="120" w:after="0"/>
        <w:ind w:left="1080" w:hanging="360"/>
        <w:textAlignment w:val="baseline"/>
        <w:rPr>
          <w:rFonts w:ascii="Arial" w:eastAsia="Times New Roman" w:hAnsi="Arial" w:cs="Arial"/>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t xml:space="preserve">There are reasons to limit </w:t>
      </w:r>
      <w:r w:rsidRPr="00324A15">
        <w:rPr>
          <w:rFonts w:ascii="Arial" w:eastAsia="Times New Roman" w:hAnsi="Arial" w:cs="Arial"/>
          <w:b/>
          <w:bCs/>
          <w:sz w:val="22"/>
          <w:szCs w:val="22"/>
        </w:rPr>
        <w:t>both parents’</w:t>
      </w:r>
      <w:r w:rsidRPr="00324A15">
        <w:rPr>
          <w:rFonts w:ascii="Arial" w:eastAsia="Times New Roman" w:hAnsi="Arial" w:cs="Arial"/>
          <w:sz w:val="22"/>
          <w:szCs w:val="22"/>
        </w:rPr>
        <w:t xml:space="preserve"> decision-making. The court made detailed findings about the comparative risk in </w:t>
      </w:r>
      <w:r w:rsidRPr="00324A15">
        <w:rPr>
          <w:rFonts w:ascii="Arial" w:eastAsia="Times New Roman" w:hAnsi="Arial" w:cs="Arial"/>
          <w:b/>
          <w:bCs/>
          <w:sz w:val="22"/>
          <w:szCs w:val="22"/>
        </w:rPr>
        <w:t>2</w:t>
      </w:r>
      <w:r w:rsidRPr="00324A15">
        <w:rPr>
          <w:rFonts w:ascii="Arial" w:eastAsia="Times New Roman" w:hAnsi="Arial" w:cs="Arial"/>
          <w:sz w:val="22"/>
          <w:szCs w:val="22"/>
        </w:rPr>
        <w:t xml:space="preserve"> above.</w:t>
      </w:r>
    </w:p>
    <w:p w14:paraId="0CB89E62" w14:textId="53D88AA6" w:rsidR="005448CB" w:rsidRPr="00324A15" w:rsidRDefault="00890B9A" w:rsidP="002E2771">
      <w:pPr>
        <w:overflowPunct w:val="0"/>
        <w:autoSpaceDE w:val="0"/>
        <w:autoSpaceDN w:val="0"/>
        <w:adjustRightInd w:val="0"/>
        <w:spacing w:after="120"/>
        <w:ind w:left="1080" w:hanging="360"/>
        <w:textAlignment w:val="baseline"/>
        <w:rPr>
          <w:rFonts w:ascii="Arial" w:eastAsia="Times New Roman" w:hAnsi="Arial" w:cs="Arial"/>
          <w:i/>
          <w:iCs/>
          <w:sz w:val="22"/>
          <w:szCs w:val="22"/>
          <w:lang w:val="es-US"/>
        </w:rPr>
      </w:pPr>
      <w:r w:rsidRPr="00324A15">
        <w:rPr>
          <w:rFonts w:ascii="Arial" w:eastAsia="Times New Roman" w:hAnsi="Arial" w:cs="Arial"/>
          <w:i/>
          <w:iCs/>
          <w:sz w:val="22"/>
          <w:szCs w:val="22"/>
        </w:rPr>
        <w:tab/>
      </w:r>
      <w:r w:rsidRPr="00324A15">
        <w:rPr>
          <w:rFonts w:ascii="Arial" w:eastAsia="Times New Roman" w:hAnsi="Arial" w:cs="Arial"/>
          <w:i/>
          <w:iCs/>
          <w:sz w:val="22"/>
          <w:szCs w:val="22"/>
          <w:lang w:val="es-US"/>
        </w:rPr>
        <w:t xml:space="preserve">Hay motivos para limitar la toma de decisiones de </w:t>
      </w:r>
      <w:r w:rsidRPr="00324A15">
        <w:rPr>
          <w:rFonts w:ascii="Arial" w:eastAsia="Times New Roman" w:hAnsi="Arial" w:cs="Arial"/>
          <w:b/>
          <w:bCs/>
          <w:i/>
          <w:iCs/>
          <w:sz w:val="22"/>
          <w:szCs w:val="22"/>
          <w:lang w:val="es-US"/>
        </w:rPr>
        <w:t>ambos padres</w:t>
      </w:r>
      <w:r w:rsidRPr="00324A15">
        <w:rPr>
          <w:rFonts w:ascii="Arial" w:eastAsia="Times New Roman" w:hAnsi="Arial" w:cs="Arial"/>
          <w:i/>
          <w:iCs/>
          <w:sz w:val="22"/>
          <w:szCs w:val="22"/>
          <w:lang w:val="es-US"/>
        </w:rPr>
        <w:t xml:space="preserve">. El tribunal hizo determinaciones detalladas sobre el riesgo comparativo en la sección </w:t>
      </w:r>
      <w:r w:rsidRPr="00324A15">
        <w:rPr>
          <w:rFonts w:ascii="Arial" w:eastAsia="Times New Roman" w:hAnsi="Arial" w:cs="Arial"/>
          <w:b/>
          <w:bCs/>
          <w:i/>
          <w:iCs/>
          <w:sz w:val="22"/>
          <w:szCs w:val="22"/>
          <w:lang w:val="es-US"/>
        </w:rPr>
        <w:t>2</w:t>
      </w:r>
      <w:r w:rsidRPr="00324A15">
        <w:rPr>
          <w:rFonts w:ascii="Arial" w:eastAsia="Times New Roman" w:hAnsi="Arial" w:cs="Arial"/>
          <w:i/>
          <w:iCs/>
          <w:sz w:val="22"/>
          <w:szCs w:val="22"/>
          <w:lang w:val="es-US"/>
        </w:rPr>
        <w:t xml:space="preserve"> anterior. </w:t>
      </w:r>
    </w:p>
    <w:p w14:paraId="0610C765" w14:textId="77777777" w:rsidR="005A72F5" w:rsidRPr="00324A15" w:rsidRDefault="005448CB" w:rsidP="00CA7AA6">
      <w:pPr>
        <w:overflowPunct w:val="0"/>
        <w:autoSpaceDE w:val="0"/>
        <w:autoSpaceDN w:val="0"/>
        <w:adjustRightInd w:val="0"/>
        <w:spacing w:before="120" w:after="0"/>
        <w:ind w:left="360" w:hanging="360"/>
        <w:textAlignment w:val="baseline"/>
        <w:outlineLvl w:val="2"/>
        <w:rPr>
          <w:rFonts w:ascii="Arial" w:eastAsia="Times New Roman" w:hAnsi="Arial" w:cs="Arial"/>
          <w:b/>
          <w:sz w:val="22"/>
          <w:szCs w:val="22"/>
        </w:rPr>
      </w:pPr>
      <w:r w:rsidRPr="00324A15">
        <w:rPr>
          <w:rFonts w:ascii="Arial" w:eastAsia="Times New Roman" w:hAnsi="Arial" w:cs="Arial"/>
          <w:b/>
          <w:bCs/>
          <w:sz w:val="22"/>
          <w:szCs w:val="22"/>
        </w:rPr>
        <w:t>6.</w:t>
      </w:r>
      <w:r w:rsidRPr="00324A15">
        <w:rPr>
          <w:rFonts w:ascii="Arial" w:eastAsia="Times New Roman" w:hAnsi="Arial" w:cs="Arial"/>
          <w:b/>
          <w:bCs/>
          <w:szCs w:val="20"/>
        </w:rPr>
        <w:tab/>
      </w:r>
      <w:r w:rsidRPr="00324A15">
        <w:rPr>
          <w:rFonts w:ascii="Arial" w:eastAsia="Times New Roman" w:hAnsi="Arial" w:cs="Arial"/>
          <w:b/>
          <w:bCs/>
          <w:sz w:val="22"/>
          <w:szCs w:val="22"/>
        </w:rPr>
        <w:t>Dispute Resolution</w:t>
      </w:r>
    </w:p>
    <w:p w14:paraId="21A0DDFC" w14:textId="7DCCDC93" w:rsidR="005448CB" w:rsidRPr="00324A15" w:rsidRDefault="00890B9A" w:rsidP="002E2771">
      <w:pPr>
        <w:overflowPunct w:val="0"/>
        <w:autoSpaceDE w:val="0"/>
        <w:autoSpaceDN w:val="0"/>
        <w:adjustRightInd w:val="0"/>
        <w:spacing w:after="120"/>
        <w:ind w:left="360" w:hanging="360"/>
        <w:textAlignment w:val="baseline"/>
        <w:outlineLvl w:val="2"/>
        <w:rPr>
          <w:rFonts w:ascii="Arial" w:eastAsia="Times New Roman" w:hAnsi="Arial" w:cs="Arial"/>
          <w:b/>
          <w:i/>
          <w:iCs/>
          <w:szCs w:val="20"/>
        </w:rPr>
      </w:pPr>
      <w:r w:rsidRPr="00324A15">
        <w:rPr>
          <w:rFonts w:ascii="Arial" w:eastAsia="Times New Roman" w:hAnsi="Arial" w:cs="Arial"/>
          <w:b/>
          <w:bCs/>
          <w:i/>
          <w:iCs/>
          <w:sz w:val="22"/>
          <w:szCs w:val="22"/>
        </w:rPr>
        <w:tab/>
      </w:r>
      <w:r w:rsidRPr="00324A15">
        <w:rPr>
          <w:rFonts w:ascii="Arial" w:eastAsia="Times New Roman" w:hAnsi="Arial" w:cs="Arial"/>
          <w:b/>
          <w:bCs/>
          <w:i/>
          <w:iCs/>
          <w:sz w:val="22"/>
          <w:szCs w:val="22"/>
          <w:lang w:val="es-US"/>
        </w:rPr>
        <w:t>Resolución de disputas</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5"/>
      </w:tblGrid>
      <w:tr w:rsidR="005448CB" w:rsidRPr="00324A15" w14:paraId="0A2F9913" w14:textId="77777777" w:rsidTr="00C16E92">
        <w:tc>
          <w:tcPr>
            <w:tcW w:w="9085" w:type="dxa"/>
          </w:tcPr>
          <w:p w14:paraId="238B6B7F" w14:textId="77777777" w:rsidR="005A72F5" w:rsidRPr="00324A15" w:rsidRDefault="005448CB" w:rsidP="00CA7AA6">
            <w:pPr>
              <w:overflowPunct w:val="0"/>
              <w:autoSpaceDE w:val="0"/>
              <w:autoSpaceDN w:val="0"/>
              <w:adjustRightInd w:val="0"/>
              <w:spacing w:before="40" w:after="0"/>
              <w:textAlignment w:val="baseline"/>
              <w:rPr>
                <w:rFonts w:ascii="Arial" w:eastAsia="Times New Roman" w:hAnsi="Arial" w:cs="Arial"/>
                <w:i/>
                <w:spacing w:val="-8"/>
                <w:sz w:val="20"/>
                <w:szCs w:val="20"/>
              </w:rPr>
            </w:pPr>
            <w:r w:rsidRPr="00324A15">
              <w:rPr>
                <w:rFonts w:ascii="Arial" w:eastAsia="Times New Roman" w:hAnsi="Arial" w:cs="Arial"/>
                <w:b/>
                <w:bCs/>
                <w:i/>
                <w:iCs/>
                <w:sz w:val="20"/>
                <w:szCs w:val="20"/>
              </w:rPr>
              <w:t xml:space="preserve">Important! </w:t>
            </w:r>
            <w:r w:rsidRPr="00324A15">
              <w:rPr>
                <w:rFonts w:ascii="Arial" w:eastAsia="Times New Roman" w:hAnsi="Arial" w:cs="Arial"/>
                <w:i/>
                <w:iCs/>
                <w:sz w:val="20"/>
                <w:szCs w:val="20"/>
              </w:rPr>
              <w:t xml:space="preserve">After this parenting plan is signed by a judge or commissioner, if you and the other parent disagree about shared decisions or what parts of this plan mean, the court may require you to use a dispute resolution provider before going back to court. If there are limitations in </w:t>
            </w:r>
            <w:r w:rsidRPr="00324A15">
              <w:rPr>
                <w:rFonts w:ascii="Arial" w:eastAsia="Times New Roman" w:hAnsi="Arial" w:cs="Arial"/>
                <w:b/>
                <w:bCs/>
                <w:i/>
                <w:iCs/>
                <w:sz w:val="20"/>
                <w:szCs w:val="20"/>
              </w:rPr>
              <w:t>1.a.</w:t>
            </w:r>
            <w:r w:rsidRPr="00324A15">
              <w:rPr>
                <w:rFonts w:ascii="Arial" w:eastAsia="Times New Roman" w:hAnsi="Arial" w:cs="Arial"/>
                <w:i/>
                <w:iCs/>
                <w:sz w:val="20"/>
                <w:szCs w:val="20"/>
              </w:rPr>
              <w:t xml:space="preserve">, the court may only require dispute resolution other than court if the court makes the required findings in </w:t>
            </w:r>
            <w:r w:rsidRPr="00324A15">
              <w:rPr>
                <w:rFonts w:ascii="Arial" w:eastAsia="Times New Roman" w:hAnsi="Arial" w:cs="Arial"/>
                <w:b/>
                <w:bCs/>
                <w:i/>
                <w:iCs/>
                <w:sz w:val="20"/>
                <w:szCs w:val="20"/>
              </w:rPr>
              <w:t>3</w:t>
            </w:r>
            <w:r w:rsidRPr="00324A15">
              <w:rPr>
                <w:rFonts w:ascii="Arial" w:eastAsia="Times New Roman" w:hAnsi="Arial" w:cs="Arial"/>
                <w:i/>
                <w:iCs/>
                <w:sz w:val="20"/>
                <w:szCs w:val="20"/>
              </w:rPr>
              <w:t>. If a dispute resolution provider is checked below, the parents may, and sometimes must, use this provider before filing a Petition to Change a Parenting Plan or a Motion for Contempt for not following the plan. Check your county’s Local Court Rules.</w:t>
            </w:r>
          </w:p>
          <w:p w14:paraId="3370D1DB" w14:textId="5BA613DF" w:rsidR="005448CB" w:rsidRPr="00324A15" w:rsidRDefault="005A72F5" w:rsidP="002E2771">
            <w:pPr>
              <w:overflowPunct w:val="0"/>
              <w:autoSpaceDE w:val="0"/>
              <w:autoSpaceDN w:val="0"/>
              <w:adjustRightInd w:val="0"/>
              <w:spacing w:after="40"/>
              <w:textAlignment w:val="baseline"/>
              <w:rPr>
                <w:rFonts w:ascii="Arial" w:eastAsia="Times New Roman" w:hAnsi="Arial" w:cs="Arial"/>
                <w:i/>
                <w:iCs/>
                <w:spacing w:val="-8"/>
                <w:sz w:val="20"/>
                <w:szCs w:val="20"/>
              </w:rPr>
            </w:pPr>
            <w:r w:rsidRPr="00324A15">
              <w:rPr>
                <w:rFonts w:ascii="Arial" w:eastAsia="Times New Roman" w:hAnsi="Arial" w:cs="Arial"/>
                <w:b/>
                <w:bCs/>
                <w:i/>
                <w:iCs/>
                <w:sz w:val="20"/>
                <w:szCs w:val="20"/>
                <w:lang w:val="es-US"/>
              </w:rPr>
              <w:t xml:space="preserve">¡Importante! </w:t>
            </w:r>
            <w:r w:rsidRPr="00324A15">
              <w:rPr>
                <w:rFonts w:ascii="Arial" w:eastAsia="Times New Roman" w:hAnsi="Arial" w:cs="Arial"/>
                <w:i/>
                <w:iCs/>
                <w:sz w:val="20"/>
                <w:szCs w:val="20"/>
                <w:lang w:val="es-US"/>
              </w:rPr>
              <w:t xml:space="preserve">Después de que un juez o comisionado firme este plan de crianza, si usted y el otro padre o madre no está de acuerdo con las decisiones conjuntas o con el significado de partes de este plan, el tribunal puede exigir que acudan a un proveedor de servicios de resolución de disputas antes de regresar al tribunal. Si hay limitaciones en la sección </w:t>
            </w:r>
            <w:r w:rsidRPr="00324A15">
              <w:rPr>
                <w:rFonts w:ascii="Arial" w:eastAsia="Times New Roman" w:hAnsi="Arial" w:cs="Arial"/>
                <w:b/>
                <w:bCs/>
                <w:i/>
                <w:iCs/>
                <w:sz w:val="20"/>
                <w:szCs w:val="20"/>
                <w:lang w:val="es-US"/>
              </w:rPr>
              <w:t>1.a.,</w:t>
            </w:r>
            <w:r w:rsidRPr="00324A15">
              <w:rPr>
                <w:rFonts w:ascii="Arial" w:eastAsia="Times New Roman" w:hAnsi="Arial" w:cs="Arial"/>
                <w:i/>
                <w:iCs/>
                <w:sz w:val="20"/>
                <w:szCs w:val="20"/>
                <w:lang w:val="es-US"/>
              </w:rPr>
              <w:t xml:space="preserve"> el tribunal solamente puede ordenar la resolución de disputas fuera del tribunal si hace las determinaciones necesarias en la sección </w:t>
            </w:r>
            <w:r w:rsidRPr="00324A15">
              <w:rPr>
                <w:rFonts w:ascii="Arial" w:eastAsia="Times New Roman" w:hAnsi="Arial" w:cs="Arial"/>
                <w:b/>
                <w:bCs/>
                <w:i/>
                <w:iCs/>
                <w:sz w:val="20"/>
                <w:szCs w:val="20"/>
                <w:lang w:val="es-US"/>
              </w:rPr>
              <w:t>3</w:t>
            </w:r>
            <w:r w:rsidRPr="00324A15">
              <w:rPr>
                <w:rFonts w:ascii="Arial" w:eastAsia="Times New Roman" w:hAnsi="Arial" w:cs="Arial"/>
                <w:i/>
                <w:iCs/>
                <w:sz w:val="20"/>
                <w:szCs w:val="20"/>
                <w:lang w:val="es-US"/>
              </w:rPr>
              <w:t xml:space="preserve">. Si un proveedor de servicios de resolución de disputas está marcado a continuación, los padres pueden, y en ocasiones deben, acudir a dicho proveedor antes de </w:t>
            </w:r>
            <w:r w:rsidRPr="00324A15">
              <w:rPr>
                <w:rFonts w:ascii="Arial" w:eastAsia="Times New Roman" w:hAnsi="Arial" w:cs="Arial"/>
                <w:i/>
                <w:iCs/>
                <w:sz w:val="20"/>
                <w:szCs w:val="20"/>
                <w:lang w:val="es-US"/>
              </w:rPr>
              <w:lastRenderedPageBreak/>
              <w:t>presentar una solicitud de cambio de un plan de crianza o una petición de desacato por el incumplimiento del plan. Consulte las reglas judiciales locales de su condado.</w:t>
            </w:r>
          </w:p>
        </w:tc>
      </w:tr>
    </w:tbl>
    <w:p w14:paraId="02E36855" w14:textId="77777777" w:rsidR="005A72F5" w:rsidRPr="00324A15" w:rsidRDefault="005448CB" w:rsidP="00CA7AA6">
      <w:pPr>
        <w:overflowPunct w:val="0"/>
        <w:autoSpaceDE w:val="0"/>
        <w:autoSpaceDN w:val="0"/>
        <w:adjustRightInd w:val="0"/>
        <w:spacing w:before="120" w:after="0"/>
        <w:ind w:left="720" w:hanging="360"/>
        <w:textAlignment w:val="baseline"/>
        <w:outlineLvl w:val="3"/>
        <w:rPr>
          <w:rFonts w:ascii="Arial" w:eastAsia="Times New Roman" w:hAnsi="Arial" w:cs="Arial"/>
          <w:iCs/>
          <w:sz w:val="22"/>
          <w:szCs w:val="22"/>
        </w:rPr>
      </w:pPr>
      <w:r w:rsidRPr="00324A15">
        <w:rPr>
          <w:rFonts w:ascii="Arial" w:eastAsia="Times New Roman" w:hAnsi="Arial" w:cs="Arial"/>
          <w:b/>
          <w:bCs/>
          <w:sz w:val="22"/>
          <w:szCs w:val="22"/>
        </w:rPr>
        <w:lastRenderedPageBreak/>
        <w:t>a.</w:t>
      </w:r>
      <w:r w:rsidRPr="00324A15">
        <w:rPr>
          <w:rFonts w:ascii="Arial" w:eastAsia="Times New Roman" w:hAnsi="Arial" w:cs="Arial"/>
          <w:b/>
          <w:bCs/>
          <w:sz w:val="22"/>
          <w:szCs w:val="22"/>
        </w:rPr>
        <w:tab/>
      </w:r>
      <w:r w:rsidRPr="00324A15">
        <w:rPr>
          <w:rFonts w:ascii="Arial" w:eastAsia="Times New Roman" w:hAnsi="Arial" w:cs="Arial"/>
          <w:sz w:val="22"/>
          <w:szCs w:val="22"/>
        </w:rPr>
        <w:t>The parents will go to (</w:t>
      </w:r>
      <w:r w:rsidRPr="00324A15">
        <w:rPr>
          <w:rFonts w:ascii="Arial" w:eastAsia="Times New Roman" w:hAnsi="Arial" w:cs="Arial"/>
          <w:i/>
          <w:iCs/>
          <w:sz w:val="22"/>
          <w:szCs w:val="22"/>
        </w:rPr>
        <w:t>check one</w:t>
      </w:r>
      <w:r w:rsidRPr="00324A15">
        <w:rPr>
          <w:rFonts w:ascii="Arial" w:eastAsia="Times New Roman" w:hAnsi="Arial" w:cs="Arial"/>
          <w:sz w:val="22"/>
          <w:szCs w:val="22"/>
        </w:rPr>
        <w:t>):</w:t>
      </w:r>
    </w:p>
    <w:p w14:paraId="5F103190" w14:textId="24ABE954" w:rsidR="005448CB" w:rsidRPr="00324A15" w:rsidRDefault="00885933" w:rsidP="002E2771">
      <w:pPr>
        <w:overflowPunct w:val="0"/>
        <w:autoSpaceDE w:val="0"/>
        <w:autoSpaceDN w:val="0"/>
        <w:adjustRightInd w:val="0"/>
        <w:spacing w:after="0"/>
        <w:ind w:left="720" w:hanging="360"/>
        <w:textAlignment w:val="baseline"/>
        <w:outlineLvl w:val="3"/>
        <w:rPr>
          <w:rFonts w:ascii="Arial" w:eastAsia="Times New Roman" w:hAnsi="Arial" w:cs="Arial"/>
          <w:i/>
          <w:iCs/>
          <w:sz w:val="22"/>
          <w:szCs w:val="22"/>
          <w:lang w:val="es-US"/>
        </w:rPr>
      </w:pPr>
      <w:r w:rsidRPr="00324A15">
        <w:rPr>
          <w:rFonts w:ascii="Arial" w:eastAsia="Times New Roman" w:hAnsi="Arial" w:cs="Arial"/>
          <w:b/>
          <w:bCs/>
          <w:i/>
          <w:iCs/>
          <w:sz w:val="22"/>
          <w:szCs w:val="22"/>
        </w:rPr>
        <w:tab/>
      </w:r>
      <w:r w:rsidRPr="00324A15">
        <w:rPr>
          <w:rFonts w:ascii="Arial" w:eastAsia="Times New Roman" w:hAnsi="Arial" w:cs="Arial"/>
          <w:i/>
          <w:iCs/>
          <w:sz w:val="22"/>
          <w:szCs w:val="22"/>
          <w:lang w:val="es-US"/>
        </w:rPr>
        <w:t>Los padres acudirán a (marque una opción):</w:t>
      </w:r>
    </w:p>
    <w:p w14:paraId="13BF9138" w14:textId="77777777" w:rsidR="005A72F5" w:rsidRPr="00324A15" w:rsidRDefault="005448CB" w:rsidP="00CA7AA6">
      <w:pPr>
        <w:tabs>
          <w:tab w:val="right" w:pos="9360"/>
        </w:tabs>
        <w:overflowPunct w:val="0"/>
        <w:autoSpaceDE w:val="0"/>
        <w:autoSpaceDN w:val="0"/>
        <w:adjustRightInd w:val="0"/>
        <w:spacing w:before="120" w:after="0"/>
        <w:ind w:left="1080" w:hanging="360"/>
        <w:textAlignment w:val="baseline"/>
        <w:rPr>
          <w:rFonts w:ascii="Arial" w:eastAsia="Times New Roman" w:hAnsi="Arial" w:cs="Arial"/>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t>The dispute resolution provider below (before they may go to court):</w:t>
      </w:r>
    </w:p>
    <w:p w14:paraId="0B4A3BFB" w14:textId="7EF8F8BE" w:rsidR="005448CB" w:rsidRPr="00324A15" w:rsidRDefault="00885933" w:rsidP="002E2771">
      <w:pPr>
        <w:tabs>
          <w:tab w:val="right" w:pos="9360"/>
        </w:tabs>
        <w:overflowPunct w:val="0"/>
        <w:autoSpaceDE w:val="0"/>
        <w:autoSpaceDN w:val="0"/>
        <w:adjustRightInd w:val="0"/>
        <w:spacing w:after="0"/>
        <w:ind w:left="1080" w:hanging="360"/>
        <w:textAlignment w:val="baseline"/>
        <w:rPr>
          <w:rFonts w:ascii="Arial" w:eastAsia="Times New Roman" w:hAnsi="Arial" w:cs="Arial"/>
          <w:i/>
          <w:iCs/>
          <w:sz w:val="22"/>
          <w:szCs w:val="22"/>
          <w:lang w:val="es-US"/>
        </w:rPr>
      </w:pPr>
      <w:r w:rsidRPr="00324A15">
        <w:rPr>
          <w:rFonts w:ascii="Arial" w:eastAsia="Times New Roman" w:hAnsi="Arial" w:cs="Arial"/>
          <w:i/>
          <w:iCs/>
          <w:sz w:val="22"/>
          <w:szCs w:val="22"/>
        </w:rPr>
        <w:tab/>
      </w:r>
      <w:r w:rsidRPr="00324A15">
        <w:rPr>
          <w:rFonts w:ascii="Arial" w:eastAsia="Times New Roman" w:hAnsi="Arial" w:cs="Arial"/>
          <w:i/>
          <w:iCs/>
          <w:sz w:val="22"/>
          <w:szCs w:val="22"/>
          <w:lang w:val="es-US"/>
        </w:rPr>
        <w:t>El proveedor de servicios de resolución de disputas indicado a continuación (antes de poder acudir al tribunal):</w:t>
      </w:r>
    </w:p>
    <w:p w14:paraId="4C35DD5D" w14:textId="77777777" w:rsidR="005A72F5" w:rsidRPr="00324A15" w:rsidRDefault="005448CB" w:rsidP="00CA7AA6">
      <w:pPr>
        <w:tabs>
          <w:tab w:val="left" w:pos="9274"/>
        </w:tabs>
        <w:overflowPunct w:val="0"/>
        <w:autoSpaceDE w:val="0"/>
        <w:autoSpaceDN w:val="0"/>
        <w:adjustRightInd w:val="0"/>
        <w:spacing w:before="120" w:after="0"/>
        <w:ind w:left="1440" w:hanging="360"/>
        <w:textAlignment w:val="baseline"/>
        <w:rPr>
          <w:rFonts w:ascii="Arial" w:eastAsia="Times New Roman" w:hAnsi="Arial" w:cs="Arial"/>
          <w:sz w:val="22"/>
          <w:szCs w:val="22"/>
          <w:u w:val="single"/>
        </w:rPr>
      </w:pPr>
      <w:proofErr w:type="gramStart"/>
      <w:r w:rsidRPr="00324A15">
        <w:rPr>
          <w:rFonts w:ascii="Arial" w:eastAsia="Times New Roman" w:hAnsi="Arial" w:cs="Arial"/>
          <w:sz w:val="22"/>
          <w:szCs w:val="20"/>
        </w:rPr>
        <w:t>[  ]</w:t>
      </w:r>
      <w:proofErr w:type="gramEnd"/>
      <w:r w:rsidRPr="00324A15">
        <w:rPr>
          <w:rFonts w:ascii="Arial" w:eastAsia="Times New Roman" w:hAnsi="Arial" w:cs="Arial"/>
          <w:sz w:val="22"/>
          <w:szCs w:val="22"/>
        </w:rPr>
        <w:tab/>
        <w:t>Mediation (</w:t>
      </w:r>
      <w:r w:rsidRPr="00324A15">
        <w:rPr>
          <w:rFonts w:ascii="Arial" w:eastAsia="Times New Roman" w:hAnsi="Arial" w:cs="Arial"/>
          <w:i/>
          <w:iCs/>
          <w:sz w:val="22"/>
          <w:szCs w:val="22"/>
        </w:rPr>
        <w:t>mediator or agency name</w:t>
      </w:r>
      <w:r w:rsidRPr="00324A15">
        <w:rPr>
          <w:rFonts w:ascii="Arial" w:eastAsia="Times New Roman" w:hAnsi="Arial" w:cs="Arial"/>
          <w:sz w:val="22"/>
          <w:szCs w:val="22"/>
        </w:rPr>
        <w:t>):</w:t>
      </w:r>
      <w:r w:rsidRPr="00324A15">
        <w:rPr>
          <w:rFonts w:ascii="Arial" w:eastAsia="Times New Roman" w:hAnsi="Arial" w:cs="Arial"/>
          <w:i/>
          <w:iCs/>
          <w:sz w:val="22"/>
          <w:szCs w:val="22"/>
        </w:rPr>
        <w:t xml:space="preserve"> </w:t>
      </w:r>
      <w:r w:rsidRPr="00324A15">
        <w:rPr>
          <w:rFonts w:ascii="Arial" w:eastAsia="Times New Roman" w:hAnsi="Arial" w:cs="Arial"/>
          <w:sz w:val="22"/>
          <w:szCs w:val="22"/>
          <w:u w:val="single"/>
        </w:rPr>
        <w:tab/>
      </w:r>
    </w:p>
    <w:p w14:paraId="39EBB76B" w14:textId="02FE31A8" w:rsidR="005448CB" w:rsidRPr="00324A15" w:rsidRDefault="00885933" w:rsidP="002E2771">
      <w:pPr>
        <w:tabs>
          <w:tab w:val="left" w:pos="9274"/>
        </w:tabs>
        <w:overflowPunct w:val="0"/>
        <w:autoSpaceDE w:val="0"/>
        <w:autoSpaceDN w:val="0"/>
        <w:adjustRightInd w:val="0"/>
        <w:spacing w:after="0"/>
        <w:ind w:left="1440" w:hanging="360"/>
        <w:textAlignment w:val="baseline"/>
        <w:rPr>
          <w:rFonts w:ascii="Arial" w:eastAsia="Times New Roman" w:hAnsi="Arial" w:cs="Arial"/>
          <w:i/>
          <w:iCs/>
          <w:sz w:val="22"/>
          <w:szCs w:val="22"/>
          <w:u w:val="single"/>
          <w:lang w:val="es-US"/>
        </w:rPr>
      </w:pPr>
      <w:r w:rsidRPr="00324A15">
        <w:rPr>
          <w:rFonts w:ascii="Arial" w:eastAsia="Times New Roman" w:hAnsi="Arial" w:cs="Arial"/>
          <w:i/>
          <w:iCs/>
          <w:sz w:val="22"/>
          <w:szCs w:val="20"/>
        </w:rPr>
        <w:tab/>
      </w:r>
      <w:r w:rsidRPr="00324A15">
        <w:rPr>
          <w:rFonts w:ascii="Arial" w:eastAsia="Times New Roman" w:hAnsi="Arial" w:cs="Arial"/>
          <w:i/>
          <w:iCs/>
          <w:sz w:val="22"/>
          <w:szCs w:val="22"/>
          <w:lang w:val="es-US"/>
        </w:rPr>
        <w:t>Mediación (nombre del mediador o la agencia):</w:t>
      </w:r>
    </w:p>
    <w:p w14:paraId="661DCD2C" w14:textId="77777777" w:rsidR="005A72F5" w:rsidRPr="00324A15" w:rsidRDefault="005448CB" w:rsidP="00CA7AA6">
      <w:pPr>
        <w:tabs>
          <w:tab w:val="left" w:pos="9274"/>
        </w:tabs>
        <w:overflowPunct w:val="0"/>
        <w:autoSpaceDE w:val="0"/>
        <w:autoSpaceDN w:val="0"/>
        <w:adjustRightInd w:val="0"/>
        <w:spacing w:before="120" w:after="0"/>
        <w:ind w:left="1440" w:hanging="360"/>
        <w:textAlignment w:val="baseline"/>
        <w:rPr>
          <w:rFonts w:ascii="Arial" w:eastAsia="Times New Roman" w:hAnsi="Arial" w:cs="Arial"/>
          <w:sz w:val="22"/>
          <w:szCs w:val="22"/>
          <w:u w:val="single"/>
        </w:rPr>
      </w:pPr>
      <w:proofErr w:type="gramStart"/>
      <w:r w:rsidRPr="00324A15">
        <w:rPr>
          <w:rFonts w:ascii="Arial" w:eastAsia="Times New Roman" w:hAnsi="Arial" w:cs="Arial"/>
          <w:sz w:val="22"/>
          <w:szCs w:val="20"/>
        </w:rPr>
        <w:t>[  ]</w:t>
      </w:r>
      <w:proofErr w:type="gramEnd"/>
      <w:r w:rsidRPr="00324A15">
        <w:rPr>
          <w:rFonts w:ascii="Arial" w:eastAsia="Times New Roman" w:hAnsi="Arial" w:cs="Arial"/>
          <w:sz w:val="22"/>
          <w:szCs w:val="22"/>
        </w:rPr>
        <w:tab/>
        <w:t>Arbitration (</w:t>
      </w:r>
      <w:r w:rsidRPr="00324A15">
        <w:rPr>
          <w:rFonts w:ascii="Arial" w:eastAsia="Times New Roman" w:hAnsi="Arial" w:cs="Arial"/>
          <w:i/>
          <w:iCs/>
          <w:sz w:val="22"/>
          <w:szCs w:val="22"/>
        </w:rPr>
        <w:t>arbitrator or agency name</w:t>
      </w:r>
      <w:r w:rsidRPr="00324A15">
        <w:rPr>
          <w:rFonts w:ascii="Arial" w:eastAsia="Times New Roman" w:hAnsi="Arial" w:cs="Arial"/>
          <w:sz w:val="22"/>
          <w:szCs w:val="22"/>
        </w:rPr>
        <w:t>):</w:t>
      </w:r>
      <w:r w:rsidRPr="00324A15">
        <w:rPr>
          <w:rFonts w:ascii="Arial" w:eastAsia="Times New Roman" w:hAnsi="Arial" w:cs="Arial"/>
          <w:i/>
          <w:iCs/>
          <w:sz w:val="22"/>
          <w:szCs w:val="22"/>
        </w:rPr>
        <w:t xml:space="preserve"> </w:t>
      </w:r>
      <w:r w:rsidRPr="00324A15">
        <w:rPr>
          <w:rFonts w:ascii="Arial" w:eastAsia="Times New Roman" w:hAnsi="Arial" w:cs="Arial"/>
          <w:sz w:val="22"/>
          <w:szCs w:val="22"/>
          <w:u w:val="single"/>
        </w:rPr>
        <w:tab/>
      </w:r>
    </w:p>
    <w:p w14:paraId="22E8564B" w14:textId="70EAA183" w:rsidR="005448CB" w:rsidRPr="00324A15" w:rsidRDefault="00885933" w:rsidP="002E2771">
      <w:pPr>
        <w:tabs>
          <w:tab w:val="left" w:pos="9274"/>
        </w:tabs>
        <w:overflowPunct w:val="0"/>
        <w:autoSpaceDE w:val="0"/>
        <w:autoSpaceDN w:val="0"/>
        <w:adjustRightInd w:val="0"/>
        <w:spacing w:after="0"/>
        <w:ind w:left="1440" w:hanging="360"/>
        <w:textAlignment w:val="baseline"/>
        <w:rPr>
          <w:rFonts w:ascii="Arial" w:eastAsia="Times New Roman" w:hAnsi="Arial" w:cs="Arial"/>
          <w:i/>
          <w:iCs/>
          <w:sz w:val="22"/>
          <w:szCs w:val="22"/>
          <w:u w:val="single"/>
          <w:lang w:val="es-US"/>
        </w:rPr>
      </w:pPr>
      <w:r w:rsidRPr="00324A15">
        <w:rPr>
          <w:rFonts w:ascii="Arial" w:eastAsia="Times New Roman" w:hAnsi="Arial" w:cs="Arial"/>
          <w:i/>
          <w:iCs/>
          <w:sz w:val="22"/>
          <w:szCs w:val="20"/>
        </w:rPr>
        <w:tab/>
      </w:r>
      <w:r w:rsidRPr="00324A15">
        <w:rPr>
          <w:rFonts w:ascii="Arial" w:eastAsia="Times New Roman" w:hAnsi="Arial" w:cs="Arial"/>
          <w:i/>
          <w:iCs/>
          <w:sz w:val="22"/>
          <w:szCs w:val="22"/>
          <w:lang w:val="es-US"/>
        </w:rPr>
        <w:t xml:space="preserve">Arbitraje (nombre del </w:t>
      </w:r>
      <w:proofErr w:type="spellStart"/>
      <w:r w:rsidRPr="00324A15">
        <w:rPr>
          <w:rFonts w:ascii="Arial" w:eastAsia="Times New Roman" w:hAnsi="Arial" w:cs="Arial"/>
          <w:i/>
          <w:iCs/>
          <w:sz w:val="22"/>
          <w:szCs w:val="22"/>
          <w:lang w:val="es-US"/>
        </w:rPr>
        <w:t>arbitro</w:t>
      </w:r>
      <w:proofErr w:type="spellEnd"/>
      <w:r w:rsidRPr="00324A15">
        <w:rPr>
          <w:rFonts w:ascii="Arial" w:eastAsia="Times New Roman" w:hAnsi="Arial" w:cs="Arial"/>
          <w:i/>
          <w:iCs/>
          <w:sz w:val="22"/>
          <w:szCs w:val="22"/>
          <w:lang w:val="es-US"/>
        </w:rPr>
        <w:t xml:space="preserve"> o la agencia):</w:t>
      </w:r>
    </w:p>
    <w:p w14:paraId="2F34E67F" w14:textId="77777777" w:rsidR="005A72F5" w:rsidRPr="00324A15" w:rsidRDefault="005448CB" w:rsidP="00CA7AA6">
      <w:pPr>
        <w:tabs>
          <w:tab w:val="left" w:pos="9274"/>
        </w:tabs>
        <w:overflowPunct w:val="0"/>
        <w:autoSpaceDE w:val="0"/>
        <w:autoSpaceDN w:val="0"/>
        <w:adjustRightInd w:val="0"/>
        <w:spacing w:before="120" w:after="0"/>
        <w:ind w:left="1440"/>
        <w:textAlignment w:val="baseline"/>
        <w:rPr>
          <w:rFonts w:ascii="Arial" w:eastAsia="Times New Roman" w:hAnsi="Arial" w:cs="Arial"/>
          <w:sz w:val="22"/>
          <w:szCs w:val="22"/>
        </w:rPr>
      </w:pPr>
      <w:r w:rsidRPr="00324A15">
        <w:rPr>
          <w:rFonts w:ascii="Arial" w:eastAsia="Times New Roman" w:hAnsi="Arial" w:cs="Arial"/>
          <w:sz w:val="22"/>
          <w:szCs w:val="22"/>
        </w:rPr>
        <w:t xml:space="preserve">If there is a domestic violence finding in </w:t>
      </w:r>
      <w:r w:rsidRPr="00324A15">
        <w:rPr>
          <w:rFonts w:ascii="Arial" w:eastAsia="Times New Roman" w:hAnsi="Arial" w:cs="Arial"/>
          <w:b/>
          <w:bCs/>
          <w:sz w:val="22"/>
          <w:szCs w:val="22"/>
        </w:rPr>
        <w:t>1.a.</w:t>
      </w:r>
      <w:r w:rsidRPr="00324A15">
        <w:rPr>
          <w:rFonts w:ascii="Arial" w:eastAsia="Times New Roman" w:hAnsi="Arial" w:cs="Arial"/>
          <w:sz w:val="22"/>
          <w:szCs w:val="22"/>
        </w:rPr>
        <w:t xml:space="preserve"> above, arbitration may proceed without an additional</w:t>
      </w:r>
      <w:r w:rsidRPr="00324A15">
        <w:rPr>
          <w:rFonts w:ascii="Arial" w:eastAsia="Times New Roman" w:hAnsi="Arial" w:cs="Arial"/>
          <w:i/>
          <w:iCs/>
          <w:sz w:val="22"/>
          <w:szCs w:val="22"/>
        </w:rPr>
        <w:t xml:space="preserve"> Order Allowing or Terminating Arbitration-At Risk Party, </w:t>
      </w:r>
      <w:r w:rsidRPr="00324A15">
        <w:rPr>
          <w:rFonts w:ascii="Arial" w:eastAsia="Times New Roman" w:hAnsi="Arial" w:cs="Arial"/>
          <w:sz w:val="22"/>
          <w:szCs w:val="22"/>
        </w:rPr>
        <w:t xml:space="preserve">form FL All Family 193, </w:t>
      </w:r>
      <w:proofErr w:type="gramStart"/>
      <w:r w:rsidRPr="00324A15">
        <w:rPr>
          <w:rFonts w:ascii="Arial" w:eastAsia="Times New Roman" w:hAnsi="Arial" w:cs="Arial"/>
          <w:sz w:val="22"/>
          <w:szCs w:val="22"/>
        </w:rPr>
        <w:t>as long as</w:t>
      </w:r>
      <w:proofErr w:type="gramEnd"/>
      <w:r w:rsidRPr="00324A15">
        <w:rPr>
          <w:rFonts w:ascii="Arial" w:eastAsia="Times New Roman" w:hAnsi="Arial" w:cs="Arial"/>
          <w:sz w:val="22"/>
          <w:szCs w:val="22"/>
        </w:rPr>
        <w:t xml:space="preserve"> reasonable procedures are in place to protect the party from risk of harm, harassment, or intimidation. RCW 26.14.110.</w:t>
      </w:r>
    </w:p>
    <w:p w14:paraId="46434D98" w14:textId="665EBFB4" w:rsidR="005448CB" w:rsidRPr="00324A15" w:rsidRDefault="005A72F5" w:rsidP="002E2771">
      <w:pPr>
        <w:tabs>
          <w:tab w:val="left" w:pos="9274"/>
        </w:tabs>
        <w:overflowPunct w:val="0"/>
        <w:autoSpaceDE w:val="0"/>
        <w:autoSpaceDN w:val="0"/>
        <w:adjustRightInd w:val="0"/>
        <w:spacing w:after="0"/>
        <w:ind w:left="1440"/>
        <w:textAlignment w:val="baseline"/>
        <w:rPr>
          <w:rFonts w:ascii="Arial" w:eastAsia="Times New Roman" w:hAnsi="Arial" w:cs="Arial"/>
          <w:i/>
          <w:iCs/>
          <w:sz w:val="22"/>
          <w:szCs w:val="22"/>
          <w:u w:val="single"/>
        </w:rPr>
      </w:pPr>
      <w:r w:rsidRPr="00324A15">
        <w:rPr>
          <w:rFonts w:ascii="Arial" w:eastAsia="Times New Roman" w:hAnsi="Arial" w:cs="Arial"/>
          <w:i/>
          <w:iCs/>
          <w:sz w:val="22"/>
          <w:szCs w:val="22"/>
          <w:lang w:val="es-US"/>
        </w:rPr>
        <w:t xml:space="preserve">Si se hizo una determinación de violencia doméstica en la sección </w:t>
      </w:r>
      <w:r w:rsidRPr="00324A15">
        <w:rPr>
          <w:rFonts w:ascii="Arial" w:eastAsia="Times New Roman" w:hAnsi="Arial" w:cs="Arial"/>
          <w:b/>
          <w:bCs/>
          <w:i/>
          <w:iCs/>
          <w:sz w:val="22"/>
          <w:szCs w:val="22"/>
          <w:lang w:val="es-US"/>
        </w:rPr>
        <w:t>1.a.</w:t>
      </w:r>
      <w:r w:rsidRPr="00324A15">
        <w:rPr>
          <w:rFonts w:ascii="Arial" w:eastAsia="Times New Roman" w:hAnsi="Arial" w:cs="Arial"/>
          <w:i/>
          <w:iCs/>
          <w:sz w:val="22"/>
          <w:szCs w:val="22"/>
          <w:lang w:val="es-US"/>
        </w:rPr>
        <w:t xml:space="preserve"> anterior, puede realizarse el arbitraje si la expedición adicional de una orden que permita o cancele el arbitraje-parte en riesgo, formulario FL </w:t>
      </w:r>
      <w:proofErr w:type="spellStart"/>
      <w:r w:rsidRPr="00324A15">
        <w:rPr>
          <w:rFonts w:ascii="Arial" w:eastAsia="Times New Roman" w:hAnsi="Arial" w:cs="Arial"/>
          <w:i/>
          <w:iCs/>
          <w:sz w:val="22"/>
          <w:szCs w:val="22"/>
          <w:lang w:val="es-US"/>
        </w:rPr>
        <w:t>All</w:t>
      </w:r>
      <w:proofErr w:type="spellEnd"/>
      <w:r w:rsidRPr="00324A15">
        <w:rPr>
          <w:rFonts w:ascii="Arial" w:eastAsia="Times New Roman" w:hAnsi="Arial" w:cs="Arial"/>
          <w:i/>
          <w:iCs/>
          <w:sz w:val="22"/>
          <w:szCs w:val="22"/>
          <w:lang w:val="es-US"/>
        </w:rPr>
        <w:t xml:space="preserve"> </w:t>
      </w:r>
      <w:proofErr w:type="spellStart"/>
      <w:r w:rsidRPr="00324A15">
        <w:rPr>
          <w:rFonts w:ascii="Arial" w:eastAsia="Times New Roman" w:hAnsi="Arial" w:cs="Arial"/>
          <w:i/>
          <w:iCs/>
          <w:sz w:val="22"/>
          <w:szCs w:val="22"/>
          <w:lang w:val="es-US"/>
        </w:rPr>
        <w:t>Family</w:t>
      </w:r>
      <w:proofErr w:type="spellEnd"/>
      <w:r w:rsidRPr="00324A15">
        <w:rPr>
          <w:rFonts w:ascii="Arial" w:eastAsia="Times New Roman" w:hAnsi="Arial" w:cs="Arial"/>
          <w:i/>
          <w:iCs/>
          <w:sz w:val="22"/>
          <w:szCs w:val="22"/>
          <w:lang w:val="es-US"/>
        </w:rPr>
        <w:t xml:space="preserve"> 193, mientras se hayan implementado procedimientos razonables para proteger a la parte de todo riesgo de daño, acoso o intimidación. RCW 26.14.110.</w:t>
      </w:r>
    </w:p>
    <w:p w14:paraId="667CC07B" w14:textId="77777777" w:rsidR="005A72F5" w:rsidRPr="00324A15" w:rsidRDefault="005448CB" w:rsidP="00CA7AA6">
      <w:pPr>
        <w:tabs>
          <w:tab w:val="left" w:pos="9274"/>
        </w:tabs>
        <w:overflowPunct w:val="0"/>
        <w:autoSpaceDE w:val="0"/>
        <w:autoSpaceDN w:val="0"/>
        <w:adjustRightInd w:val="0"/>
        <w:spacing w:before="120" w:after="0"/>
        <w:ind w:left="1440" w:hanging="360"/>
        <w:textAlignment w:val="baseline"/>
        <w:rPr>
          <w:rFonts w:ascii="Arial" w:eastAsia="Times New Roman" w:hAnsi="Arial" w:cs="Arial"/>
          <w:sz w:val="22"/>
          <w:szCs w:val="22"/>
          <w:u w:val="single"/>
        </w:rPr>
      </w:pPr>
      <w:proofErr w:type="gramStart"/>
      <w:r w:rsidRPr="00324A15">
        <w:rPr>
          <w:rFonts w:ascii="Arial" w:eastAsia="Times New Roman" w:hAnsi="Arial" w:cs="Arial"/>
          <w:sz w:val="22"/>
          <w:szCs w:val="20"/>
        </w:rPr>
        <w:t>[  ]</w:t>
      </w:r>
      <w:proofErr w:type="gramEnd"/>
      <w:r w:rsidRPr="00324A15">
        <w:rPr>
          <w:rFonts w:ascii="Arial" w:eastAsia="Times New Roman" w:hAnsi="Arial" w:cs="Arial"/>
          <w:sz w:val="22"/>
          <w:szCs w:val="22"/>
        </w:rPr>
        <w:tab/>
        <w:t>Counseling (</w:t>
      </w:r>
      <w:r w:rsidRPr="00324A15">
        <w:rPr>
          <w:rFonts w:ascii="Arial" w:eastAsia="Times New Roman" w:hAnsi="Arial" w:cs="Arial"/>
          <w:i/>
          <w:iCs/>
          <w:sz w:val="22"/>
          <w:szCs w:val="22"/>
        </w:rPr>
        <w:t>counselor or agency name</w:t>
      </w:r>
      <w:r w:rsidRPr="00324A15">
        <w:rPr>
          <w:rFonts w:ascii="Arial" w:eastAsia="Times New Roman" w:hAnsi="Arial" w:cs="Arial"/>
          <w:sz w:val="22"/>
          <w:szCs w:val="22"/>
        </w:rPr>
        <w:t>):</w:t>
      </w:r>
      <w:r w:rsidRPr="00324A15">
        <w:rPr>
          <w:rFonts w:ascii="Arial" w:eastAsia="Times New Roman" w:hAnsi="Arial" w:cs="Arial"/>
          <w:i/>
          <w:iCs/>
          <w:sz w:val="22"/>
          <w:szCs w:val="22"/>
        </w:rPr>
        <w:t xml:space="preserve"> </w:t>
      </w:r>
      <w:r w:rsidRPr="00324A15">
        <w:rPr>
          <w:rFonts w:ascii="Arial" w:eastAsia="Times New Roman" w:hAnsi="Arial" w:cs="Arial"/>
          <w:sz w:val="22"/>
          <w:szCs w:val="22"/>
          <w:u w:val="single"/>
        </w:rPr>
        <w:tab/>
      </w:r>
    </w:p>
    <w:p w14:paraId="1F048B99" w14:textId="6B64057F" w:rsidR="005448CB" w:rsidRPr="00324A15" w:rsidRDefault="00885933" w:rsidP="002E2771">
      <w:pPr>
        <w:tabs>
          <w:tab w:val="left" w:pos="9274"/>
        </w:tabs>
        <w:overflowPunct w:val="0"/>
        <w:autoSpaceDE w:val="0"/>
        <w:autoSpaceDN w:val="0"/>
        <w:adjustRightInd w:val="0"/>
        <w:spacing w:after="0"/>
        <w:ind w:left="1440" w:hanging="360"/>
        <w:textAlignment w:val="baseline"/>
        <w:rPr>
          <w:rFonts w:ascii="Arial" w:eastAsia="Times New Roman" w:hAnsi="Arial" w:cs="Arial"/>
          <w:i/>
          <w:iCs/>
          <w:sz w:val="22"/>
          <w:szCs w:val="22"/>
          <w:u w:val="single"/>
          <w:lang w:val="es-US"/>
        </w:rPr>
      </w:pPr>
      <w:r w:rsidRPr="00324A15">
        <w:rPr>
          <w:rFonts w:ascii="Arial" w:eastAsia="Times New Roman" w:hAnsi="Arial" w:cs="Arial"/>
          <w:i/>
          <w:iCs/>
          <w:sz w:val="22"/>
          <w:szCs w:val="20"/>
          <w:lang w:val="es-US"/>
        </w:rPr>
        <w:tab/>
      </w:r>
      <w:r w:rsidRPr="00324A15">
        <w:rPr>
          <w:rFonts w:ascii="Arial" w:eastAsia="Times New Roman" w:hAnsi="Arial" w:cs="Arial"/>
          <w:i/>
          <w:iCs/>
          <w:sz w:val="22"/>
          <w:szCs w:val="22"/>
          <w:lang w:val="es-US"/>
        </w:rPr>
        <w:t>Asesoría psicológica (nombre del asesor psicológico o la agencia):</w:t>
      </w:r>
    </w:p>
    <w:p w14:paraId="20B6CCA2" w14:textId="77777777" w:rsidR="005A72F5" w:rsidRPr="00324A15" w:rsidRDefault="005448CB" w:rsidP="00CA7AA6">
      <w:pPr>
        <w:tabs>
          <w:tab w:val="right" w:pos="9360"/>
        </w:tabs>
        <w:overflowPunct w:val="0"/>
        <w:autoSpaceDE w:val="0"/>
        <w:autoSpaceDN w:val="0"/>
        <w:adjustRightInd w:val="0"/>
        <w:spacing w:before="120" w:after="0"/>
        <w:ind w:left="1080"/>
        <w:textAlignment w:val="baseline"/>
        <w:rPr>
          <w:rFonts w:ascii="Arial" w:eastAsia="Times New Roman" w:hAnsi="Arial" w:cs="Arial"/>
          <w:sz w:val="22"/>
          <w:szCs w:val="22"/>
        </w:rPr>
      </w:pPr>
      <w:r w:rsidRPr="00324A15">
        <w:rPr>
          <w:rFonts w:ascii="Arial" w:eastAsia="Times New Roman" w:hAnsi="Arial" w:cs="Arial"/>
          <w:sz w:val="22"/>
          <w:szCs w:val="22"/>
        </w:rPr>
        <w:t>If a dispute resolution provider is not named above or if the named provider is no longer available, the parents may agree on a provider or ask the court to name one.</w:t>
      </w:r>
    </w:p>
    <w:p w14:paraId="0C6C3C16" w14:textId="5024BF64" w:rsidR="005448CB" w:rsidRPr="00324A15" w:rsidRDefault="005A72F5" w:rsidP="002E2771">
      <w:pPr>
        <w:tabs>
          <w:tab w:val="right" w:pos="9360"/>
        </w:tabs>
        <w:overflowPunct w:val="0"/>
        <w:autoSpaceDE w:val="0"/>
        <w:autoSpaceDN w:val="0"/>
        <w:adjustRightInd w:val="0"/>
        <w:spacing w:after="0"/>
        <w:ind w:left="1080"/>
        <w:textAlignment w:val="baseline"/>
        <w:rPr>
          <w:rFonts w:ascii="Arial" w:eastAsia="Times New Roman" w:hAnsi="Arial" w:cs="Arial"/>
          <w:i/>
          <w:iCs/>
          <w:sz w:val="22"/>
          <w:szCs w:val="22"/>
          <w:lang w:val="es-US"/>
        </w:rPr>
      </w:pPr>
      <w:r w:rsidRPr="00324A15">
        <w:rPr>
          <w:rFonts w:ascii="Arial" w:eastAsia="Times New Roman" w:hAnsi="Arial" w:cs="Arial"/>
          <w:i/>
          <w:iCs/>
          <w:sz w:val="22"/>
          <w:szCs w:val="22"/>
          <w:lang w:val="es-US"/>
        </w:rPr>
        <w:t xml:space="preserve">Si no se indica un proveedor de servicios de resolución de disputas, o si el proveedor mencionado ya no está disponible, los padres pueden acordar un proveedor o pedirle al tribunal que designe uno. </w:t>
      </w:r>
    </w:p>
    <w:p w14:paraId="2AF5B8B4" w14:textId="77777777" w:rsidR="005A72F5" w:rsidRPr="00324A15" w:rsidRDefault="005448CB" w:rsidP="00CA7AA6">
      <w:pPr>
        <w:overflowPunct w:val="0"/>
        <w:autoSpaceDE w:val="0"/>
        <w:autoSpaceDN w:val="0"/>
        <w:adjustRightInd w:val="0"/>
        <w:spacing w:before="120" w:after="0"/>
        <w:ind w:left="1080"/>
        <w:textAlignment w:val="baseline"/>
        <w:rPr>
          <w:rFonts w:ascii="Arial" w:eastAsia="Times New Roman" w:hAnsi="Arial" w:cs="Arial"/>
          <w:spacing w:val="-2"/>
          <w:sz w:val="22"/>
          <w:szCs w:val="22"/>
        </w:rPr>
      </w:pPr>
      <w:r w:rsidRPr="00324A15">
        <w:rPr>
          <w:rFonts w:ascii="Arial" w:eastAsia="Times New Roman" w:hAnsi="Arial" w:cs="Arial"/>
          <w:b/>
          <w:bCs/>
          <w:i/>
          <w:iCs/>
          <w:sz w:val="22"/>
          <w:szCs w:val="22"/>
        </w:rPr>
        <w:t>Important!</w:t>
      </w:r>
      <w:r w:rsidRPr="00324A15">
        <w:rPr>
          <w:rFonts w:ascii="Arial" w:eastAsia="Times New Roman" w:hAnsi="Arial" w:cs="Arial"/>
          <w:i/>
          <w:iCs/>
          <w:sz w:val="22"/>
          <w:szCs w:val="22"/>
        </w:rPr>
        <w:t xml:space="preserve"> </w:t>
      </w:r>
      <w:r w:rsidRPr="00324A15">
        <w:rPr>
          <w:rFonts w:ascii="Arial" w:eastAsia="Times New Roman" w:hAnsi="Arial" w:cs="Arial"/>
          <w:sz w:val="22"/>
          <w:szCs w:val="22"/>
        </w:rPr>
        <w:t xml:space="preserve">Unless there is an emergency, the parents must participate in the dispute resolution process listed above in good faith, before going to court for disagreements about joint decisions or what parts of this plan mean. This section does </w:t>
      </w:r>
      <w:r w:rsidRPr="00324A15">
        <w:rPr>
          <w:rFonts w:ascii="Arial" w:eastAsia="Times New Roman" w:hAnsi="Arial" w:cs="Arial"/>
          <w:b/>
          <w:bCs/>
          <w:sz w:val="22"/>
          <w:szCs w:val="22"/>
        </w:rPr>
        <w:t>not</w:t>
      </w:r>
      <w:r w:rsidRPr="00324A15">
        <w:rPr>
          <w:rFonts w:ascii="Arial" w:eastAsia="Times New Roman" w:hAnsi="Arial" w:cs="Arial"/>
          <w:sz w:val="22"/>
          <w:szCs w:val="22"/>
        </w:rPr>
        <w:t xml:space="preserve"> apply to disagreements about money or support.</w:t>
      </w:r>
    </w:p>
    <w:p w14:paraId="2F49C0C1" w14:textId="4CB352F8" w:rsidR="005448CB" w:rsidRPr="00324A15" w:rsidRDefault="005A72F5" w:rsidP="002E2771">
      <w:pPr>
        <w:overflowPunct w:val="0"/>
        <w:autoSpaceDE w:val="0"/>
        <w:autoSpaceDN w:val="0"/>
        <w:adjustRightInd w:val="0"/>
        <w:spacing w:after="0"/>
        <w:ind w:left="1080"/>
        <w:textAlignment w:val="baseline"/>
        <w:rPr>
          <w:rFonts w:ascii="Arial" w:eastAsia="Times New Roman" w:hAnsi="Arial" w:cs="Arial"/>
          <w:i/>
          <w:iCs/>
          <w:sz w:val="22"/>
          <w:szCs w:val="22"/>
          <w:lang w:val="es-US"/>
        </w:rPr>
      </w:pPr>
      <w:r w:rsidRPr="00324A15">
        <w:rPr>
          <w:rFonts w:ascii="Arial" w:eastAsia="Times New Roman" w:hAnsi="Arial" w:cs="Arial"/>
          <w:b/>
          <w:bCs/>
          <w:i/>
          <w:iCs/>
          <w:sz w:val="22"/>
          <w:szCs w:val="22"/>
          <w:lang w:val="es-US"/>
        </w:rPr>
        <w:t>¡Importante!</w:t>
      </w:r>
      <w:r w:rsidRPr="00324A15">
        <w:rPr>
          <w:rFonts w:ascii="Arial" w:eastAsia="Times New Roman" w:hAnsi="Arial" w:cs="Arial"/>
          <w:i/>
          <w:iCs/>
          <w:sz w:val="22"/>
          <w:szCs w:val="22"/>
          <w:lang w:val="es-US"/>
        </w:rPr>
        <w:t xml:space="preserve"> Excepto en caso de emergencia, los padres deben participar de buena fe en el proceso de resolución de disputas antes indicado antes de acudir al tribunal con referencia a desacuerdos sobre las decisiones conjuntas o el significado de partes de este plan. Esta sección </w:t>
      </w:r>
      <w:r w:rsidRPr="00324A15">
        <w:rPr>
          <w:rFonts w:ascii="Arial" w:eastAsia="Times New Roman" w:hAnsi="Arial" w:cs="Arial"/>
          <w:b/>
          <w:bCs/>
          <w:i/>
          <w:iCs/>
          <w:sz w:val="22"/>
          <w:szCs w:val="22"/>
          <w:lang w:val="es-US"/>
        </w:rPr>
        <w:t>no</w:t>
      </w:r>
      <w:r w:rsidRPr="00324A15">
        <w:rPr>
          <w:rFonts w:ascii="Arial" w:eastAsia="Times New Roman" w:hAnsi="Arial" w:cs="Arial"/>
          <w:i/>
          <w:iCs/>
          <w:sz w:val="22"/>
          <w:szCs w:val="22"/>
          <w:lang w:val="es-US"/>
        </w:rPr>
        <w:t xml:space="preserve"> se aplica a desacuerdos referentes a dinero o manutención. </w:t>
      </w:r>
    </w:p>
    <w:p w14:paraId="7A892BDE" w14:textId="77777777" w:rsidR="005A72F5" w:rsidRPr="00324A15" w:rsidRDefault="005448CB" w:rsidP="00CA7AA6">
      <w:pPr>
        <w:tabs>
          <w:tab w:val="right" w:pos="9360"/>
        </w:tabs>
        <w:overflowPunct w:val="0"/>
        <w:autoSpaceDE w:val="0"/>
        <w:autoSpaceDN w:val="0"/>
        <w:adjustRightInd w:val="0"/>
        <w:spacing w:before="120" w:after="0"/>
        <w:ind w:left="1080" w:hanging="360"/>
        <w:textAlignment w:val="baseline"/>
        <w:rPr>
          <w:rFonts w:ascii="Arial" w:eastAsia="Times New Roman" w:hAnsi="Arial" w:cs="Arial"/>
          <w:iCs/>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t>Court (without having to go to mediation, arbitration, or counseling)</w:t>
      </w:r>
      <w:r w:rsidRPr="00324A15">
        <w:rPr>
          <w:rFonts w:ascii="Arial" w:eastAsia="Times New Roman" w:hAnsi="Arial" w:cs="Arial"/>
          <w:color w:val="000000"/>
          <w:sz w:val="22"/>
          <w:szCs w:val="22"/>
        </w:rPr>
        <w:t xml:space="preserve">.  </w:t>
      </w:r>
      <w:r w:rsidRPr="00324A15">
        <w:rPr>
          <w:rFonts w:ascii="Arial" w:eastAsia="Times New Roman" w:hAnsi="Arial" w:cs="Arial"/>
          <w:color w:val="000000"/>
          <w:sz w:val="22"/>
          <w:szCs w:val="22"/>
        </w:rPr>
        <w:br/>
        <w:t>(</w:t>
      </w:r>
      <w:r w:rsidRPr="00324A15">
        <w:rPr>
          <w:rFonts w:ascii="Arial" w:eastAsia="Times New Roman" w:hAnsi="Arial" w:cs="Arial"/>
          <w:i/>
          <w:iCs/>
          <w:color w:val="000000"/>
          <w:sz w:val="22"/>
          <w:szCs w:val="22"/>
        </w:rPr>
        <w:t xml:space="preserve">If you check this box, don’t fill out </w:t>
      </w:r>
      <w:r w:rsidRPr="00324A15">
        <w:rPr>
          <w:rFonts w:ascii="Arial" w:eastAsia="Times New Roman" w:hAnsi="Arial" w:cs="Arial"/>
          <w:b/>
          <w:bCs/>
          <w:i/>
          <w:iCs/>
          <w:color w:val="000000"/>
          <w:sz w:val="22"/>
          <w:szCs w:val="22"/>
        </w:rPr>
        <w:t>6.b.</w:t>
      </w:r>
      <w:r w:rsidRPr="00324A15">
        <w:rPr>
          <w:rFonts w:ascii="Arial" w:eastAsia="Times New Roman" w:hAnsi="Arial" w:cs="Arial"/>
          <w:sz w:val="22"/>
          <w:szCs w:val="22"/>
        </w:rPr>
        <w:t>)</w:t>
      </w:r>
    </w:p>
    <w:p w14:paraId="3B747EC3" w14:textId="0FD85011" w:rsidR="005448CB" w:rsidRPr="00324A15" w:rsidRDefault="000C78E1" w:rsidP="002E2771">
      <w:pPr>
        <w:tabs>
          <w:tab w:val="right" w:pos="9360"/>
        </w:tabs>
        <w:overflowPunct w:val="0"/>
        <w:autoSpaceDE w:val="0"/>
        <w:autoSpaceDN w:val="0"/>
        <w:adjustRightInd w:val="0"/>
        <w:spacing w:after="0"/>
        <w:ind w:left="1080" w:hanging="360"/>
        <w:textAlignment w:val="baseline"/>
        <w:rPr>
          <w:rFonts w:ascii="Arial" w:eastAsia="Times New Roman" w:hAnsi="Arial" w:cs="Arial"/>
          <w:i/>
          <w:iCs/>
          <w:sz w:val="22"/>
          <w:szCs w:val="22"/>
        </w:rPr>
      </w:pPr>
      <w:r w:rsidRPr="00324A15">
        <w:rPr>
          <w:rFonts w:ascii="Arial" w:eastAsia="Times New Roman" w:hAnsi="Arial" w:cs="Arial"/>
          <w:i/>
          <w:iCs/>
          <w:sz w:val="22"/>
          <w:szCs w:val="22"/>
          <w:lang w:val="es-US"/>
        </w:rPr>
        <w:tab/>
        <w:t>El tribunal (sin tener que acudir a mediación, arbitraje o asesoría psicológica)</w:t>
      </w:r>
      <w:r w:rsidRPr="00324A15">
        <w:rPr>
          <w:rFonts w:ascii="Arial" w:eastAsia="Times New Roman" w:hAnsi="Arial" w:cs="Arial"/>
          <w:color w:val="000000"/>
          <w:sz w:val="22"/>
          <w:szCs w:val="22"/>
          <w:lang w:val="es-US"/>
        </w:rPr>
        <w:t>.</w:t>
      </w:r>
      <w:r w:rsidRPr="00324A15">
        <w:rPr>
          <w:rFonts w:ascii="Arial" w:eastAsia="Times New Roman" w:hAnsi="Arial" w:cs="Arial"/>
          <w:i/>
          <w:iCs/>
          <w:color w:val="000000"/>
          <w:sz w:val="22"/>
          <w:szCs w:val="22"/>
          <w:lang w:val="es-US"/>
        </w:rPr>
        <w:t xml:space="preserve">  </w:t>
      </w:r>
      <w:r w:rsidRPr="00324A15">
        <w:rPr>
          <w:rFonts w:ascii="Arial" w:eastAsia="Times New Roman" w:hAnsi="Arial" w:cs="Arial"/>
          <w:color w:val="000000"/>
          <w:sz w:val="22"/>
          <w:szCs w:val="22"/>
          <w:lang w:val="es-US"/>
        </w:rPr>
        <w:br/>
      </w:r>
      <w:r w:rsidRPr="00324A15">
        <w:rPr>
          <w:rFonts w:ascii="Arial" w:eastAsia="Times New Roman" w:hAnsi="Arial" w:cs="Arial"/>
          <w:i/>
          <w:iCs/>
          <w:color w:val="000000"/>
          <w:sz w:val="22"/>
          <w:szCs w:val="22"/>
        </w:rPr>
        <w:t xml:space="preserve">(Si </w:t>
      </w:r>
      <w:proofErr w:type="spellStart"/>
      <w:r w:rsidRPr="00324A15">
        <w:rPr>
          <w:rFonts w:ascii="Arial" w:eastAsia="Times New Roman" w:hAnsi="Arial" w:cs="Arial"/>
          <w:i/>
          <w:iCs/>
          <w:color w:val="000000"/>
          <w:sz w:val="22"/>
          <w:szCs w:val="22"/>
        </w:rPr>
        <w:t>marca</w:t>
      </w:r>
      <w:proofErr w:type="spellEnd"/>
      <w:r w:rsidRPr="00324A15">
        <w:rPr>
          <w:rFonts w:ascii="Arial" w:eastAsia="Times New Roman" w:hAnsi="Arial" w:cs="Arial"/>
          <w:i/>
          <w:iCs/>
          <w:color w:val="000000"/>
          <w:sz w:val="22"/>
          <w:szCs w:val="22"/>
        </w:rPr>
        <w:t xml:space="preserve"> </w:t>
      </w:r>
      <w:proofErr w:type="spellStart"/>
      <w:r w:rsidRPr="00324A15">
        <w:rPr>
          <w:rFonts w:ascii="Arial" w:eastAsia="Times New Roman" w:hAnsi="Arial" w:cs="Arial"/>
          <w:i/>
          <w:iCs/>
          <w:color w:val="000000"/>
          <w:sz w:val="22"/>
          <w:szCs w:val="22"/>
        </w:rPr>
        <w:t>esta</w:t>
      </w:r>
      <w:proofErr w:type="spellEnd"/>
      <w:r w:rsidRPr="00324A15">
        <w:rPr>
          <w:rFonts w:ascii="Arial" w:eastAsia="Times New Roman" w:hAnsi="Arial" w:cs="Arial"/>
          <w:i/>
          <w:iCs/>
          <w:color w:val="000000"/>
          <w:sz w:val="22"/>
          <w:szCs w:val="22"/>
        </w:rPr>
        <w:t xml:space="preserve"> </w:t>
      </w:r>
      <w:proofErr w:type="spellStart"/>
      <w:r w:rsidRPr="00324A15">
        <w:rPr>
          <w:rFonts w:ascii="Arial" w:eastAsia="Times New Roman" w:hAnsi="Arial" w:cs="Arial"/>
          <w:i/>
          <w:iCs/>
          <w:color w:val="000000"/>
          <w:sz w:val="22"/>
          <w:szCs w:val="22"/>
        </w:rPr>
        <w:t>casilla</w:t>
      </w:r>
      <w:proofErr w:type="spellEnd"/>
      <w:r w:rsidRPr="00324A15">
        <w:rPr>
          <w:rFonts w:ascii="Arial" w:eastAsia="Times New Roman" w:hAnsi="Arial" w:cs="Arial"/>
          <w:i/>
          <w:iCs/>
          <w:color w:val="000000"/>
          <w:sz w:val="22"/>
          <w:szCs w:val="22"/>
        </w:rPr>
        <w:t xml:space="preserve">, no </w:t>
      </w:r>
      <w:proofErr w:type="spellStart"/>
      <w:r w:rsidRPr="00324A15">
        <w:rPr>
          <w:rFonts w:ascii="Arial" w:eastAsia="Times New Roman" w:hAnsi="Arial" w:cs="Arial"/>
          <w:i/>
          <w:iCs/>
          <w:color w:val="000000"/>
          <w:sz w:val="22"/>
          <w:szCs w:val="22"/>
        </w:rPr>
        <w:t>rellene</w:t>
      </w:r>
      <w:proofErr w:type="spellEnd"/>
      <w:r w:rsidRPr="00324A15">
        <w:rPr>
          <w:rFonts w:ascii="Arial" w:eastAsia="Times New Roman" w:hAnsi="Arial" w:cs="Arial"/>
          <w:i/>
          <w:iCs/>
          <w:color w:val="000000"/>
          <w:sz w:val="22"/>
          <w:szCs w:val="22"/>
        </w:rPr>
        <w:t xml:space="preserve"> </w:t>
      </w:r>
      <w:r w:rsidRPr="00324A15">
        <w:rPr>
          <w:rFonts w:ascii="Arial" w:eastAsia="Times New Roman" w:hAnsi="Arial" w:cs="Arial"/>
          <w:b/>
          <w:bCs/>
          <w:i/>
          <w:iCs/>
          <w:color w:val="000000"/>
          <w:sz w:val="22"/>
          <w:szCs w:val="22"/>
        </w:rPr>
        <w:t>6.b.</w:t>
      </w:r>
      <w:r w:rsidRPr="00324A15">
        <w:rPr>
          <w:rFonts w:ascii="Arial" w:eastAsia="Times New Roman" w:hAnsi="Arial" w:cs="Arial"/>
          <w:i/>
          <w:iCs/>
          <w:sz w:val="22"/>
          <w:szCs w:val="22"/>
        </w:rPr>
        <w:t>)</w:t>
      </w:r>
    </w:p>
    <w:p w14:paraId="05F4EADA" w14:textId="77777777" w:rsidR="005A72F5" w:rsidRPr="00324A15" w:rsidRDefault="005448CB" w:rsidP="00CA7AA6">
      <w:pPr>
        <w:tabs>
          <w:tab w:val="left" w:pos="9274"/>
        </w:tabs>
        <w:overflowPunct w:val="0"/>
        <w:autoSpaceDE w:val="0"/>
        <w:autoSpaceDN w:val="0"/>
        <w:adjustRightInd w:val="0"/>
        <w:spacing w:before="120" w:after="0"/>
        <w:ind w:left="720" w:hanging="360"/>
        <w:textAlignment w:val="baseline"/>
        <w:outlineLvl w:val="3"/>
        <w:rPr>
          <w:rFonts w:ascii="Arial" w:eastAsia="Times New Roman" w:hAnsi="Arial" w:cs="Arial"/>
          <w:sz w:val="22"/>
          <w:szCs w:val="22"/>
        </w:rPr>
      </w:pPr>
      <w:r w:rsidRPr="00324A15">
        <w:rPr>
          <w:rFonts w:ascii="Arial" w:eastAsia="Times New Roman" w:hAnsi="Arial" w:cs="Arial"/>
          <w:b/>
          <w:bCs/>
          <w:sz w:val="22"/>
          <w:szCs w:val="22"/>
        </w:rPr>
        <w:t>b.</w:t>
      </w:r>
      <w:r w:rsidRPr="00324A15">
        <w:rPr>
          <w:rFonts w:ascii="Arial" w:eastAsia="Times New Roman" w:hAnsi="Arial" w:cs="Arial"/>
          <w:b/>
          <w:bCs/>
          <w:sz w:val="22"/>
          <w:szCs w:val="22"/>
        </w:rPr>
        <w:tab/>
      </w:r>
      <w:r w:rsidRPr="00324A15">
        <w:rPr>
          <w:rFonts w:ascii="Arial" w:eastAsia="Times New Roman" w:hAnsi="Arial" w:cs="Arial"/>
          <w:sz w:val="22"/>
          <w:szCs w:val="22"/>
        </w:rPr>
        <w:t>If mediation, arbitration, or counseling is required, one parent must notify the other parent by (</w:t>
      </w:r>
      <w:r w:rsidRPr="00324A15">
        <w:rPr>
          <w:rFonts w:ascii="Arial" w:eastAsia="Times New Roman" w:hAnsi="Arial" w:cs="Arial"/>
          <w:i/>
          <w:iCs/>
          <w:sz w:val="22"/>
          <w:szCs w:val="22"/>
        </w:rPr>
        <w:t>check one</w:t>
      </w:r>
      <w:r w:rsidRPr="00324A15">
        <w:rPr>
          <w:rFonts w:ascii="Arial" w:eastAsia="Times New Roman" w:hAnsi="Arial" w:cs="Arial"/>
          <w:sz w:val="22"/>
          <w:szCs w:val="22"/>
        </w:rPr>
        <w:t>)</w:t>
      </w:r>
      <w:proofErr w:type="gramStart"/>
      <w:r w:rsidRPr="00324A15">
        <w:rPr>
          <w:rFonts w:ascii="Arial" w:eastAsia="Times New Roman" w:hAnsi="Arial" w:cs="Arial"/>
          <w:i/>
          <w:iCs/>
          <w:sz w:val="22"/>
          <w:szCs w:val="22"/>
        </w:rPr>
        <w:t xml:space="preserve">:  </w:t>
      </w:r>
      <w:r w:rsidRPr="00324A15">
        <w:rPr>
          <w:rFonts w:ascii="Arial" w:eastAsia="Times New Roman" w:hAnsi="Arial" w:cs="Arial"/>
          <w:sz w:val="22"/>
          <w:szCs w:val="22"/>
        </w:rPr>
        <w:t>[  ]</w:t>
      </w:r>
      <w:proofErr w:type="gramEnd"/>
      <w:r w:rsidRPr="00324A15">
        <w:rPr>
          <w:rFonts w:ascii="Arial" w:eastAsia="Times New Roman" w:hAnsi="Arial" w:cs="Arial"/>
          <w:sz w:val="22"/>
          <w:szCs w:val="22"/>
        </w:rPr>
        <w:t xml:space="preserve"> certified </w:t>
      </w:r>
      <w:proofErr w:type="gramStart"/>
      <w:r w:rsidRPr="00324A15">
        <w:rPr>
          <w:rFonts w:ascii="Arial" w:eastAsia="Times New Roman" w:hAnsi="Arial" w:cs="Arial"/>
          <w:sz w:val="22"/>
          <w:szCs w:val="22"/>
        </w:rPr>
        <w:t>mail  [  ]</w:t>
      </w:r>
      <w:proofErr w:type="gramEnd"/>
      <w:r w:rsidRPr="00324A15">
        <w:rPr>
          <w:rFonts w:ascii="Arial" w:eastAsia="Times New Roman" w:hAnsi="Arial" w:cs="Arial"/>
          <w:sz w:val="22"/>
          <w:szCs w:val="22"/>
        </w:rPr>
        <w:t xml:space="preserve"> other (</w:t>
      </w:r>
      <w:r w:rsidRPr="00324A15">
        <w:rPr>
          <w:rFonts w:ascii="Arial" w:eastAsia="Times New Roman" w:hAnsi="Arial" w:cs="Arial"/>
          <w:i/>
          <w:iCs/>
          <w:sz w:val="22"/>
          <w:szCs w:val="22"/>
        </w:rPr>
        <w:t>specify</w:t>
      </w:r>
      <w:r w:rsidRPr="00324A15">
        <w:rPr>
          <w:rFonts w:ascii="Arial" w:eastAsia="Times New Roman" w:hAnsi="Arial" w:cs="Arial"/>
          <w:sz w:val="22"/>
          <w:szCs w:val="22"/>
        </w:rPr>
        <w:t>):</w:t>
      </w:r>
      <w:r w:rsidRPr="00324A15">
        <w:rPr>
          <w:rFonts w:ascii="Arial" w:eastAsia="Times New Roman" w:hAnsi="Arial" w:cs="Arial"/>
          <w:i/>
          <w:iCs/>
          <w:sz w:val="22"/>
          <w:szCs w:val="22"/>
        </w:rPr>
        <w:t xml:space="preserve"> </w:t>
      </w:r>
      <w:r w:rsidRPr="00324A15">
        <w:rPr>
          <w:rFonts w:ascii="Arial" w:eastAsia="Times New Roman" w:hAnsi="Arial" w:cs="Arial"/>
          <w:sz w:val="22"/>
          <w:szCs w:val="22"/>
          <w:u w:val="single"/>
        </w:rPr>
        <w:tab/>
      </w:r>
      <w:r w:rsidRPr="00324A15">
        <w:rPr>
          <w:rFonts w:ascii="Arial" w:eastAsia="Times New Roman" w:hAnsi="Arial" w:cs="Arial"/>
          <w:sz w:val="22"/>
          <w:szCs w:val="22"/>
        </w:rPr>
        <w:t>.</w:t>
      </w:r>
    </w:p>
    <w:p w14:paraId="7F2FBFB9" w14:textId="3BDC604B" w:rsidR="005448CB" w:rsidRPr="00324A15" w:rsidRDefault="000C78E1" w:rsidP="002E2771">
      <w:pPr>
        <w:tabs>
          <w:tab w:val="left" w:pos="9274"/>
        </w:tabs>
        <w:overflowPunct w:val="0"/>
        <w:autoSpaceDE w:val="0"/>
        <w:autoSpaceDN w:val="0"/>
        <w:adjustRightInd w:val="0"/>
        <w:spacing w:after="0"/>
        <w:ind w:left="720" w:hanging="360"/>
        <w:textAlignment w:val="baseline"/>
        <w:outlineLvl w:val="3"/>
        <w:rPr>
          <w:rFonts w:ascii="Arial" w:eastAsia="Times New Roman" w:hAnsi="Arial" w:cs="Arial"/>
          <w:i/>
          <w:iCs/>
          <w:sz w:val="22"/>
          <w:szCs w:val="22"/>
          <w:u w:val="single"/>
          <w:lang w:val="es-US"/>
        </w:rPr>
      </w:pPr>
      <w:r w:rsidRPr="00324A15">
        <w:rPr>
          <w:rFonts w:ascii="Arial" w:eastAsia="Times New Roman" w:hAnsi="Arial" w:cs="Arial"/>
          <w:b/>
          <w:bCs/>
          <w:i/>
          <w:iCs/>
          <w:sz w:val="22"/>
          <w:szCs w:val="22"/>
        </w:rPr>
        <w:tab/>
      </w:r>
      <w:r w:rsidRPr="00324A15">
        <w:rPr>
          <w:rFonts w:ascii="Arial" w:eastAsia="Times New Roman" w:hAnsi="Arial" w:cs="Arial"/>
          <w:i/>
          <w:iCs/>
          <w:sz w:val="22"/>
          <w:szCs w:val="22"/>
          <w:lang w:val="es-US"/>
        </w:rPr>
        <w:t xml:space="preserve">Si es necesario que acuda a mediación, arbitraje o asesoría psicológica, el padre o la madre debe notificar al otro padre o madre por (marque una opción): [-] correo </w:t>
      </w:r>
      <w:proofErr w:type="gramStart"/>
      <w:r w:rsidRPr="00324A15">
        <w:rPr>
          <w:rFonts w:ascii="Arial" w:eastAsia="Times New Roman" w:hAnsi="Arial" w:cs="Arial"/>
          <w:i/>
          <w:iCs/>
          <w:sz w:val="22"/>
          <w:szCs w:val="22"/>
          <w:lang w:val="es-US"/>
        </w:rPr>
        <w:t>certificado  [</w:t>
      </w:r>
      <w:proofErr w:type="gramEnd"/>
      <w:r w:rsidRPr="00324A15">
        <w:rPr>
          <w:rFonts w:ascii="Arial" w:eastAsia="Times New Roman" w:hAnsi="Arial" w:cs="Arial"/>
          <w:i/>
          <w:iCs/>
          <w:sz w:val="22"/>
          <w:szCs w:val="22"/>
          <w:lang w:val="es-US"/>
        </w:rPr>
        <w:t>-] otro medio (especifique):</w:t>
      </w:r>
    </w:p>
    <w:p w14:paraId="06FFA738" w14:textId="77777777" w:rsidR="005A72F5" w:rsidRPr="00324A15" w:rsidRDefault="005448CB" w:rsidP="00CA7AA6">
      <w:pPr>
        <w:overflowPunct w:val="0"/>
        <w:autoSpaceDE w:val="0"/>
        <w:autoSpaceDN w:val="0"/>
        <w:adjustRightInd w:val="0"/>
        <w:spacing w:before="120" w:after="0"/>
        <w:ind w:left="720"/>
        <w:textAlignment w:val="baseline"/>
        <w:rPr>
          <w:rFonts w:ascii="Arial" w:eastAsia="Times New Roman" w:hAnsi="Arial" w:cs="Arial"/>
          <w:iCs/>
          <w:sz w:val="22"/>
          <w:szCs w:val="22"/>
        </w:rPr>
      </w:pPr>
      <w:r w:rsidRPr="00324A15">
        <w:rPr>
          <w:rFonts w:ascii="Arial" w:eastAsia="Times New Roman" w:hAnsi="Arial" w:cs="Arial"/>
          <w:sz w:val="22"/>
          <w:szCs w:val="22"/>
        </w:rPr>
        <w:lastRenderedPageBreak/>
        <w:t>The parents will pay for the mediation, arbitration, or counseling services as follows (</w:t>
      </w:r>
      <w:r w:rsidRPr="00324A15">
        <w:rPr>
          <w:rFonts w:ascii="Arial" w:eastAsia="Times New Roman" w:hAnsi="Arial" w:cs="Arial"/>
          <w:i/>
          <w:iCs/>
          <w:sz w:val="22"/>
          <w:szCs w:val="22"/>
        </w:rPr>
        <w:t>check one</w:t>
      </w:r>
      <w:r w:rsidRPr="00324A15">
        <w:rPr>
          <w:rFonts w:ascii="Arial" w:eastAsia="Times New Roman" w:hAnsi="Arial" w:cs="Arial"/>
          <w:sz w:val="22"/>
          <w:szCs w:val="22"/>
        </w:rPr>
        <w:t>):</w:t>
      </w:r>
    </w:p>
    <w:p w14:paraId="65DB27F2" w14:textId="6761D9B0" w:rsidR="005448CB" w:rsidRPr="00324A15" w:rsidRDefault="005A72F5" w:rsidP="002E2771">
      <w:pPr>
        <w:overflowPunct w:val="0"/>
        <w:autoSpaceDE w:val="0"/>
        <w:autoSpaceDN w:val="0"/>
        <w:adjustRightInd w:val="0"/>
        <w:spacing w:after="0"/>
        <w:ind w:left="720"/>
        <w:textAlignment w:val="baseline"/>
        <w:rPr>
          <w:rFonts w:ascii="Arial" w:eastAsia="Times New Roman" w:hAnsi="Arial" w:cs="Arial"/>
          <w:b/>
          <w:i/>
          <w:iCs/>
          <w:sz w:val="22"/>
          <w:szCs w:val="22"/>
          <w:lang w:val="es-US"/>
        </w:rPr>
      </w:pPr>
      <w:r w:rsidRPr="00324A15">
        <w:rPr>
          <w:rFonts w:ascii="Arial" w:eastAsia="Times New Roman" w:hAnsi="Arial" w:cs="Arial"/>
          <w:i/>
          <w:iCs/>
          <w:sz w:val="22"/>
          <w:szCs w:val="22"/>
          <w:lang w:val="es-US"/>
        </w:rPr>
        <w:t>Los padres pagarán los servicios de mediación, arbitraje o asesoría psicológica de la siguiente manera (marque una opción):</w:t>
      </w:r>
    </w:p>
    <w:p w14:paraId="2E268427" w14:textId="77777777" w:rsidR="005A72F5" w:rsidRPr="00324A15" w:rsidRDefault="005448CB" w:rsidP="00CA7AA6">
      <w:pPr>
        <w:tabs>
          <w:tab w:val="left" w:pos="7200"/>
          <w:tab w:val="left" w:pos="8640"/>
        </w:tabs>
        <w:overflowPunct w:val="0"/>
        <w:autoSpaceDE w:val="0"/>
        <w:autoSpaceDN w:val="0"/>
        <w:adjustRightInd w:val="0"/>
        <w:spacing w:before="120" w:after="0"/>
        <w:ind w:left="1080" w:hanging="360"/>
        <w:textAlignment w:val="baseline"/>
        <w:rPr>
          <w:rFonts w:ascii="Arial" w:eastAsia="Times New Roman" w:hAnsi="Arial" w:cs="Arial"/>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t>(</w:t>
      </w:r>
      <w:r w:rsidRPr="00324A15">
        <w:rPr>
          <w:rFonts w:ascii="Arial" w:eastAsia="Times New Roman" w:hAnsi="Arial" w:cs="Arial"/>
          <w:i/>
          <w:iCs/>
          <w:sz w:val="22"/>
          <w:szCs w:val="22"/>
        </w:rPr>
        <w:t>Name</w:t>
      </w:r>
      <w:r w:rsidRPr="00324A15">
        <w:rPr>
          <w:rFonts w:ascii="Arial" w:eastAsia="Times New Roman" w:hAnsi="Arial" w:cs="Arial"/>
          <w:sz w:val="22"/>
          <w:szCs w:val="22"/>
        </w:rPr>
        <w:t xml:space="preserve">): </w:t>
      </w:r>
      <w:r w:rsidRPr="00324A15">
        <w:rPr>
          <w:rFonts w:ascii="Arial" w:eastAsia="Times New Roman" w:hAnsi="Arial" w:cs="Arial"/>
          <w:sz w:val="22"/>
          <w:szCs w:val="22"/>
          <w:u w:val="single"/>
        </w:rPr>
        <w:tab/>
      </w:r>
      <w:r w:rsidRPr="00324A15">
        <w:rPr>
          <w:rFonts w:ascii="Arial" w:eastAsia="Times New Roman" w:hAnsi="Arial" w:cs="Arial"/>
          <w:sz w:val="22"/>
          <w:szCs w:val="22"/>
        </w:rPr>
        <w:t xml:space="preserve"> will </w:t>
      </w:r>
      <w:proofErr w:type="gramStart"/>
      <w:r w:rsidRPr="00324A15">
        <w:rPr>
          <w:rFonts w:ascii="Arial" w:eastAsia="Times New Roman" w:hAnsi="Arial" w:cs="Arial"/>
          <w:sz w:val="22"/>
          <w:szCs w:val="22"/>
        </w:rPr>
        <w:t xml:space="preserve">pay </w:t>
      </w:r>
      <w:r w:rsidRPr="00324A15">
        <w:rPr>
          <w:rFonts w:ascii="Arial" w:eastAsia="Times New Roman" w:hAnsi="Arial" w:cs="Arial"/>
          <w:sz w:val="22"/>
          <w:szCs w:val="22"/>
          <w:u w:val="single"/>
        </w:rPr>
        <w:tab/>
      </w:r>
      <w:r w:rsidRPr="00324A15">
        <w:rPr>
          <w:rFonts w:ascii="Arial" w:eastAsia="Times New Roman" w:hAnsi="Arial" w:cs="Arial"/>
          <w:sz w:val="22"/>
          <w:szCs w:val="22"/>
        </w:rPr>
        <w:t>%</w:t>
      </w:r>
      <w:proofErr w:type="gramEnd"/>
      <w:r w:rsidRPr="00324A15">
        <w:rPr>
          <w:rFonts w:ascii="Arial" w:eastAsia="Times New Roman" w:hAnsi="Arial" w:cs="Arial"/>
          <w:sz w:val="22"/>
          <w:szCs w:val="22"/>
        </w:rPr>
        <w:t>,</w:t>
      </w:r>
    </w:p>
    <w:p w14:paraId="239865FA" w14:textId="0871A5A7" w:rsidR="005448CB" w:rsidRPr="00324A15" w:rsidRDefault="007D563F" w:rsidP="002E2771">
      <w:pPr>
        <w:tabs>
          <w:tab w:val="left" w:pos="7200"/>
          <w:tab w:val="left" w:pos="8640"/>
        </w:tabs>
        <w:overflowPunct w:val="0"/>
        <w:autoSpaceDE w:val="0"/>
        <w:autoSpaceDN w:val="0"/>
        <w:adjustRightInd w:val="0"/>
        <w:spacing w:after="0"/>
        <w:ind w:left="1080" w:hanging="360"/>
        <w:textAlignment w:val="baseline"/>
        <w:rPr>
          <w:rFonts w:ascii="Arial" w:eastAsia="Times New Roman" w:hAnsi="Arial" w:cs="Arial"/>
          <w:i/>
          <w:iCs/>
          <w:sz w:val="22"/>
          <w:szCs w:val="22"/>
        </w:rPr>
      </w:pPr>
      <w:r w:rsidRPr="00324A15">
        <w:rPr>
          <w:rFonts w:ascii="Arial" w:eastAsia="Times New Roman" w:hAnsi="Arial" w:cs="Arial"/>
          <w:i/>
          <w:iCs/>
          <w:sz w:val="22"/>
          <w:szCs w:val="22"/>
        </w:rPr>
        <w:tab/>
        <w:t xml:space="preserve">(Nombre): </w:t>
      </w:r>
      <w:r w:rsidRPr="00324A15">
        <w:rPr>
          <w:rFonts w:ascii="Arial" w:eastAsia="Times New Roman" w:hAnsi="Arial" w:cs="Arial"/>
          <w:sz w:val="22"/>
          <w:szCs w:val="22"/>
        </w:rPr>
        <w:tab/>
      </w:r>
      <w:r w:rsidRPr="00324A15">
        <w:rPr>
          <w:rFonts w:ascii="Arial" w:eastAsia="Times New Roman" w:hAnsi="Arial" w:cs="Arial"/>
          <w:i/>
          <w:iCs/>
          <w:sz w:val="22"/>
          <w:szCs w:val="22"/>
        </w:rPr>
        <w:t xml:space="preserve"> </w:t>
      </w:r>
      <w:proofErr w:type="spellStart"/>
      <w:r w:rsidRPr="00324A15">
        <w:rPr>
          <w:rFonts w:ascii="Arial" w:eastAsia="Times New Roman" w:hAnsi="Arial" w:cs="Arial"/>
          <w:i/>
          <w:iCs/>
          <w:sz w:val="22"/>
          <w:szCs w:val="22"/>
        </w:rPr>
        <w:t>pagará</w:t>
      </w:r>
      <w:proofErr w:type="spellEnd"/>
      <w:r w:rsidRPr="00324A15">
        <w:rPr>
          <w:rFonts w:ascii="Arial" w:eastAsia="Times New Roman" w:hAnsi="Arial" w:cs="Arial"/>
          <w:i/>
          <w:iCs/>
          <w:sz w:val="22"/>
          <w:szCs w:val="22"/>
        </w:rPr>
        <w:t xml:space="preserve"> </w:t>
      </w:r>
      <w:r w:rsidRPr="00324A15">
        <w:rPr>
          <w:rFonts w:ascii="Arial" w:eastAsia="Times New Roman" w:hAnsi="Arial" w:cs="Arial"/>
          <w:sz w:val="22"/>
          <w:szCs w:val="22"/>
        </w:rPr>
        <w:tab/>
      </w:r>
      <w:r w:rsidRPr="00324A15">
        <w:rPr>
          <w:rFonts w:ascii="Arial" w:eastAsia="Times New Roman" w:hAnsi="Arial" w:cs="Arial"/>
          <w:i/>
          <w:iCs/>
          <w:sz w:val="22"/>
          <w:szCs w:val="22"/>
        </w:rPr>
        <w:t>%,</w:t>
      </w:r>
    </w:p>
    <w:p w14:paraId="3D37F559" w14:textId="77777777" w:rsidR="005A72F5" w:rsidRPr="00324A15" w:rsidRDefault="005448CB" w:rsidP="00CA7AA6">
      <w:pPr>
        <w:tabs>
          <w:tab w:val="left" w:pos="7200"/>
          <w:tab w:val="left" w:pos="8640"/>
        </w:tabs>
        <w:overflowPunct w:val="0"/>
        <w:autoSpaceDE w:val="0"/>
        <w:autoSpaceDN w:val="0"/>
        <w:adjustRightInd w:val="0"/>
        <w:spacing w:before="120" w:after="0"/>
        <w:ind w:left="1080"/>
        <w:textAlignment w:val="baseline"/>
        <w:rPr>
          <w:rFonts w:ascii="Arial" w:eastAsia="Times New Roman" w:hAnsi="Arial" w:cs="Arial"/>
          <w:sz w:val="22"/>
          <w:szCs w:val="22"/>
        </w:rPr>
      </w:pPr>
      <w:r w:rsidRPr="00324A15">
        <w:rPr>
          <w:rFonts w:ascii="Arial" w:eastAsia="Times New Roman" w:hAnsi="Arial" w:cs="Arial"/>
          <w:sz w:val="22"/>
          <w:szCs w:val="22"/>
        </w:rPr>
        <w:t>(</w:t>
      </w:r>
      <w:r w:rsidRPr="00324A15">
        <w:rPr>
          <w:rFonts w:ascii="Arial" w:eastAsia="Times New Roman" w:hAnsi="Arial" w:cs="Arial"/>
          <w:i/>
          <w:iCs/>
          <w:sz w:val="22"/>
          <w:szCs w:val="22"/>
        </w:rPr>
        <w:t>Name</w:t>
      </w:r>
      <w:r w:rsidRPr="00324A15">
        <w:rPr>
          <w:rFonts w:ascii="Arial" w:eastAsia="Times New Roman" w:hAnsi="Arial" w:cs="Arial"/>
          <w:sz w:val="22"/>
          <w:szCs w:val="22"/>
        </w:rPr>
        <w:t xml:space="preserve">): </w:t>
      </w:r>
      <w:r w:rsidRPr="00324A15">
        <w:rPr>
          <w:rFonts w:ascii="Arial" w:eastAsia="Times New Roman" w:hAnsi="Arial" w:cs="Arial"/>
          <w:sz w:val="22"/>
          <w:szCs w:val="22"/>
          <w:u w:val="single"/>
        </w:rPr>
        <w:tab/>
      </w:r>
      <w:r w:rsidRPr="00324A15">
        <w:rPr>
          <w:rFonts w:ascii="Arial" w:eastAsia="Times New Roman" w:hAnsi="Arial" w:cs="Arial"/>
          <w:sz w:val="22"/>
          <w:szCs w:val="22"/>
        </w:rPr>
        <w:t xml:space="preserve"> will </w:t>
      </w:r>
      <w:proofErr w:type="gramStart"/>
      <w:r w:rsidRPr="00324A15">
        <w:rPr>
          <w:rFonts w:ascii="Arial" w:eastAsia="Times New Roman" w:hAnsi="Arial" w:cs="Arial"/>
          <w:sz w:val="22"/>
          <w:szCs w:val="22"/>
        </w:rPr>
        <w:t xml:space="preserve">pay </w:t>
      </w:r>
      <w:r w:rsidRPr="00324A15">
        <w:rPr>
          <w:rFonts w:ascii="Arial" w:eastAsia="Times New Roman" w:hAnsi="Arial" w:cs="Arial"/>
          <w:sz w:val="22"/>
          <w:szCs w:val="22"/>
          <w:u w:val="single"/>
        </w:rPr>
        <w:tab/>
      </w:r>
      <w:r w:rsidRPr="00324A15">
        <w:rPr>
          <w:rFonts w:ascii="Arial" w:eastAsia="Times New Roman" w:hAnsi="Arial" w:cs="Arial"/>
          <w:sz w:val="22"/>
          <w:szCs w:val="22"/>
        </w:rPr>
        <w:t>%</w:t>
      </w:r>
      <w:proofErr w:type="gramEnd"/>
      <w:r w:rsidRPr="00324A15">
        <w:rPr>
          <w:rFonts w:ascii="Arial" w:eastAsia="Times New Roman" w:hAnsi="Arial" w:cs="Arial"/>
          <w:sz w:val="22"/>
          <w:szCs w:val="22"/>
        </w:rPr>
        <w:t>.</w:t>
      </w:r>
    </w:p>
    <w:p w14:paraId="288CF35A" w14:textId="7FF21466" w:rsidR="005448CB" w:rsidRPr="00324A15" w:rsidRDefault="005A72F5" w:rsidP="002E2771">
      <w:pPr>
        <w:tabs>
          <w:tab w:val="left" w:pos="7200"/>
          <w:tab w:val="left" w:pos="8640"/>
        </w:tabs>
        <w:overflowPunct w:val="0"/>
        <w:autoSpaceDE w:val="0"/>
        <w:autoSpaceDN w:val="0"/>
        <w:adjustRightInd w:val="0"/>
        <w:spacing w:after="0"/>
        <w:ind w:left="1080"/>
        <w:textAlignment w:val="baseline"/>
        <w:rPr>
          <w:rFonts w:ascii="Arial" w:eastAsia="Times New Roman" w:hAnsi="Arial" w:cs="Arial"/>
          <w:i/>
          <w:iCs/>
          <w:sz w:val="22"/>
          <w:szCs w:val="22"/>
        </w:rPr>
      </w:pPr>
      <w:r w:rsidRPr="00324A15">
        <w:rPr>
          <w:rFonts w:ascii="Arial" w:eastAsia="Times New Roman" w:hAnsi="Arial" w:cs="Arial"/>
          <w:i/>
          <w:iCs/>
          <w:sz w:val="22"/>
          <w:szCs w:val="22"/>
        </w:rPr>
        <w:t xml:space="preserve">(Nombre): </w:t>
      </w:r>
      <w:r w:rsidRPr="00324A15">
        <w:rPr>
          <w:rFonts w:ascii="Arial" w:eastAsia="Times New Roman" w:hAnsi="Arial" w:cs="Arial"/>
          <w:sz w:val="22"/>
          <w:szCs w:val="22"/>
        </w:rPr>
        <w:tab/>
      </w:r>
      <w:r w:rsidRPr="00324A15">
        <w:rPr>
          <w:rFonts w:ascii="Arial" w:eastAsia="Times New Roman" w:hAnsi="Arial" w:cs="Arial"/>
          <w:i/>
          <w:iCs/>
          <w:sz w:val="22"/>
          <w:szCs w:val="22"/>
        </w:rPr>
        <w:t xml:space="preserve"> </w:t>
      </w:r>
      <w:proofErr w:type="spellStart"/>
      <w:r w:rsidRPr="00324A15">
        <w:rPr>
          <w:rFonts w:ascii="Arial" w:eastAsia="Times New Roman" w:hAnsi="Arial" w:cs="Arial"/>
          <w:i/>
          <w:iCs/>
          <w:sz w:val="22"/>
          <w:szCs w:val="22"/>
        </w:rPr>
        <w:t>pagará</w:t>
      </w:r>
      <w:proofErr w:type="spellEnd"/>
      <w:r w:rsidRPr="00324A15">
        <w:rPr>
          <w:rFonts w:ascii="Arial" w:eastAsia="Times New Roman" w:hAnsi="Arial" w:cs="Arial"/>
          <w:i/>
          <w:iCs/>
          <w:sz w:val="22"/>
          <w:szCs w:val="22"/>
        </w:rPr>
        <w:t xml:space="preserve"> </w:t>
      </w:r>
      <w:r w:rsidRPr="00324A15">
        <w:rPr>
          <w:rFonts w:ascii="Arial" w:eastAsia="Times New Roman" w:hAnsi="Arial" w:cs="Arial"/>
          <w:sz w:val="22"/>
          <w:szCs w:val="22"/>
        </w:rPr>
        <w:tab/>
      </w:r>
      <w:r w:rsidRPr="00324A15">
        <w:rPr>
          <w:rFonts w:ascii="Arial" w:eastAsia="Times New Roman" w:hAnsi="Arial" w:cs="Arial"/>
          <w:i/>
          <w:iCs/>
          <w:sz w:val="22"/>
          <w:szCs w:val="22"/>
        </w:rPr>
        <w:t>%.</w:t>
      </w:r>
    </w:p>
    <w:p w14:paraId="5BD2889F" w14:textId="77777777" w:rsidR="005A72F5" w:rsidRPr="00324A15" w:rsidRDefault="005448CB" w:rsidP="00CA7AA6">
      <w:pPr>
        <w:overflowPunct w:val="0"/>
        <w:autoSpaceDE w:val="0"/>
        <w:autoSpaceDN w:val="0"/>
        <w:adjustRightInd w:val="0"/>
        <w:spacing w:before="120" w:after="0"/>
        <w:ind w:left="1080" w:hanging="360"/>
        <w:textAlignment w:val="baseline"/>
        <w:rPr>
          <w:rFonts w:ascii="Arial" w:eastAsia="Times New Roman" w:hAnsi="Arial" w:cs="Arial"/>
          <w:iCs/>
          <w:spacing w:val="-4"/>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t xml:space="preserve">based on each parents’ Proportional Share of Income (percentage) from line 6 of the </w:t>
      </w:r>
      <w:r w:rsidRPr="00324A15">
        <w:rPr>
          <w:rFonts w:ascii="Arial" w:eastAsia="Times New Roman" w:hAnsi="Arial" w:cs="Arial"/>
          <w:i/>
          <w:iCs/>
          <w:sz w:val="22"/>
          <w:szCs w:val="22"/>
        </w:rPr>
        <w:t>Child Support Worksheet</w:t>
      </w:r>
      <w:r w:rsidRPr="00324A15">
        <w:rPr>
          <w:rFonts w:ascii="Arial" w:eastAsia="Times New Roman" w:hAnsi="Arial" w:cs="Arial"/>
          <w:sz w:val="22"/>
          <w:szCs w:val="22"/>
        </w:rPr>
        <w:t>.</w:t>
      </w:r>
    </w:p>
    <w:p w14:paraId="42607AC5" w14:textId="63BA29F5" w:rsidR="005448CB" w:rsidRPr="00324A15" w:rsidRDefault="007D563F" w:rsidP="002E2771">
      <w:pPr>
        <w:overflowPunct w:val="0"/>
        <w:autoSpaceDE w:val="0"/>
        <w:autoSpaceDN w:val="0"/>
        <w:adjustRightInd w:val="0"/>
        <w:spacing w:after="0"/>
        <w:ind w:left="1080" w:hanging="360"/>
        <w:textAlignment w:val="baseline"/>
        <w:rPr>
          <w:rFonts w:ascii="Arial" w:eastAsia="Times New Roman" w:hAnsi="Arial" w:cs="Arial"/>
          <w:i/>
          <w:iCs/>
          <w:sz w:val="22"/>
          <w:szCs w:val="22"/>
          <w:lang w:val="es-US"/>
        </w:rPr>
      </w:pPr>
      <w:r w:rsidRPr="00324A15">
        <w:rPr>
          <w:rFonts w:ascii="Arial" w:eastAsia="Times New Roman" w:hAnsi="Arial" w:cs="Arial"/>
          <w:i/>
          <w:iCs/>
          <w:sz w:val="22"/>
          <w:szCs w:val="22"/>
        </w:rPr>
        <w:tab/>
      </w:r>
      <w:r w:rsidRPr="00324A15">
        <w:rPr>
          <w:rFonts w:ascii="Arial" w:eastAsia="Times New Roman" w:hAnsi="Arial" w:cs="Arial"/>
          <w:i/>
          <w:iCs/>
          <w:sz w:val="22"/>
          <w:szCs w:val="22"/>
          <w:lang w:val="es-US"/>
        </w:rPr>
        <w:t xml:space="preserve">Con base en la proporción de ingresos (porcentaje) de cada padre o madre, de la línea 6 de la hoja de trabajo de manutención de menores. </w:t>
      </w:r>
    </w:p>
    <w:p w14:paraId="521DEF78" w14:textId="77777777" w:rsidR="005A72F5" w:rsidRPr="00324A15" w:rsidRDefault="005448CB" w:rsidP="00CA7AA6">
      <w:pPr>
        <w:overflowPunct w:val="0"/>
        <w:autoSpaceDE w:val="0"/>
        <w:autoSpaceDN w:val="0"/>
        <w:adjustRightInd w:val="0"/>
        <w:spacing w:before="120" w:after="0"/>
        <w:ind w:left="1080" w:hanging="360"/>
        <w:textAlignment w:val="baseline"/>
        <w:rPr>
          <w:rFonts w:ascii="Arial" w:eastAsia="Times New Roman" w:hAnsi="Arial" w:cs="Arial"/>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t>as decided through the dispute resolution process.</w:t>
      </w:r>
    </w:p>
    <w:p w14:paraId="0A529E74" w14:textId="63A9F384" w:rsidR="005448CB" w:rsidRPr="00324A15" w:rsidRDefault="007D563F" w:rsidP="002E2771">
      <w:pPr>
        <w:overflowPunct w:val="0"/>
        <w:autoSpaceDE w:val="0"/>
        <w:autoSpaceDN w:val="0"/>
        <w:adjustRightInd w:val="0"/>
        <w:spacing w:after="0"/>
        <w:ind w:left="1080" w:hanging="360"/>
        <w:textAlignment w:val="baseline"/>
        <w:rPr>
          <w:rFonts w:ascii="Arial" w:eastAsia="Times New Roman" w:hAnsi="Arial" w:cs="Arial"/>
          <w:b/>
          <w:i/>
          <w:iCs/>
          <w:sz w:val="22"/>
          <w:szCs w:val="22"/>
          <w:lang w:val="es-US"/>
        </w:rPr>
      </w:pPr>
      <w:r w:rsidRPr="00324A15">
        <w:rPr>
          <w:rFonts w:ascii="Arial" w:eastAsia="Times New Roman" w:hAnsi="Arial" w:cs="Arial"/>
          <w:i/>
          <w:iCs/>
          <w:sz w:val="22"/>
          <w:szCs w:val="22"/>
        </w:rPr>
        <w:tab/>
      </w:r>
      <w:proofErr w:type="spellStart"/>
      <w:r w:rsidRPr="00324A15">
        <w:rPr>
          <w:rFonts w:ascii="Arial" w:eastAsia="Times New Roman" w:hAnsi="Arial" w:cs="Arial"/>
          <w:i/>
          <w:iCs/>
          <w:sz w:val="22"/>
          <w:szCs w:val="22"/>
          <w:lang w:val="es-US"/>
        </w:rPr>
        <w:t>como</w:t>
      </w:r>
      <w:proofErr w:type="spellEnd"/>
      <w:r w:rsidRPr="00324A15">
        <w:rPr>
          <w:rFonts w:ascii="Arial" w:eastAsia="Times New Roman" w:hAnsi="Arial" w:cs="Arial"/>
          <w:i/>
          <w:iCs/>
          <w:sz w:val="22"/>
          <w:szCs w:val="22"/>
          <w:lang w:val="es-US"/>
        </w:rPr>
        <w:t xml:space="preserve"> se decidió mediante el proceso de resolución de disputas. </w:t>
      </w:r>
    </w:p>
    <w:p w14:paraId="432B29DB" w14:textId="77777777" w:rsidR="005A72F5" w:rsidRPr="00324A15" w:rsidRDefault="005448CB" w:rsidP="00CA7AA6">
      <w:pPr>
        <w:overflowPunct w:val="0"/>
        <w:autoSpaceDE w:val="0"/>
        <w:autoSpaceDN w:val="0"/>
        <w:adjustRightInd w:val="0"/>
        <w:spacing w:before="120" w:after="0"/>
        <w:ind w:left="990" w:hanging="360"/>
        <w:textAlignment w:val="baseline"/>
        <w:rPr>
          <w:rFonts w:ascii="Arial" w:eastAsia="Times New Roman" w:hAnsi="Arial" w:cs="Arial"/>
          <w:b/>
          <w:sz w:val="22"/>
          <w:szCs w:val="22"/>
        </w:rPr>
      </w:pPr>
      <w:r w:rsidRPr="00324A15">
        <w:rPr>
          <w:rFonts w:ascii="Arial" w:eastAsia="Times New Roman" w:hAnsi="Arial" w:cs="Arial"/>
          <w:b/>
          <w:bCs/>
          <w:sz w:val="22"/>
          <w:szCs w:val="22"/>
        </w:rPr>
        <w:t>What to expect in the dispute resolution process:</w:t>
      </w:r>
    </w:p>
    <w:p w14:paraId="1E95752D" w14:textId="75C70D7F" w:rsidR="005448CB" w:rsidRPr="00324A15" w:rsidRDefault="005A72F5" w:rsidP="002E2771">
      <w:pPr>
        <w:overflowPunct w:val="0"/>
        <w:autoSpaceDE w:val="0"/>
        <w:autoSpaceDN w:val="0"/>
        <w:adjustRightInd w:val="0"/>
        <w:spacing w:after="0"/>
        <w:ind w:left="990" w:hanging="360"/>
        <w:textAlignment w:val="baseline"/>
        <w:rPr>
          <w:rFonts w:ascii="Arial" w:eastAsia="Times New Roman" w:hAnsi="Arial" w:cs="Arial"/>
          <w:b/>
          <w:i/>
          <w:iCs/>
          <w:sz w:val="22"/>
          <w:szCs w:val="22"/>
          <w:lang w:val="es-US"/>
        </w:rPr>
      </w:pPr>
      <w:r w:rsidRPr="00324A15">
        <w:rPr>
          <w:rFonts w:ascii="Arial" w:eastAsia="Times New Roman" w:hAnsi="Arial" w:cs="Arial"/>
          <w:b/>
          <w:bCs/>
          <w:i/>
          <w:iCs/>
          <w:sz w:val="22"/>
          <w:szCs w:val="22"/>
          <w:lang w:val="es-US"/>
        </w:rPr>
        <w:t>Qué esperar del proceso de resolución de disputas:</w:t>
      </w:r>
    </w:p>
    <w:p w14:paraId="3BEDE60D" w14:textId="77777777" w:rsidR="005A72F5" w:rsidRPr="00324A15" w:rsidRDefault="005448CB" w:rsidP="00CA7AA6">
      <w:pPr>
        <w:numPr>
          <w:ilvl w:val="0"/>
          <w:numId w:val="6"/>
        </w:numPr>
        <w:overflowPunct w:val="0"/>
        <w:autoSpaceDE w:val="0"/>
        <w:autoSpaceDN w:val="0"/>
        <w:adjustRightInd w:val="0"/>
        <w:spacing w:before="120" w:after="0"/>
        <w:ind w:left="990" w:hanging="274"/>
        <w:textAlignment w:val="baseline"/>
        <w:rPr>
          <w:rFonts w:ascii="Arial" w:eastAsia="Times New Roman" w:hAnsi="Arial" w:cs="Arial"/>
          <w:spacing w:val="-2"/>
          <w:sz w:val="22"/>
          <w:szCs w:val="22"/>
        </w:rPr>
      </w:pPr>
      <w:r w:rsidRPr="00324A15">
        <w:rPr>
          <w:rFonts w:ascii="Arial" w:eastAsia="Times New Roman" w:hAnsi="Arial" w:cs="Arial"/>
          <w:sz w:val="22"/>
          <w:szCs w:val="22"/>
        </w:rPr>
        <w:t>Preference shall be given to carrying out the parenting plan.</w:t>
      </w:r>
    </w:p>
    <w:p w14:paraId="66BCF931" w14:textId="6D1A0FB4" w:rsidR="005448CB" w:rsidRPr="00324A15" w:rsidRDefault="005A72F5" w:rsidP="00D02741">
      <w:pPr>
        <w:overflowPunct w:val="0"/>
        <w:autoSpaceDE w:val="0"/>
        <w:autoSpaceDN w:val="0"/>
        <w:adjustRightInd w:val="0"/>
        <w:spacing w:after="0"/>
        <w:ind w:left="990"/>
        <w:textAlignment w:val="baseline"/>
        <w:rPr>
          <w:rFonts w:ascii="Arial" w:eastAsia="Times New Roman" w:hAnsi="Arial" w:cs="Arial"/>
          <w:i/>
          <w:iCs/>
          <w:spacing w:val="-2"/>
          <w:sz w:val="22"/>
          <w:szCs w:val="22"/>
          <w:lang w:val="es-US"/>
        </w:rPr>
      </w:pPr>
      <w:r w:rsidRPr="00324A15">
        <w:rPr>
          <w:rFonts w:ascii="Arial" w:eastAsia="Times New Roman" w:hAnsi="Arial" w:cs="Arial"/>
          <w:i/>
          <w:iCs/>
          <w:sz w:val="22"/>
          <w:szCs w:val="22"/>
          <w:lang w:val="es-US"/>
        </w:rPr>
        <w:t xml:space="preserve">Se dará preferencia al cumplimiento del plan de crianza. </w:t>
      </w:r>
    </w:p>
    <w:p w14:paraId="3215E5BF" w14:textId="77777777" w:rsidR="005A72F5" w:rsidRPr="00324A15" w:rsidRDefault="005448CB" w:rsidP="00CA7AA6">
      <w:pPr>
        <w:numPr>
          <w:ilvl w:val="0"/>
          <w:numId w:val="6"/>
        </w:numPr>
        <w:overflowPunct w:val="0"/>
        <w:autoSpaceDE w:val="0"/>
        <w:autoSpaceDN w:val="0"/>
        <w:adjustRightInd w:val="0"/>
        <w:spacing w:before="120" w:after="0"/>
        <w:ind w:left="990" w:hanging="274"/>
        <w:textAlignment w:val="baseline"/>
        <w:rPr>
          <w:rFonts w:ascii="Arial" w:eastAsia="Times New Roman" w:hAnsi="Arial" w:cs="Arial"/>
          <w:spacing w:val="-2"/>
          <w:sz w:val="22"/>
          <w:szCs w:val="22"/>
        </w:rPr>
      </w:pPr>
      <w:r w:rsidRPr="00324A15">
        <w:rPr>
          <w:rFonts w:ascii="Arial" w:eastAsia="Times New Roman" w:hAnsi="Arial" w:cs="Arial"/>
          <w:sz w:val="22"/>
          <w:szCs w:val="22"/>
        </w:rPr>
        <w:t>If you reach an agreement, it must be put into writing, signed, and both parents must get a copy.</w:t>
      </w:r>
    </w:p>
    <w:p w14:paraId="7AB0AF54" w14:textId="7A443A65" w:rsidR="005448CB" w:rsidRPr="00324A15" w:rsidRDefault="005A72F5" w:rsidP="00D02741">
      <w:pPr>
        <w:overflowPunct w:val="0"/>
        <w:autoSpaceDE w:val="0"/>
        <w:autoSpaceDN w:val="0"/>
        <w:adjustRightInd w:val="0"/>
        <w:spacing w:after="0"/>
        <w:ind w:left="990"/>
        <w:textAlignment w:val="baseline"/>
        <w:rPr>
          <w:rFonts w:ascii="Arial" w:eastAsia="Times New Roman" w:hAnsi="Arial" w:cs="Arial"/>
          <w:i/>
          <w:iCs/>
          <w:spacing w:val="-2"/>
          <w:sz w:val="22"/>
          <w:szCs w:val="22"/>
          <w:lang w:val="es-US"/>
        </w:rPr>
      </w:pPr>
      <w:r w:rsidRPr="00324A15">
        <w:rPr>
          <w:rFonts w:ascii="Arial" w:eastAsia="Times New Roman" w:hAnsi="Arial" w:cs="Arial"/>
          <w:i/>
          <w:iCs/>
          <w:sz w:val="22"/>
          <w:szCs w:val="22"/>
          <w:lang w:val="es-US"/>
        </w:rPr>
        <w:t xml:space="preserve">Si se llega a un acuerdo, este debe plasmarse por escrito y firmarse, y ambos padres deben recibir una copia. </w:t>
      </w:r>
    </w:p>
    <w:p w14:paraId="5BEDCB70" w14:textId="77777777" w:rsidR="005A72F5" w:rsidRPr="00324A15" w:rsidRDefault="005448CB" w:rsidP="00CA7AA6">
      <w:pPr>
        <w:numPr>
          <w:ilvl w:val="0"/>
          <w:numId w:val="6"/>
        </w:numPr>
        <w:overflowPunct w:val="0"/>
        <w:autoSpaceDE w:val="0"/>
        <w:autoSpaceDN w:val="0"/>
        <w:adjustRightInd w:val="0"/>
        <w:spacing w:before="120" w:after="0"/>
        <w:ind w:left="990" w:hanging="274"/>
        <w:textAlignment w:val="baseline"/>
        <w:rPr>
          <w:rFonts w:ascii="Arial" w:eastAsia="Times New Roman" w:hAnsi="Arial" w:cs="Arial"/>
          <w:spacing w:val="-2"/>
          <w:sz w:val="22"/>
          <w:szCs w:val="22"/>
        </w:rPr>
      </w:pPr>
      <w:r w:rsidRPr="00324A15">
        <w:rPr>
          <w:rFonts w:ascii="Arial" w:eastAsia="Times New Roman" w:hAnsi="Arial" w:cs="Arial"/>
          <w:sz w:val="22"/>
          <w:szCs w:val="22"/>
        </w:rPr>
        <w:t>If the court finds that you have used or frustrated the dispute resolution process without a good reason, the court can order you to pay financial sanctions (penalties) including the other parent’s legal fees.</w:t>
      </w:r>
    </w:p>
    <w:p w14:paraId="6743243F" w14:textId="0FC02479" w:rsidR="005448CB" w:rsidRPr="00324A15" w:rsidRDefault="005A72F5" w:rsidP="00D02741">
      <w:pPr>
        <w:overflowPunct w:val="0"/>
        <w:autoSpaceDE w:val="0"/>
        <w:autoSpaceDN w:val="0"/>
        <w:adjustRightInd w:val="0"/>
        <w:spacing w:after="0"/>
        <w:ind w:left="990"/>
        <w:textAlignment w:val="baseline"/>
        <w:rPr>
          <w:rFonts w:ascii="Arial" w:eastAsia="Times New Roman" w:hAnsi="Arial" w:cs="Arial"/>
          <w:i/>
          <w:iCs/>
          <w:spacing w:val="-2"/>
          <w:sz w:val="22"/>
          <w:szCs w:val="22"/>
          <w:lang w:val="es-US"/>
        </w:rPr>
      </w:pPr>
      <w:r w:rsidRPr="00324A15">
        <w:rPr>
          <w:rFonts w:ascii="Arial" w:eastAsia="Times New Roman" w:hAnsi="Arial" w:cs="Arial"/>
          <w:i/>
          <w:iCs/>
          <w:sz w:val="22"/>
          <w:szCs w:val="22"/>
          <w:lang w:val="es-US"/>
        </w:rPr>
        <w:t>Si el tribunal determina que usted ha utilizado u obstaculizado el proceso de resolución de disputas sin causa justificada, el tribunal puede ordenarle que pague sanciones financieras (multas) que incluyan los honorarios legales del otro padre o madre.</w:t>
      </w:r>
    </w:p>
    <w:p w14:paraId="131CA80B" w14:textId="77777777" w:rsidR="005A72F5" w:rsidRPr="00324A15" w:rsidRDefault="005448CB" w:rsidP="00CA7AA6">
      <w:pPr>
        <w:numPr>
          <w:ilvl w:val="0"/>
          <w:numId w:val="6"/>
        </w:numPr>
        <w:overflowPunct w:val="0"/>
        <w:autoSpaceDE w:val="0"/>
        <w:autoSpaceDN w:val="0"/>
        <w:adjustRightInd w:val="0"/>
        <w:spacing w:before="120" w:after="0"/>
        <w:ind w:left="990" w:hanging="274"/>
        <w:textAlignment w:val="baseline"/>
        <w:rPr>
          <w:rFonts w:ascii="Arial" w:eastAsia="MS Gothic" w:hAnsi="Arial" w:cs="Arial"/>
          <w:spacing w:val="-2"/>
          <w:sz w:val="22"/>
          <w:szCs w:val="22"/>
        </w:rPr>
      </w:pPr>
      <w:r w:rsidRPr="00324A15">
        <w:rPr>
          <w:rFonts w:ascii="Arial" w:eastAsia="MS Gothic" w:hAnsi="Arial" w:cs="Arial"/>
          <w:sz w:val="22"/>
          <w:szCs w:val="22"/>
        </w:rPr>
        <w:t>You may go back to court if the dispute resolution process doesn’t solve the disagreement or if you disagree with the arbitrator’s decision.</w:t>
      </w:r>
    </w:p>
    <w:p w14:paraId="15D2731C" w14:textId="137D6056" w:rsidR="005448CB" w:rsidRPr="00324A15" w:rsidRDefault="005A72F5" w:rsidP="00D02741">
      <w:pPr>
        <w:overflowPunct w:val="0"/>
        <w:autoSpaceDE w:val="0"/>
        <w:autoSpaceDN w:val="0"/>
        <w:adjustRightInd w:val="0"/>
        <w:spacing w:after="0"/>
        <w:ind w:left="990"/>
        <w:textAlignment w:val="baseline"/>
        <w:rPr>
          <w:rFonts w:ascii="Arial" w:eastAsia="MS Gothic" w:hAnsi="Arial" w:cs="Arial"/>
          <w:b/>
          <w:i/>
          <w:iCs/>
          <w:color w:val="000000"/>
          <w:sz w:val="22"/>
          <w:szCs w:val="22"/>
          <w:lang w:val="es-US"/>
        </w:rPr>
      </w:pPr>
      <w:r w:rsidRPr="00324A15">
        <w:rPr>
          <w:rFonts w:ascii="Arial" w:eastAsia="MS Gothic" w:hAnsi="Arial" w:cs="Arial"/>
          <w:i/>
          <w:iCs/>
          <w:sz w:val="22"/>
          <w:szCs w:val="22"/>
          <w:lang w:val="es-US"/>
        </w:rPr>
        <w:t xml:space="preserve">Puede regresar al tribunal si el proceso de resolución de disputas no resuelve el desacuerdo o si no está de acuerdo con la decisión del árbitro. </w:t>
      </w:r>
    </w:p>
    <w:bookmarkEnd w:id="4"/>
    <w:p w14:paraId="70BC91F9" w14:textId="77777777" w:rsidR="005A72F5" w:rsidRPr="00324A15" w:rsidRDefault="005448CB" w:rsidP="00CA7AA6">
      <w:pPr>
        <w:numPr>
          <w:ilvl w:val="0"/>
          <w:numId w:val="1"/>
        </w:numPr>
        <w:pBdr>
          <w:top w:val="single" w:sz="18" w:space="1" w:color="auto"/>
        </w:pBdr>
        <w:tabs>
          <w:tab w:val="clear" w:pos="450"/>
        </w:tabs>
        <w:overflowPunct w:val="0"/>
        <w:autoSpaceDE w:val="0"/>
        <w:autoSpaceDN w:val="0"/>
        <w:adjustRightInd w:val="0"/>
        <w:spacing w:before="80" w:after="0"/>
        <w:ind w:left="0"/>
        <w:textAlignment w:val="baseline"/>
        <w:rPr>
          <w:rFonts w:ascii="Arial" w:eastAsia="Aptos" w:hAnsi="Arial" w:cs="Arial"/>
          <w:noProof/>
          <w:sz w:val="28"/>
          <w:szCs w:val="28"/>
        </w:rPr>
      </w:pPr>
      <w:r w:rsidRPr="00324A15">
        <w:rPr>
          <w:rFonts w:ascii="Arial" w:eastAsia="Aptos" w:hAnsi="Arial" w:cs="Arial"/>
          <w:b/>
          <w:bCs/>
          <w:noProof/>
          <w:sz w:val="28"/>
          <w:szCs w:val="28"/>
        </w:rPr>
        <w:t>Definitions For Limitations in Parenting Plans (RCW 26.09.191)</w:t>
      </w:r>
      <w:r w:rsidRPr="00324A15">
        <w:rPr>
          <w:rFonts w:ascii="Arial" w:eastAsia="Aptos" w:hAnsi="Arial" w:cs="Arial"/>
          <w:noProof/>
          <w:sz w:val="28"/>
          <w:szCs w:val="28"/>
        </w:rPr>
        <w:t>:</w:t>
      </w:r>
    </w:p>
    <w:p w14:paraId="4596B411" w14:textId="5E317086" w:rsidR="005448CB" w:rsidRPr="00324A15" w:rsidRDefault="005A72F5" w:rsidP="002E2771">
      <w:pPr>
        <w:numPr>
          <w:ilvl w:val="0"/>
          <w:numId w:val="1"/>
        </w:numPr>
        <w:pBdr>
          <w:top w:val="single" w:sz="18" w:space="1" w:color="auto"/>
        </w:pBdr>
        <w:tabs>
          <w:tab w:val="clear" w:pos="450"/>
        </w:tabs>
        <w:overflowPunct w:val="0"/>
        <w:autoSpaceDE w:val="0"/>
        <w:autoSpaceDN w:val="0"/>
        <w:adjustRightInd w:val="0"/>
        <w:spacing w:after="80"/>
        <w:ind w:left="0"/>
        <w:textAlignment w:val="baseline"/>
        <w:rPr>
          <w:rFonts w:ascii="Arial" w:eastAsia="Aptos" w:hAnsi="Arial" w:cs="Arial"/>
          <w:i/>
          <w:iCs/>
          <w:noProof/>
          <w:sz w:val="28"/>
          <w:szCs w:val="28"/>
          <w:lang w:val="es-US"/>
        </w:rPr>
      </w:pPr>
      <w:r w:rsidRPr="00324A15">
        <w:rPr>
          <w:rFonts w:ascii="Arial" w:eastAsia="Aptos" w:hAnsi="Arial" w:cs="Arial"/>
          <w:b/>
          <w:bCs/>
          <w:i/>
          <w:iCs/>
          <w:noProof/>
          <w:sz w:val="28"/>
          <w:szCs w:val="28"/>
          <w:lang w:val="es-US"/>
        </w:rPr>
        <w:t>Definiciones de las limitaciones en los planes de crianza (RCW 26.09.191):</w:t>
      </w:r>
    </w:p>
    <w:p w14:paraId="4186C12C" w14:textId="77777777" w:rsidR="005448CB" w:rsidRPr="00324A15" w:rsidRDefault="005448CB" w:rsidP="00CA7AA6">
      <w:pPr>
        <w:autoSpaceDE w:val="0"/>
        <w:autoSpaceDN w:val="0"/>
        <w:adjustRightInd w:val="0"/>
        <w:spacing w:before="80" w:after="0"/>
        <w:rPr>
          <w:rFonts w:ascii="Arial" w:eastAsia="Aptos" w:hAnsi="Arial" w:cs="Arial"/>
          <w:b/>
          <w:bCs/>
          <w:spacing w:val="-8"/>
          <w:sz w:val="21"/>
          <w:szCs w:val="21"/>
        </w:rPr>
        <w:sectPr w:rsidR="005448CB" w:rsidRPr="00324A15" w:rsidSect="001D282F">
          <w:footerReference w:type="default" r:id="rId9"/>
          <w:pgSz w:w="12240" w:h="15840"/>
          <w:pgMar w:top="1440" w:right="1440" w:bottom="1440" w:left="1440" w:header="720" w:footer="720" w:gutter="0"/>
          <w:pgNumType w:start="1"/>
          <w:cols w:space="720"/>
          <w:docGrid w:linePitch="360"/>
        </w:sectPr>
      </w:pPr>
    </w:p>
    <w:p w14:paraId="72A10D97" w14:textId="77777777" w:rsidR="008E299B" w:rsidRPr="00324A15" w:rsidRDefault="000355CC" w:rsidP="00CA7AA6">
      <w:pPr>
        <w:autoSpaceDE w:val="0"/>
        <w:autoSpaceDN w:val="0"/>
        <w:adjustRightInd w:val="0"/>
        <w:spacing w:before="80" w:after="0"/>
        <w:rPr>
          <w:rFonts w:ascii="Arial" w:eastAsia="Aptos" w:hAnsi="Arial" w:cs="Arial"/>
          <w:spacing w:val="-8"/>
          <w:sz w:val="20"/>
          <w:szCs w:val="20"/>
        </w:rPr>
      </w:pPr>
      <w:r w:rsidRPr="00324A15">
        <w:rPr>
          <w:rFonts w:ascii="Arial" w:eastAsia="Aptos" w:hAnsi="Arial" w:cs="Arial"/>
          <w:b/>
          <w:bCs/>
          <w:sz w:val="20"/>
          <w:szCs w:val="20"/>
        </w:rPr>
        <w:t>“Abusive Use of Conflict”</w:t>
      </w:r>
      <w:r w:rsidRPr="00324A15">
        <w:rPr>
          <w:rFonts w:ascii="Arial" w:eastAsia="Aptos" w:hAnsi="Arial" w:cs="Arial"/>
          <w:sz w:val="20"/>
          <w:szCs w:val="20"/>
        </w:rPr>
        <w:t xml:space="preserve"> refers to a party engaging in ongoing and deliberate actions to misuse conflict.  This includes, but is not limited to:</w:t>
      </w:r>
    </w:p>
    <w:p w14:paraId="69AD9C62" w14:textId="593AF70E" w:rsidR="005448CB" w:rsidRPr="00324A15" w:rsidRDefault="008E299B" w:rsidP="002E2771">
      <w:pPr>
        <w:autoSpaceDE w:val="0"/>
        <w:autoSpaceDN w:val="0"/>
        <w:adjustRightInd w:val="0"/>
        <w:spacing w:after="80"/>
        <w:rPr>
          <w:rFonts w:ascii="Arial" w:eastAsia="Aptos" w:hAnsi="Arial" w:cs="Arial"/>
          <w:i/>
          <w:iCs/>
          <w:spacing w:val="-8"/>
          <w:sz w:val="20"/>
          <w:szCs w:val="20"/>
        </w:rPr>
      </w:pPr>
      <w:r w:rsidRPr="00324A15">
        <w:rPr>
          <w:rFonts w:ascii="Arial" w:eastAsia="Aptos" w:hAnsi="Arial" w:cs="Arial"/>
          <w:b/>
          <w:bCs/>
          <w:i/>
          <w:iCs/>
          <w:sz w:val="20"/>
          <w:szCs w:val="20"/>
          <w:lang w:val="es-US"/>
        </w:rPr>
        <w:t xml:space="preserve">"Uso abusivo de conflictos" </w:t>
      </w:r>
      <w:r w:rsidRPr="00324A15">
        <w:rPr>
          <w:rFonts w:ascii="Arial" w:eastAsia="Aptos" w:hAnsi="Arial" w:cs="Arial"/>
          <w:i/>
          <w:iCs/>
          <w:sz w:val="20"/>
          <w:szCs w:val="20"/>
          <w:lang w:val="es-US"/>
        </w:rPr>
        <w:t xml:space="preserve">se refiere a una parte que ha realizado acciones continuas y deliberadas para hacer mal uso de los conflictos.  </w:t>
      </w:r>
      <w:r w:rsidRPr="00324A15">
        <w:rPr>
          <w:rFonts w:ascii="Arial" w:eastAsia="Aptos" w:hAnsi="Arial" w:cs="Arial"/>
          <w:i/>
          <w:iCs/>
          <w:sz w:val="20"/>
          <w:szCs w:val="20"/>
        </w:rPr>
        <w:t xml:space="preserve">Esto </w:t>
      </w:r>
      <w:proofErr w:type="spellStart"/>
      <w:r w:rsidRPr="00324A15">
        <w:rPr>
          <w:rFonts w:ascii="Arial" w:eastAsia="Aptos" w:hAnsi="Arial" w:cs="Arial"/>
          <w:i/>
          <w:iCs/>
          <w:sz w:val="20"/>
          <w:szCs w:val="20"/>
        </w:rPr>
        <w:t>incluye</w:t>
      </w:r>
      <w:proofErr w:type="spellEnd"/>
      <w:r w:rsidRPr="00324A15">
        <w:rPr>
          <w:rFonts w:ascii="Arial" w:eastAsia="Aptos" w:hAnsi="Arial" w:cs="Arial"/>
          <w:i/>
          <w:iCs/>
          <w:sz w:val="20"/>
          <w:szCs w:val="20"/>
        </w:rPr>
        <w:t xml:space="preserve">, entre </w:t>
      </w:r>
      <w:proofErr w:type="spellStart"/>
      <w:r w:rsidRPr="00324A15">
        <w:rPr>
          <w:rFonts w:ascii="Arial" w:eastAsia="Aptos" w:hAnsi="Arial" w:cs="Arial"/>
          <w:i/>
          <w:iCs/>
          <w:sz w:val="20"/>
          <w:szCs w:val="20"/>
        </w:rPr>
        <w:t>otras</w:t>
      </w:r>
      <w:proofErr w:type="spellEnd"/>
      <w:r w:rsidRPr="00324A15">
        <w:rPr>
          <w:rFonts w:ascii="Arial" w:eastAsia="Aptos" w:hAnsi="Arial" w:cs="Arial"/>
          <w:i/>
          <w:iCs/>
          <w:sz w:val="20"/>
          <w:szCs w:val="20"/>
        </w:rPr>
        <w:t xml:space="preserve"> </w:t>
      </w:r>
      <w:proofErr w:type="spellStart"/>
      <w:r w:rsidRPr="00324A15">
        <w:rPr>
          <w:rFonts w:ascii="Arial" w:eastAsia="Aptos" w:hAnsi="Arial" w:cs="Arial"/>
          <w:i/>
          <w:iCs/>
          <w:sz w:val="20"/>
          <w:szCs w:val="20"/>
        </w:rPr>
        <w:t>cosas</w:t>
      </w:r>
      <w:proofErr w:type="spellEnd"/>
      <w:r w:rsidRPr="00324A15">
        <w:rPr>
          <w:rFonts w:ascii="Arial" w:eastAsia="Aptos" w:hAnsi="Arial" w:cs="Arial"/>
          <w:i/>
          <w:iCs/>
          <w:sz w:val="20"/>
          <w:szCs w:val="20"/>
        </w:rPr>
        <w:t>:</w:t>
      </w:r>
    </w:p>
    <w:p w14:paraId="7AB4C6E4" w14:textId="77777777" w:rsidR="008E299B" w:rsidRPr="00324A15" w:rsidRDefault="005448CB" w:rsidP="00CA7AA6">
      <w:pPr>
        <w:autoSpaceDE w:val="0"/>
        <w:autoSpaceDN w:val="0"/>
        <w:adjustRightInd w:val="0"/>
        <w:spacing w:before="80" w:after="0"/>
        <w:ind w:left="360" w:hanging="360"/>
        <w:rPr>
          <w:rFonts w:ascii="Arial" w:eastAsia="Aptos" w:hAnsi="Arial" w:cs="Arial"/>
          <w:spacing w:val="-8"/>
          <w:sz w:val="20"/>
          <w:szCs w:val="20"/>
        </w:rPr>
      </w:pPr>
      <w:r w:rsidRPr="00324A15">
        <w:rPr>
          <w:rFonts w:ascii="Arial" w:eastAsia="Aptos" w:hAnsi="Arial" w:cs="Arial"/>
          <w:sz w:val="20"/>
          <w:szCs w:val="20"/>
        </w:rPr>
        <w:t>(a)</w:t>
      </w:r>
      <w:r w:rsidRPr="00324A15">
        <w:rPr>
          <w:rFonts w:ascii="Arial" w:eastAsia="Aptos" w:hAnsi="Arial" w:cs="Arial"/>
          <w:sz w:val="20"/>
          <w:szCs w:val="20"/>
        </w:rPr>
        <w:tab/>
        <w:t>Repeated bad faith violations of court orders regarding the child or the protection of the child or other parent;</w:t>
      </w:r>
    </w:p>
    <w:p w14:paraId="44554EEB" w14:textId="1C421106" w:rsidR="005448CB" w:rsidRPr="00324A15" w:rsidRDefault="00D02741" w:rsidP="002E2771">
      <w:pPr>
        <w:autoSpaceDE w:val="0"/>
        <w:autoSpaceDN w:val="0"/>
        <w:adjustRightInd w:val="0"/>
        <w:spacing w:after="80"/>
        <w:ind w:left="360" w:hanging="360"/>
        <w:rPr>
          <w:rFonts w:ascii="Arial" w:eastAsia="Aptos" w:hAnsi="Arial" w:cs="Arial"/>
          <w:i/>
          <w:iCs/>
          <w:spacing w:val="-8"/>
          <w:sz w:val="20"/>
          <w:szCs w:val="20"/>
          <w:lang w:val="es-US"/>
        </w:rPr>
      </w:pPr>
      <w:r w:rsidRPr="00324A15">
        <w:rPr>
          <w:rFonts w:ascii="Arial" w:eastAsia="Aptos" w:hAnsi="Arial" w:cs="Arial"/>
          <w:i/>
          <w:iCs/>
          <w:sz w:val="20"/>
          <w:szCs w:val="20"/>
        </w:rPr>
        <w:tab/>
      </w:r>
      <w:r w:rsidRPr="00324A15">
        <w:rPr>
          <w:rFonts w:ascii="Arial" w:eastAsia="Aptos" w:hAnsi="Arial" w:cs="Arial"/>
          <w:i/>
          <w:iCs/>
          <w:sz w:val="20"/>
          <w:szCs w:val="20"/>
          <w:lang w:val="es-US"/>
        </w:rPr>
        <w:t xml:space="preserve">Infracciones reiteradas, de mala fe, de órdenes judiciales referentes al menor o a la protección del menor o del otro padre o madre; </w:t>
      </w:r>
    </w:p>
    <w:p w14:paraId="05182891" w14:textId="77777777" w:rsidR="008E299B" w:rsidRPr="00324A15" w:rsidRDefault="005448CB" w:rsidP="00CA7AA6">
      <w:pPr>
        <w:autoSpaceDE w:val="0"/>
        <w:autoSpaceDN w:val="0"/>
        <w:adjustRightInd w:val="0"/>
        <w:spacing w:before="80" w:after="0"/>
        <w:ind w:left="360" w:hanging="360"/>
        <w:rPr>
          <w:rFonts w:ascii="Arial" w:eastAsia="Aptos" w:hAnsi="Arial" w:cs="Arial"/>
          <w:spacing w:val="-8"/>
          <w:sz w:val="20"/>
          <w:szCs w:val="20"/>
        </w:rPr>
      </w:pPr>
      <w:r w:rsidRPr="00324A15">
        <w:rPr>
          <w:rFonts w:ascii="Arial" w:eastAsia="Aptos" w:hAnsi="Arial" w:cs="Arial"/>
          <w:sz w:val="20"/>
          <w:szCs w:val="20"/>
        </w:rPr>
        <w:t>(b)</w:t>
      </w:r>
      <w:r w:rsidRPr="00324A15">
        <w:rPr>
          <w:rFonts w:ascii="Arial" w:eastAsia="Aptos" w:hAnsi="Arial" w:cs="Arial"/>
          <w:sz w:val="20"/>
          <w:szCs w:val="20"/>
        </w:rPr>
        <w:tab/>
        <w:t xml:space="preserve">credible threats of physical, emotional, or financial harm to the other parent or to </w:t>
      </w:r>
      <w:r w:rsidRPr="00324A15">
        <w:rPr>
          <w:rFonts w:ascii="Arial" w:eastAsia="Aptos" w:hAnsi="Arial" w:cs="Arial"/>
          <w:sz w:val="20"/>
          <w:szCs w:val="20"/>
        </w:rPr>
        <w:lastRenderedPageBreak/>
        <w:t>family, friends, or professionals providing support to the child or other parent;</w:t>
      </w:r>
    </w:p>
    <w:p w14:paraId="17C155C1" w14:textId="7F2AEAA9" w:rsidR="005448CB" w:rsidRPr="00324A15" w:rsidRDefault="00D02741" w:rsidP="002E2771">
      <w:pPr>
        <w:autoSpaceDE w:val="0"/>
        <w:autoSpaceDN w:val="0"/>
        <w:adjustRightInd w:val="0"/>
        <w:spacing w:after="80"/>
        <w:ind w:left="360" w:hanging="360"/>
        <w:rPr>
          <w:rFonts w:ascii="Arial" w:eastAsia="Aptos" w:hAnsi="Arial" w:cs="Arial"/>
          <w:i/>
          <w:iCs/>
          <w:spacing w:val="-8"/>
          <w:sz w:val="20"/>
          <w:szCs w:val="20"/>
          <w:lang w:val="es-US"/>
        </w:rPr>
      </w:pPr>
      <w:r w:rsidRPr="00324A15">
        <w:rPr>
          <w:rFonts w:ascii="Arial" w:eastAsia="Aptos" w:hAnsi="Arial" w:cs="Arial"/>
          <w:i/>
          <w:iCs/>
          <w:sz w:val="20"/>
          <w:szCs w:val="20"/>
        </w:rPr>
        <w:tab/>
      </w:r>
      <w:r w:rsidRPr="00324A15">
        <w:rPr>
          <w:rFonts w:ascii="Arial" w:eastAsia="Aptos" w:hAnsi="Arial" w:cs="Arial"/>
          <w:i/>
          <w:iCs/>
          <w:sz w:val="20"/>
          <w:szCs w:val="20"/>
          <w:lang w:val="es-US"/>
        </w:rPr>
        <w:t xml:space="preserve">amenazas creíbles de daños físicos, emocionales o financieros al otro padre o madre, a sus familiares o amigos, o a los profesionales que brindan apoyo al menor o al otro padre o madre; </w:t>
      </w:r>
    </w:p>
    <w:p w14:paraId="0215BC76" w14:textId="77777777" w:rsidR="008E299B" w:rsidRPr="00324A15" w:rsidRDefault="005448CB" w:rsidP="00CA7AA6">
      <w:pPr>
        <w:autoSpaceDE w:val="0"/>
        <w:autoSpaceDN w:val="0"/>
        <w:adjustRightInd w:val="0"/>
        <w:spacing w:before="80" w:after="0"/>
        <w:ind w:left="360" w:hanging="360"/>
        <w:rPr>
          <w:rFonts w:ascii="Arial" w:eastAsia="Aptos" w:hAnsi="Arial" w:cs="Arial"/>
          <w:spacing w:val="-8"/>
          <w:sz w:val="20"/>
          <w:szCs w:val="20"/>
        </w:rPr>
      </w:pPr>
      <w:r w:rsidRPr="00324A15">
        <w:rPr>
          <w:rFonts w:ascii="Arial" w:eastAsia="Aptos" w:hAnsi="Arial" w:cs="Arial"/>
          <w:sz w:val="20"/>
          <w:szCs w:val="20"/>
        </w:rPr>
        <w:t>(c)</w:t>
      </w:r>
      <w:r w:rsidRPr="00324A15">
        <w:rPr>
          <w:rFonts w:ascii="Arial" w:eastAsia="Aptos" w:hAnsi="Arial" w:cs="Arial"/>
          <w:sz w:val="20"/>
          <w:szCs w:val="20"/>
        </w:rPr>
        <w:tab/>
        <w:t>intentional use of the child in conflict; or</w:t>
      </w:r>
    </w:p>
    <w:p w14:paraId="6F03926B" w14:textId="4CDD6D21" w:rsidR="005448CB" w:rsidRPr="00324A15" w:rsidRDefault="0047164E" w:rsidP="002E2771">
      <w:pPr>
        <w:autoSpaceDE w:val="0"/>
        <w:autoSpaceDN w:val="0"/>
        <w:adjustRightInd w:val="0"/>
        <w:spacing w:after="80"/>
        <w:ind w:left="360" w:hanging="360"/>
        <w:rPr>
          <w:rFonts w:ascii="Arial" w:eastAsia="Aptos" w:hAnsi="Arial" w:cs="Arial"/>
          <w:i/>
          <w:iCs/>
          <w:spacing w:val="-8"/>
          <w:sz w:val="20"/>
          <w:szCs w:val="20"/>
          <w:lang w:val="es-US"/>
        </w:rPr>
      </w:pPr>
      <w:r w:rsidRPr="00324A15">
        <w:rPr>
          <w:rFonts w:ascii="Arial" w:eastAsia="Aptos" w:hAnsi="Arial" w:cs="Arial"/>
          <w:i/>
          <w:iCs/>
          <w:sz w:val="20"/>
          <w:szCs w:val="20"/>
        </w:rPr>
        <w:tab/>
      </w:r>
      <w:r w:rsidRPr="00324A15">
        <w:rPr>
          <w:rFonts w:ascii="Arial" w:eastAsia="Aptos" w:hAnsi="Arial" w:cs="Arial"/>
          <w:i/>
          <w:iCs/>
          <w:sz w:val="20"/>
          <w:szCs w:val="20"/>
          <w:lang w:val="es-US"/>
        </w:rPr>
        <w:t>uso intencional del menor en un conflicto; o</w:t>
      </w:r>
    </w:p>
    <w:p w14:paraId="0D8186DC" w14:textId="77777777" w:rsidR="008E299B" w:rsidRPr="00324A15" w:rsidRDefault="005448CB" w:rsidP="00CA7AA6">
      <w:pPr>
        <w:autoSpaceDE w:val="0"/>
        <w:autoSpaceDN w:val="0"/>
        <w:adjustRightInd w:val="0"/>
        <w:spacing w:before="80" w:after="0"/>
        <w:ind w:left="360" w:hanging="360"/>
        <w:rPr>
          <w:rFonts w:ascii="Arial" w:eastAsia="Aptos" w:hAnsi="Arial" w:cs="Arial"/>
          <w:spacing w:val="-8"/>
          <w:sz w:val="20"/>
          <w:szCs w:val="20"/>
        </w:rPr>
      </w:pPr>
      <w:r w:rsidRPr="00324A15">
        <w:rPr>
          <w:rFonts w:ascii="Arial" w:eastAsia="Aptos" w:hAnsi="Arial" w:cs="Arial"/>
          <w:sz w:val="20"/>
          <w:szCs w:val="20"/>
        </w:rPr>
        <w:t>(d)</w:t>
      </w:r>
      <w:r w:rsidRPr="00324A15">
        <w:rPr>
          <w:rFonts w:ascii="Arial" w:eastAsia="Aptos" w:hAnsi="Arial" w:cs="Arial"/>
          <w:sz w:val="20"/>
          <w:szCs w:val="20"/>
        </w:rPr>
        <w:tab/>
        <w:t>abusive litigation as defined in RCW 26.51.020.</w:t>
      </w:r>
    </w:p>
    <w:p w14:paraId="771513BF" w14:textId="02C4C121" w:rsidR="005448CB" w:rsidRPr="00324A15" w:rsidRDefault="0047164E" w:rsidP="002E2771">
      <w:pPr>
        <w:autoSpaceDE w:val="0"/>
        <w:autoSpaceDN w:val="0"/>
        <w:adjustRightInd w:val="0"/>
        <w:spacing w:after="80"/>
        <w:ind w:left="360" w:hanging="360"/>
        <w:rPr>
          <w:rFonts w:ascii="Arial" w:eastAsia="Aptos" w:hAnsi="Arial" w:cs="Arial"/>
          <w:i/>
          <w:iCs/>
          <w:spacing w:val="-8"/>
          <w:sz w:val="20"/>
          <w:szCs w:val="20"/>
          <w:lang w:val="es-US"/>
        </w:rPr>
      </w:pPr>
      <w:r w:rsidRPr="00324A15">
        <w:rPr>
          <w:rFonts w:ascii="Arial" w:eastAsia="Aptos" w:hAnsi="Arial" w:cs="Arial"/>
          <w:i/>
          <w:iCs/>
          <w:sz w:val="20"/>
          <w:szCs w:val="20"/>
        </w:rPr>
        <w:tab/>
      </w:r>
      <w:r w:rsidRPr="00324A15">
        <w:rPr>
          <w:rFonts w:ascii="Arial" w:eastAsia="Aptos" w:hAnsi="Arial" w:cs="Arial"/>
          <w:i/>
          <w:iCs/>
          <w:sz w:val="20"/>
          <w:szCs w:val="20"/>
          <w:lang w:val="es-US"/>
        </w:rPr>
        <w:t>litigios abusivos, conforme a la definición de RCW 26.51.020.</w:t>
      </w:r>
    </w:p>
    <w:p w14:paraId="156A6274" w14:textId="77777777" w:rsidR="008E299B" w:rsidRPr="00324A15" w:rsidRDefault="005448CB" w:rsidP="00CA7AA6">
      <w:pPr>
        <w:autoSpaceDE w:val="0"/>
        <w:autoSpaceDN w:val="0"/>
        <w:adjustRightInd w:val="0"/>
        <w:spacing w:before="80" w:after="0"/>
        <w:rPr>
          <w:rFonts w:ascii="Arial" w:eastAsia="Aptos" w:hAnsi="Arial" w:cs="Arial"/>
          <w:spacing w:val="-8"/>
          <w:sz w:val="20"/>
          <w:szCs w:val="20"/>
        </w:rPr>
      </w:pPr>
      <w:r w:rsidRPr="00324A15">
        <w:rPr>
          <w:rFonts w:ascii="Arial" w:eastAsia="Aptos" w:hAnsi="Arial" w:cs="Arial"/>
          <w:sz w:val="20"/>
          <w:szCs w:val="20"/>
        </w:rPr>
        <w:t xml:space="preserve">Litigation that is aggressive or improper but does not meet the definition of abusive litigation shall not constitute a basis for finding abusive use of conflict. Protective actions, as defined below, shall not constitute a basis for </w:t>
      </w:r>
      <w:proofErr w:type="gramStart"/>
      <w:r w:rsidRPr="00324A15">
        <w:rPr>
          <w:rFonts w:ascii="Arial" w:eastAsia="Aptos" w:hAnsi="Arial" w:cs="Arial"/>
          <w:sz w:val="20"/>
          <w:szCs w:val="20"/>
        </w:rPr>
        <w:t>a finding</w:t>
      </w:r>
      <w:proofErr w:type="gramEnd"/>
      <w:r w:rsidRPr="00324A15">
        <w:rPr>
          <w:rFonts w:ascii="Arial" w:eastAsia="Aptos" w:hAnsi="Arial" w:cs="Arial"/>
          <w:sz w:val="20"/>
          <w:szCs w:val="20"/>
        </w:rPr>
        <w:t xml:space="preserve"> of abusive use of conflict.</w:t>
      </w:r>
    </w:p>
    <w:p w14:paraId="7EA37068" w14:textId="649E173E" w:rsidR="005448CB" w:rsidRPr="00324A15" w:rsidRDefault="008E299B" w:rsidP="002E2771">
      <w:pPr>
        <w:autoSpaceDE w:val="0"/>
        <w:autoSpaceDN w:val="0"/>
        <w:adjustRightInd w:val="0"/>
        <w:spacing w:after="80"/>
        <w:rPr>
          <w:rFonts w:ascii="Arial" w:eastAsia="Aptos" w:hAnsi="Arial" w:cs="Arial"/>
          <w:i/>
          <w:iCs/>
          <w:spacing w:val="-8"/>
          <w:sz w:val="20"/>
          <w:szCs w:val="20"/>
          <w:lang w:val="es-US"/>
        </w:rPr>
      </w:pPr>
      <w:r w:rsidRPr="00324A15">
        <w:rPr>
          <w:rFonts w:ascii="Arial" w:eastAsia="Aptos" w:hAnsi="Arial" w:cs="Arial"/>
          <w:i/>
          <w:iCs/>
          <w:sz w:val="20"/>
          <w:szCs w:val="20"/>
          <w:lang w:val="es-US"/>
        </w:rPr>
        <w:t>Los litigios que sean agresivos o inapropiados, pero que no cumplan con la definición de litigios abusivos, no constituirán un fundamento para determinar que existe uso abusivo de conflictos. Las acciones protectoras, que se definen más adelante, no constituirán fundamentos para determinar que existe uso abusivo de conflictos.</w:t>
      </w:r>
    </w:p>
    <w:p w14:paraId="37A999EE" w14:textId="77777777" w:rsidR="008E299B" w:rsidRPr="00324A15" w:rsidRDefault="000355CC" w:rsidP="00CA7AA6">
      <w:pPr>
        <w:autoSpaceDE w:val="0"/>
        <w:autoSpaceDN w:val="0"/>
        <w:adjustRightInd w:val="0"/>
        <w:spacing w:before="80" w:after="0"/>
        <w:rPr>
          <w:rFonts w:ascii="Arial" w:eastAsia="Aptos" w:hAnsi="Arial" w:cs="Arial"/>
          <w:spacing w:val="-8"/>
          <w:sz w:val="20"/>
          <w:szCs w:val="20"/>
        </w:rPr>
      </w:pPr>
      <w:r w:rsidRPr="00324A15">
        <w:rPr>
          <w:rFonts w:ascii="Arial" w:eastAsia="Aptos" w:hAnsi="Arial" w:cs="Arial"/>
          <w:b/>
          <w:bCs/>
          <w:sz w:val="20"/>
          <w:szCs w:val="20"/>
        </w:rPr>
        <w:t>“Child”</w:t>
      </w:r>
      <w:r w:rsidRPr="00324A15">
        <w:rPr>
          <w:rFonts w:ascii="Arial" w:eastAsia="Aptos" w:hAnsi="Arial" w:cs="Arial"/>
          <w:sz w:val="20"/>
          <w:szCs w:val="20"/>
        </w:rPr>
        <w:t xml:space="preserve"> shall also mean “children.”</w:t>
      </w:r>
    </w:p>
    <w:p w14:paraId="5F1C46E2" w14:textId="4123887F" w:rsidR="005448CB" w:rsidRPr="00324A15" w:rsidRDefault="008E299B" w:rsidP="002E2771">
      <w:pPr>
        <w:autoSpaceDE w:val="0"/>
        <w:autoSpaceDN w:val="0"/>
        <w:adjustRightInd w:val="0"/>
        <w:spacing w:after="80"/>
        <w:rPr>
          <w:rFonts w:ascii="Arial" w:eastAsia="Aptos" w:hAnsi="Arial" w:cs="Arial"/>
          <w:i/>
          <w:iCs/>
          <w:spacing w:val="-8"/>
          <w:sz w:val="20"/>
          <w:szCs w:val="20"/>
        </w:rPr>
      </w:pPr>
      <w:r w:rsidRPr="00324A15">
        <w:rPr>
          <w:rFonts w:ascii="Arial" w:eastAsia="Aptos" w:hAnsi="Arial" w:cs="Arial"/>
          <w:b/>
          <w:bCs/>
          <w:i/>
          <w:iCs/>
          <w:sz w:val="20"/>
          <w:szCs w:val="20"/>
        </w:rPr>
        <w:t>"Menor"</w:t>
      </w:r>
      <w:r w:rsidRPr="00324A15">
        <w:rPr>
          <w:rFonts w:ascii="Arial" w:eastAsia="Aptos" w:hAnsi="Arial" w:cs="Arial"/>
          <w:i/>
          <w:iCs/>
          <w:sz w:val="20"/>
          <w:szCs w:val="20"/>
        </w:rPr>
        <w:t xml:space="preserve"> también </w:t>
      </w:r>
      <w:proofErr w:type="spellStart"/>
      <w:r w:rsidRPr="00324A15">
        <w:rPr>
          <w:rFonts w:ascii="Arial" w:eastAsia="Aptos" w:hAnsi="Arial" w:cs="Arial"/>
          <w:i/>
          <w:iCs/>
          <w:sz w:val="20"/>
          <w:szCs w:val="20"/>
        </w:rPr>
        <w:t>significará</w:t>
      </w:r>
      <w:proofErr w:type="spellEnd"/>
      <w:r w:rsidRPr="00324A15">
        <w:rPr>
          <w:rFonts w:ascii="Arial" w:eastAsia="Aptos" w:hAnsi="Arial" w:cs="Arial"/>
          <w:i/>
          <w:iCs/>
          <w:sz w:val="20"/>
          <w:szCs w:val="20"/>
        </w:rPr>
        <w:t xml:space="preserve"> "</w:t>
      </w:r>
      <w:proofErr w:type="spellStart"/>
      <w:r w:rsidRPr="00324A15">
        <w:rPr>
          <w:rFonts w:ascii="Arial" w:eastAsia="Aptos" w:hAnsi="Arial" w:cs="Arial"/>
          <w:i/>
          <w:iCs/>
          <w:sz w:val="20"/>
          <w:szCs w:val="20"/>
        </w:rPr>
        <w:t>menores</w:t>
      </w:r>
      <w:proofErr w:type="spellEnd"/>
      <w:r w:rsidRPr="00324A15">
        <w:rPr>
          <w:rFonts w:ascii="Arial" w:eastAsia="Aptos" w:hAnsi="Arial" w:cs="Arial"/>
          <w:i/>
          <w:iCs/>
          <w:sz w:val="20"/>
          <w:szCs w:val="20"/>
        </w:rPr>
        <w:t>".</w:t>
      </w:r>
    </w:p>
    <w:p w14:paraId="75F6BE05" w14:textId="77777777" w:rsidR="008E299B" w:rsidRPr="00324A15" w:rsidRDefault="005448CB" w:rsidP="00CA7AA6">
      <w:pPr>
        <w:autoSpaceDE w:val="0"/>
        <w:autoSpaceDN w:val="0"/>
        <w:adjustRightInd w:val="0"/>
        <w:spacing w:before="80" w:after="0"/>
        <w:rPr>
          <w:rFonts w:ascii="Arial" w:eastAsia="Aptos" w:hAnsi="Arial" w:cs="Arial"/>
          <w:spacing w:val="-8"/>
          <w:sz w:val="20"/>
          <w:szCs w:val="20"/>
        </w:rPr>
      </w:pPr>
      <w:r w:rsidRPr="00324A15">
        <w:rPr>
          <w:rFonts w:ascii="Arial" w:eastAsia="Aptos" w:hAnsi="Arial" w:cs="Arial"/>
          <w:b/>
          <w:bCs/>
          <w:sz w:val="20"/>
          <w:szCs w:val="20"/>
        </w:rPr>
        <w:t>“Knowingly”</w:t>
      </w:r>
      <w:r w:rsidRPr="00324A15">
        <w:rPr>
          <w:rFonts w:ascii="Arial" w:eastAsia="Aptos" w:hAnsi="Arial" w:cs="Arial"/>
          <w:sz w:val="20"/>
          <w:szCs w:val="20"/>
        </w:rPr>
        <w:t xml:space="preserve"> means knows or reasonably should know.</w:t>
      </w:r>
    </w:p>
    <w:p w14:paraId="5AD824BE" w14:textId="00E749AC" w:rsidR="005448CB" w:rsidRPr="00324A15" w:rsidRDefault="008E299B" w:rsidP="002E2771">
      <w:pPr>
        <w:autoSpaceDE w:val="0"/>
        <w:autoSpaceDN w:val="0"/>
        <w:adjustRightInd w:val="0"/>
        <w:spacing w:after="80"/>
        <w:rPr>
          <w:rFonts w:ascii="Arial" w:eastAsia="Aptos" w:hAnsi="Arial" w:cs="Arial"/>
          <w:i/>
          <w:iCs/>
          <w:spacing w:val="-8"/>
          <w:sz w:val="20"/>
          <w:szCs w:val="20"/>
          <w:lang w:val="es-US"/>
        </w:rPr>
      </w:pPr>
      <w:r w:rsidRPr="00324A15">
        <w:rPr>
          <w:rFonts w:ascii="Arial" w:eastAsia="Aptos" w:hAnsi="Arial" w:cs="Arial"/>
          <w:b/>
          <w:bCs/>
          <w:i/>
          <w:iCs/>
          <w:sz w:val="20"/>
          <w:szCs w:val="20"/>
          <w:lang w:val="es-US"/>
        </w:rPr>
        <w:t>"A sabiendas"</w:t>
      </w:r>
      <w:r w:rsidRPr="00324A15">
        <w:rPr>
          <w:rFonts w:ascii="Arial" w:eastAsia="Aptos" w:hAnsi="Arial" w:cs="Arial"/>
          <w:i/>
          <w:iCs/>
          <w:sz w:val="20"/>
          <w:szCs w:val="20"/>
          <w:lang w:val="es-US"/>
        </w:rPr>
        <w:t xml:space="preserve"> significa que sabe o razonablemente debería saber.</w:t>
      </w:r>
    </w:p>
    <w:p w14:paraId="634D3CB9" w14:textId="77777777" w:rsidR="008E299B" w:rsidRPr="00324A15" w:rsidRDefault="005448CB" w:rsidP="00CA7AA6">
      <w:pPr>
        <w:autoSpaceDE w:val="0"/>
        <w:autoSpaceDN w:val="0"/>
        <w:adjustRightInd w:val="0"/>
        <w:spacing w:before="80" w:after="0"/>
        <w:rPr>
          <w:rFonts w:ascii="Arial" w:eastAsia="Aptos" w:hAnsi="Arial" w:cs="Arial"/>
          <w:spacing w:val="-8"/>
          <w:sz w:val="20"/>
          <w:szCs w:val="20"/>
        </w:rPr>
      </w:pPr>
      <w:r w:rsidRPr="00324A15">
        <w:rPr>
          <w:rFonts w:ascii="Arial" w:eastAsia="Aptos" w:hAnsi="Arial" w:cs="Arial"/>
          <w:b/>
          <w:bCs/>
          <w:sz w:val="20"/>
          <w:szCs w:val="20"/>
        </w:rPr>
        <w:t xml:space="preserve">“Parenting functions” </w:t>
      </w:r>
      <w:r w:rsidRPr="00324A15">
        <w:rPr>
          <w:rFonts w:ascii="Arial" w:eastAsia="Aptos" w:hAnsi="Arial" w:cs="Arial"/>
          <w:sz w:val="20"/>
          <w:szCs w:val="20"/>
        </w:rPr>
        <w:t>means those aspects of the parent-child relationship in which the parent makes decisions and performs functions necessary for the care and growth of the child.  Parenting functions include:</w:t>
      </w:r>
    </w:p>
    <w:p w14:paraId="3106624B" w14:textId="44314B9F" w:rsidR="005448CB" w:rsidRPr="00324A15" w:rsidRDefault="008E299B" w:rsidP="002E2771">
      <w:pPr>
        <w:autoSpaceDE w:val="0"/>
        <w:autoSpaceDN w:val="0"/>
        <w:adjustRightInd w:val="0"/>
        <w:spacing w:after="80"/>
        <w:rPr>
          <w:rFonts w:ascii="Arial" w:eastAsia="Aptos" w:hAnsi="Arial" w:cs="Arial"/>
          <w:i/>
          <w:iCs/>
          <w:spacing w:val="-8"/>
          <w:sz w:val="20"/>
          <w:szCs w:val="20"/>
        </w:rPr>
      </w:pPr>
      <w:r w:rsidRPr="00324A15">
        <w:rPr>
          <w:rFonts w:ascii="Arial" w:eastAsia="Aptos" w:hAnsi="Arial" w:cs="Arial"/>
          <w:b/>
          <w:bCs/>
          <w:i/>
          <w:iCs/>
          <w:sz w:val="20"/>
          <w:szCs w:val="20"/>
          <w:lang w:val="es-US"/>
        </w:rPr>
        <w:t>"Funciones parentales"</w:t>
      </w:r>
      <w:r w:rsidRPr="00324A15">
        <w:rPr>
          <w:rFonts w:ascii="Arial" w:eastAsia="Aptos" w:hAnsi="Arial" w:cs="Arial"/>
          <w:i/>
          <w:iCs/>
          <w:sz w:val="20"/>
          <w:szCs w:val="20"/>
          <w:lang w:val="es-US"/>
        </w:rPr>
        <w:t xml:space="preserve"> significa los aspectos de la relación entre padres e hijos en los que el padre o la madre toma decisiones y desempeña funciones necesarias para el cuidado y el crecimiento del menor.  </w:t>
      </w:r>
      <w:r w:rsidRPr="00324A15">
        <w:rPr>
          <w:rFonts w:ascii="Arial" w:eastAsia="Aptos" w:hAnsi="Arial" w:cs="Arial"/>
          <w:i/>
          <w:iCs/>
          <w:sz w:val="20"/>
          <w:szCs w:val="20"/>
        </w:rPr>
        <w:t xml:space="preserve">Las </w:t>
      </w:r>
      <w:proofErr w:type="spellStart"/>
      <w:r w:rsidRPr="00324A15">
        <w:rPr>
          <w:rFonts w:ascii="Arial" w:eastAsia="Aptos" w:hAnsi="Arial" w:cs="Arial"/>
          <w:i/>
          <w:iCs/>
          <w:sz w:val="20"/>
          <w:szCs w:val="20"/>
        </w:rPr>
        <w:t>funciones</w:t>
      </w:r>
      <w:proofErr w:type="spellEnd"/>
      <w:r w:rsidRPr="00324A15">
        <w:rPr>
          <w:rFonts w:ascii="Arial" w:eastAsia="Aptos" w:hAnsi="Arial" w:cs="Arial"/>
          <w:i/>
          <w:iCs/>
          <w:sz w:val="20"/>
          <w:szCs w:val="20"/>
        </w:rPr>
        <w:t xml:space="preserve"> </w:t>
      </w:r>
      <w:proofErr w:type="spellStart"/>
      <w:r w:rsidRPr="00324A15">
        <w:rPr>
          <w:rFonts w:ascii="Arial" w:eastAsia="Aptos" w:hAnsi="Arial" w:cs="Arial"/>
          <w:i/>
          <w:iCs/>
          <w:sz w:val="20"/>
          <w:szCs w:val="20"/>
        </w:rPr>
        <w:t>parentales</w:t>
      </w:r>
      <w:proofErr w:type="spellEnd"/>
      <w:r w:rsidRPr="00324A15">
        <w:rPr>
          <w:rFonts w:ascii="Arial" w:eastAsia="Aptos" w:hAnsi="Arial" w:cs="Arial"/>
          <w:i/>
          <w:iCs/>
          <w:sz w:val="20"/>
          <w:szCs w:val="20"/>
        </w:rPr>
        <w:t xml:space="preserve"> </w:t>
      </w:r>
      <w:proofErr w:type="spellStart"/>
      <w:r w:rsidRPr="00324A15">
        <w:rPr>
          <w:rFonts w:ascii="Arial" w:eastAsia="Aptos" w:hAnsi="Arial" w:cs="Arial"/>
          <w:i/>
          <w:iCs/>
          <w:sz w:val="20"/>
          <w:szCs w:val="20"/>
        </w:rPr>
        <w:t>incluyen</w:t>
      </w:r>
      <w:proofErr w:type="spellEnd"/>
      <w:r w:rsidRPr="00324A15">
        <w:rPr>
          <w:rFonts w:ascii="Arial" w:eastAsia="Aptos" w:hAnsi="Arial" w:cs="Arial"/>
          <w:i/>
          <w:iCs/>
          <w:sz w:val="20"/>
          <w:szCs w:val="20"/>
        </w:rPr>
        <w:t>:</w:t>
      </w:r>
    </w:p>
    <w:p w14:paraId="472A2EE4" w14:textId="77777777" w:rsidR="008E299B" w:rsidRPr="00324A15" w:rsidRDefault="005448CB" w:rsidP="00CA7AA6">
      <w:pPr>
        <w:autoSpaceDE w:val="0"/>
        <w:autoSpaceDN w:val="0"/>
        <w:adjustRightInd w:val="0"/>
        <w:spacing w:before="80" w:after="0"/>
        <w:ind w:left="360" w:hanging="360"/>
        <w:rPr>
          <w:rFonts w:ascii="Arial" w:eastAsia="Aptos" w:hAnsi="Arial" w:cs="Arial"/>
          <w:spacing w:val="-8"/>
          <w:sz w:val="20"/>
          <w:szCs w:val="20"/>
        </w:rPr>
      </w:pPr>
      <w:r w:rsidRPr="00324A15">
        <w:rPr>
          <w:rFonts w:ascii="Arial" w:eastAsia="Aptos" w:hAnsi="Arial" w:cs="Arial"/>
          <w:sz w:val="20"/>
          <w:szCs w:val="20"/>
        </w:rPr>
        <w:t>(a)</w:t>
      </w:r>
      <w:r w:rsidRPr="00324A15">
        <w:rPr>
          <w:rFonts w:ascii="Arial" w:eastAsia="Aptos" w:hAnsi="Arial" w:cs="Arial"/>
          <w:sz w:val="20"/>
          <w:szCs w:val="20"/>
        </w:rPr>
        <w:tab/>
        <w:t>Maintaining a loving, stable, consistent, and nurturing relationship with the child;</w:t>
      </w:r>
    </w:p>
    <w:p w14:paraId="5CF5A5D8" w14:textId="7DBBF28C" w:rsidR="005448CB" w:rsidRPr="00324A15" w:rsidRDefault="0047164E" w:rsidP="002E2771">
      <w:pPr>
        <w:autoSpaceDE w:val="0"/>
        <w:autoSpaceDN w:val="0"/>
        <w:adjustRightInd w:val="0"/>
        <w:spacing w:after="80"/>
        <w:ind w:left="360" w:hanging="360"/>
        <w:rPr>
          <w:rFonts w:ascii="Arial" w:eastAsia="Aptos" w:hAnsi="Arial" w:cs="Arial"/>
          <w:i/>
          <w:iCs/>
          <w:spacing w:val="-8"/>
          <w:sz w:val="20"/>
          <w:szCs w:val="20"/>
          <w:lang w:val="es-US"/>
        </w:rPr>
      </w:pPr>
      <w:r w:rsidRPr="00324A15">
        <w:rPr>
          <w:rFonts w:ascii="Arial" w:eastAsia="Aptos" w:hAnsi="Arial" w:cs="Arial"/>
          <w:i/>
          <w:iCs/>
          <w:sz w:val="20"/>
          <w:szCs w:val="20"/>
        </w:rPr>
        <w:tab/>
      </w:r>
      <w:r w:rsidRPr="00324A15">
        <w:rPr>
          <w:rFonts w:ascii="Arial" w:eastAsia="Aptos" w:hAnsi="Arial" w:cs="Arial"/>
          <w:i/>
          <w:iCs/>
          <w:sz w:val="20"/>
          <w:szCs w:val="20"/>
          <w:lang w:val="es-US"/>
        </w:rPr>
        <w:t xml:space="preserve">Mantener una relación amorosa, estable, congruente y cariñosa con el menor; </w:t>
      </w:r>
    </w:p>
    <w:p w14:paraId="52FBBDE1" w14:textId="77777777" w:rsidR="008E299B" w:rsidRPr="00324A15" w:rsidRDefault="005448CB" w:rsidP="00CA7AA6">
      <w:pPr>
        <w:autoSpaceDE w:val="0"/>
        <w:autoSpaceDN w:val="0"/>
        <w:adjustRightInd w:val="0"/>
        <w:spacing w:before="80" w:after="0"/>
        <w:ind w:left="360" w:hanging="360"/>
        <w:rPr>
          <w:rFonts w:ascii="Arial" w:eastAsia="Aptos" w:hAnsi="Arial" w:cs="Arial"/>
          <w:spacing w:val="-8"/>
          <w:sz w:val="20"/>
          <w:szCs w:val="20"/>
        </w:rPr>
      </w:pPr>
      <w:r w:rsidRPr="00324A15">
        <w:rPr>
          <w:rFonts w:ascii="Arial" w:eastAsia="Aptos" w:hAnsi="Arial" w:cs="Arial"/>
          <w:sz w:val="20"/>
          <w:szCs w:val="20"/>
        </w:rPr>
        <w:t>(b)</w:t>
      </w:r>
      <w:r w:rsidRPr="00324A15">
        <w:rPr>
          <w:rFonts w:ascii="Arial" w:eastAsia="Aptos" w:hAnsi="Arial" w:cs="Arial"/>
          <w:sz w:val="20"/>
          <w:szCs w:val="20"/>
        </w:rPr>
        <w:tab/>
        <w:t xml:space="preserve">Attending to the daily needs of the child, such as feeding, clothing, physical care and grooming, supervision, health care, and day care, and engaging in other activities which are appropriate to the developmental level of the child and that are within the social and </w:t>
      </w:r>
      <w:r w:rsidRPr="00324A15">
        <w:rPr>
          <w:rFonts w:ascii="Arial" w:eastAsia="Aptos" w:hAnsi="Arial" w:cs="Arial"/>
          <w:sz w:val="20"/>
          <w:szCs w:val="20"/>
        </w:rPr>
        <w:t xml:space="preserve">economic circumstances of the </w:t>
      </w:r>
      <w:proofErr w:type="gramStart"/>
      <w:r w:rsidRPr="00324A15">
        <w:rPr>
          <w:rFonts w:ascii="Arial" w:eastAsia="Aptos" w:hAnsi="Arial" w:cs="Arial"/>
          <w:sz w:val="20"/>
          <w:szCs w:val="20"/>
        </w:rPr>
        <w:t>particular family</w:t>
      </w:r>
      <w:proofErr w:type="gramEnd"/>
      <w:r w:rsidRPr="00324A15">
        <w:rPr>
          <w:rFonts w:ascii="Arial" w:eastAsia="Aptos" w:hAnsi="Arial" w:cs="Arial"/>
          <w:sz w:val="20"/>
          <w:szCs w:val="20"/>
        </w:rPr>
        <w:t>;</w:t>
      </w:r>
    </w:p>
    <w:p w14:paraId="56E83E10" w14:textId="06FDCC75" w:rsidR="005448CB" w:rsidRPr="00324A15" w:rsidRDefault="0047164E" w:rsidP="002E2771">
      <w:pPr>
        <w:autoSpaceDE w:val="0"/>
        <w:autoSpaceDN w:val="0"/>
        <w:adjustRightInd w:val="0"/>
        <w:spacing w:after="80"/>
        <w:ind w:left="360" w:hanging="360"/>
        <w:rPr>
          <w:rFonts w:ascii="Arial" w:eastAsia="Aptos" w:hAnsi="Arial" w:cs="Arial"/>
          <w:i/>
          <w:iCs/>
          <w:spacing w:val="-8"/>
          <w:sz w:val="20"/>
          <w:szCs w:val="20"/>
          <w:lang w:val="es-US"/>
        </w:rPr>
      </w:pPr>
      <w:r w:rsidRPr="00324A15">
        <w:rPr>
          <w:rFonts w:ascii="Arial" w:eastAsia="Aptos" w:hAnsi="Arial" w:cs="Arial"/>
          <w:i/>
          <w:iCs/>
          <w:sz w:val="20"/>
          <w:szCs w:val="20"/>
        </w:rPr>
        <w:tab/>
      </w:r>
      <w:r w:rsidRPr="00324A15">
        <w:rPr>
          <w:rFonts w:ascii="Arial" w:eastAsia="Aptos" w:hAnsi="Arial" w:cs="Arial"/>
          <w:i/>
          <w:iCs/>
          <w:sz w:val="20"/>
          <w:szCs w:val="20"/>
          <w:lang w:val="es-US"/>
        </w:rPr>
        <w:t xml:space="preserve">Atender las necesidades cotidianas del menor, como alimentación, ropa, cuidado físico y aseo, supervisión, servicios de salud y cuidado diurno, y participar en otras actividades que sean apropiadas para el nivel de desarrollo del menor y que correspondan a las circunstancias sociales y económicas de la familia específica; </w:t>
      </w:r>
    </w:p>
    <w:p w14:paraId="3CFC5489" w14:textId="77777777" w:rsidR="008E299B" w:rsidRPr="00324A15" w:rsidRDefault="005448CB" w:rsidP="00CA7AA6">
      <w:pPr>
        <w:autoSpaceDE w:val="0"/>
        <w:autoSpaceDN w:val="0"/>
        <w:adjustRightInd w:val="0"/>
        <w:spacing w:before="80" w:after="0"/>
        <w:ind w:left="360" w:hanging="360"/>
        <w:rPr>
          <w:rFonts w:ascii="Arial" w:eastAsia="Aptos" w:hAnsi="Arial" w:cs="Arial"/>
          <w:spacing w:val="-8"/>
          <w:sz w:val="20"/>
          <w:szCs w:val="20"/>
        </w:rPr>
      </w:pPr>
      <w:r w:rsidRPr="00324A15">
        <w:rPr>
          <w:rFonts w:ascii="Arial" w:eastAsia="Aptos" w:hAnsi="Arial" w:cs="Arial"/>
          <w:sz w:val="20"/>
          <w:szCs w:val="20"/>
        </w:rPr>
        <w:t>(c)</w:t>
      </w:r>
      <w:r w:rsidRPr="00324A15">
        <w:rPr>
          <w:rFonts w:ascii="Arial" w:eastAsia="Aptos" w:hAnsi="Arial" w:cs="Arial"/>
          <w:sz w:val="20"/>
          <w:szCs w:val="20"/>
        </w:rPr>
        <w:tab/>
        <w:t>Attending to adequate education for the child, including remedial or other education essential to the best interests of the child;</w:t>
      </w:r>
    </w:p>
    <w:p w14:paraId="26A1C98D" w14:textId="06C24EDF" w:rsidR="005448CB" w:rsidRPr="00324A15" w:rsidRDefault="0047164E" w:rsidP="002E2771">
      <w:pPr>
        <w:autoSpaceDE w:val="0"/>
        <w:autoSpaceDN w:val="0"/>
        <w:adjustRightInd w:val="0"/>
        <w:spacing w:after="80"/>
        <w:ind w:left="360" w:hanging="360"/>
        <w:rPr>
          <w:rFonts w:ascii="Arial" w:eastAsia="Aptos" w:hAnsi="Arial" w:cs="Arial"/>
          <w:i/>
          <w:iCs/>
          <w:spacing w:val="-8"/>
          <w:sz w:val="20"/>
          <w:szCs w:val="20"/>
          <w:lang w:val="es-US"/>
        </w:rPr>
      </w:pPr>
      <w:r w:rsidRPr="00324A15">
        <w:rPr>
          <w:rFonts w:ascii="Arial" w:eastAsia="Aptos" w:hAnsi="Arial" w:cs="Arial"/>
          <w:i/>
          <w:iCs/>
          <w:sz w:val="20"/>
          <w:szCs w:val="20"/>
        </w:rPr>
        <w:tab/>
      </w:r>
      <w:r w:rsidRPr="00324A15">
        <w:rPr>
          <w:rFonts w:ascii="Arial" w:eastAsia="Aptos" w:hAnsi="Arial" w:cs="Arial"/>
          <w:i/>
          <w:iCs/>
          <w:sz w:val="20"/>
          <w:szCs w:val="20"/>
          <w:lang w:val="es-US"/>
        </w:rPr>
        <w:t xml:space="preserve">Brindar una educación adecuada al menor, incluida la educación de recuperación y otra educación esencial que más convenga a los intereses del menor; </w:t>
      </w:r>
    </w:p>
    <w:p w14:paraId="1A5F9AC2" w14:textId="77777777" w:rsidR="008E299B" w:rsidRPr="00324A15" w:rsidRDefault="005448CB" w:rsidP="00CA7AA6">
      <w:pPr>
        <w:autoSpaceDE w:val="0"/>
        <w:autoSpaceDN w:val="0"/>
        <w:adjustRightInd w:val="0"/>
        <w:spacing w:before="80" w:after="0"/>
        <w:ind w:left="360" w:hanging="360"/>
        <w:rPr>
          <w:rFonts w:ascii="Arial" w:eastAsia="Aptos" w:hAnsi="Arial" w:cs="Arial"/>
          <w:spacing w:val="-8"/>
          <w:sz w:val="20"/>
          <w:szCs w:val="20"/>
        </w:rPr>
      </w:pPr>
      <w:r w:rsidRPr="00324A15">
        <w:rPr>
          <w:rFonts w:ascii="Arial" w:eastAsia="Aptos" w:hAnsi="Arial" w:cs="Arial"/>
          <w:sz w:val="20"/>
          <w:szCs w:val="20"/>
        </w:rPr>
        <w:t>(d)</w:t>
      </w:r>
      <w:r w:rsidRPr="00324A15">
        <w:rPr>
          <w:rFonts w:ascii="Arial" w:eastAsia="Aptos" w:hAnsi="Arial" w:cs="Arial"/>
          <w:sz w:val="20"/>
          <w:szCs w:val="20"/>
        </w:rPr>
        <w:tab/>
        <w:t>Assisting the child in developing and maintaining appropriate interpersonal relationships;</w:t>
      </w:r>
    </w:p>
    <w:p w14:paraId="27BDE29E" w14:textId="44ED2E70" w:rsidR="005448CB" w:rsidRPr="00324A15" w:rsidRDefault="0047164E" w:rsidP="002E2771">
      <w:pPr>
        <w:autoSpaceDE w:val="0"/>
        <w:autoSpaceDN w:val="0"/>
        <w:adjustRightInd w:val="0"/>
        <w:spacing w:after="80"/>
        <w:ind w:left="360" w:hanging="360"/>
        <w:rPr>
          <w:rFonts w:ascii="Arial" w:eastAsia="Aptos" w:hAnsi="Arial" w:cs="Arial"/>
          <w:i/>
          <w:iCs/>
          <w:spacing w:val="-8"/>
          <w:sz w:val="20"/>
          <w:szCs w:val="20"/>
          <w:lang w:val="es-US"/>
        </w:rPr>
      </w:pPr>
      <w:r w:rsidRPr="00324A15">
        <w:rPr>
          <w:rFonts w:ascii="Arial" w:eastAsia="Aptos" w:hAnsi="Arial" w:cs="Arial"/>
          <w:i/>
          <w:iCs/>
          <w:sz w:val="20"/>
          <w:szCs w:val="20"/>
        </w:rPr>
        <w:tab/>
      </w:r>
      <w:r w:rsidRPr="00324A15">
        <w:rPr>
          <w:rFonts w:ascii="Arial" w:eastAsia="Aptos" w:hAnsi="Arial" w:cs="Arial"/>
          <w:i/>
          <w:iCs/>
          <w:sz w:val="20"/>
          <w:szCs w:val="20"/>
          <w:lang w:val="es-US"/>
        </w:rPr>
        <w:t>Ayudar al menor a desarrollar y mantener relaciones interpersonales apropiadas;</w:t>
      </w:r>
    </w:p>
    <w:p w14:paraId="2E46B61A" w14:textId="77777777" w:rsidR="008E299B" w:rsidRPr="00324A15" w:rsidRDefault="005448CB" w:rsidP="00CA7AA6">
      <w:pPr>
        <w:autoSpaceDE w:val="0"/>
        <w:autoSpaceDN w:val="0"/>
        <w:adjustRightInd w:val="0"/>
        <w:spacing w:before="80" w:after="0"/>
        <w:ind w:left="360" w:hanging="360"/>
        <w:rPr>
          <w:rFonts w:ascii="Arial" w:eastAsia="Aptos" w:hAnsi="Arial" w:cs="Arial"/>
          <w:spacing w:val="-8"/>
          <w:sz w:val="20"/>
          <w:szCs w:val="20"/>
        </w:rPr>
      </w:pPr>
      <w:r w:rsidRPr="00324A15">
        <w:rPr>
          <w:rFonts w:ascii="Arial" w:eastAsia="Aptos" w:hAnsi="Arial" w:cs="Arial"/>
          <w:sz w:val="20"/>
          <w:szCs w:val="20"/>
        </w:rPr>
        <w:t>(e)</w:t>
      </w:r>
      <w:r w:rsidRPr="00324A15">
        <w:rPr>
          <w:rFonts w:ascii="Arial" w:eastAsia="Aptos" w:hAnsi="Arial" w:cs="Arial"/>
          <w:sz w:val="20"/>
          <w:szCs w:val="20"/>
        </w:rPr>
        <w:tab/>
        <w:t>Exercising appropriate judgment regarding the child’s welfare, consistent with the child’s developmental level and the family’s social and economic circumstances; and</w:t>
      </w:r>
    </w:p>
    <w:p w14:paraId="3AAB8A4F" w14:textId="68450C03" w:rsidR="005448CB" w:rsidRPr="00324A15" w:rsidRDefault="0047164E" w:rsidP="002E2771">
      <w:pPr>
        <w:autoSpaceDE w:val="0"/>
        <w:autoSpaceDN w:val="0"/>
        <w:adjustRightInd w:val="0"/>
        <w:spacing w:after="80"/>
        <w:ind w:left="360" w:hanging="360"/>
        <w:rPr>
          <w:rFonts w:ascii="Arial" w:eastAsia="Aptos" w:hAnsi="Arial" w:cs="Arial"/>
          <w:i/>
          <w:iCs/>
          <w:spacing w:val="-8"/>
          <w:sz w:val="20"/>
          <w:szCs w:val="20"/>
          <w:lang w:val="es-US"/>
        </w:rPr>
      </w:pPr>
      <w:r w:rsidRPr="00324A15">
        <w:rPr>
          <w:rFonts w:ascii="Arial" w:eastAsia="Aptos" w:hAnsi="Arial" w:cs="Arial"/>
          <w:i/>
          <w:iCs/>
          <w:sz w:val="20"/>
          <w:szCs w:val="20"/>
        </w:rPr>
        <w:tab/>
      </w:r>
      <w:r w:rsidRPr="00324A15">
        <w:rPr>
          <w:rFonts w:ascii="Arial" w:eastAsia="Aptos" w:hAnsi="Arial" w:cs="Arial"/>
          <w:i/>
          <w:iCs/>
          <w:sz w:val="20"/>
          <w:szCs w:val="20"/>
          <w:lang w:val="es-US"/>
        </w:rPr>
        <w:t>Ejercer un criterio apropiado respecto al bienestar del menor, de forma congruente con el nivel de desarrollo del menor y las circunstancias sociales y económicas de la familia; y</w:t>
      </w:r>
    </w:p>
    <w:p w14:paraId="2F71198C" w14:textId="77777777" w:rsidR="008E299B" w:rsidRPr="00324A15" w:rsidRDefault="005448CB" w:rsidP="00CA7AA6">
      <w:pPr>
        <w:autoSpaceDE w:val="0"/>
        <w:autoSpaceDN w:val="0"/>
        <w:adjustRightInd w:val="0"/>
        <w:spacing w:before="80" w:after="0"/>
        <w:ind w:left="360" w:hanging="360"/>
        <w:rPr>
          <w:rFonts w:ascii="Arial" w:eastAsia="Aptos" w:hAnsi="Arial" w:cs="Arial"/>
          <w:spacing w:val="-8"/>
          <w:sz w:val="20"/>
          <w:szCs w:val="20"/>
        </w:rPr>
      </w:pPr>
      <w:r w:rsidRPr="00324A15">
        <w:rPr>
          <w:rFonts w:ascii="Arial" w:eastAsia="Aptos" w:hAnsi="Arial" w:cs="Arial"/>
          <w:sz w:val="20"/>
          <w:szCs w:val="20"/>
        </w:rPr>
        <w:t>(f)</w:t>
      </w:r>
      <w:r w:rsidRPr="00324A15">
        <w:rPr>
          <w:rFonts w:ascii="Arial" w:eastAsia="Aptos" w:hAnsi="Arial" w:cs="Arial"/>
          <w:sz w:val="20"/>
          <w:szCs w:val="20"/>
        </w:rPr>
        <w:tab/>
        <w:t xml:space="preserve">Providing for </w:t>
      </w:r>
      <w:proofErr w:type="gramStart"/>
      <w:r w:rsidRPr="00324A15">
        <w:rPr>
          <w:rFonts w:ascii="Arial" w:eastAsia="Aptos" w:hAnsi="Arial" w:cs="Arial"/>
          <w:sz w:val="20"/>
          <w:szCs w:val="20"/>
        </w:rPr>
        <w:t>the financial</w:t>
      </w:r>
      <w:proofErr w:type="gramEnd"/>
      <w:r w:rsidRPr="00324A15">
        <w:rPr>
          <w:rFonts w:ascii="Arial" w:eastAsia="Aptos" w:hAnsi="Arial" w:cs="Arial"/>
          <w:sz w:val="20"/>
          <w:szCs w:val="20"/>
        </w:rPr>
        <w:t xml:space="preserve"> support </w:t>
      </w:r>
      <w:proofErr w:type="gramStart"/>
      <w:r w:rsidRPr="00324A15">
        <w:rPr>
          <w:rFonts w:ascii="Arial" w:eastAsia="Aptos" w:hAnsi="Arial" w:cs="Arial"/>
          <w:sz w:val="20"/>
          <w:szCs w:val="20"/>
        </w:rPr>
        <w:t>of</w:t>
      </w:r>
      <w:proofErr w:type="gramEnd"/>
      <w:r w:rsidRPr="00324A15">
        <w:rPr>
          <w:rFonts w:ascii="Arial" w:eastAsia="Aptos" w:hAnsi="Arial" w:cs="Arial"/>
          <w:sz w:val="20"/>
          <w:szCs w:val="20"/>
        </w:rPr>
        <w:t xml:space="preserve"> the child.</w:t>
      </w:r>
    </w:p>
    <w:p w14:paraId="61E5DA67" w14:textId="67CD3547" w:rsidR="005448CB" w:rsidRPr="00324A15" w:rsidRDefault="0047164E" w:rsidP="002E2771">
      <w:pPr>
        <w:autoSpaceDE w:val="0"/>
        <w:autoSpaceDN w:val="0"/>
        <w:adjustRightInd w:val="0"/>
        <w:spacing w:after="80"/>
        <w:ind w:left="360" w:hanging="360"/>
        <w:rPr>
          <w:rFonts w:ascii="Arial" w:eastAsia="Aptos" w:hAnsi="Arial" w:cs="Arial"/>
          <w:i/>
          <w:iCs/>
          <w:spacing w:val="-8"/>
          <w:sz w:val="20"/>
          <w:szCs w:val="20"/>
          <w:lang w:val="es-US"/>
        </w:rPr>
      </w:pPr>
      <w:r w:rsidRPr="00324A15">
        <w:rPr>
          <w:rFonts w:ascii="Arial" w:eastAsia="Aptos" w:hAnsi="Arial" w:cs="Arial"/>
          <w:i/>
          <w:iCs/>
          <w:sz w:val="20"/>
          <w:szCs w:val="20"/>
        </w:rPr>
        <w:tab/>
      </w:r>
      <w:r w:rsidRPr="00324A15">
        <w:rPr>
          <w:rFonts w:ascii="Arial" w:eastAsia="Aptos" w:hAnsi="Arial" w:cs="Arial"/>
          <w:i/>
          <w:iCs/>
          <w:sz w:val="20"/>
          <w:szCs w:val="20"/>
          <w:lang w:val="es-US"/>
        </w:rPr>
        <w:t xml:space="preserve">Brindar manutención financiera al menor. </w:t>
      </w:r>
    </w:p>
    <w:p w14:paraId="5EE12F48" w14:textId="77777777" w:rsidR="008E299B" w:rsidRPr="00324A15" w:rsidRDefault="005448CB" w:rsidP="00CA7AA6">
      <w:pPr>
        <w:autoSpaceDE w:val="0"/>
        <w:autoSpaceDN w:val="0"/>
        <w:adjustRightInd w:val="0"/>
        <w:spacing w:before="80" w:after="0"/>
        <w:rPr>
          <w:rFonts w:ascii="Arial" w:eastAsia="Aptos" w:hAnsi="Arial" w:cs="Arial"/>
          <w:spacing w:val="-8"/>
          <w:sz w:val="20"/>
          <w:szCs w:val="20"/>
        </w:rPr>
      </w:pPr>
      <w:r w:rsidRPr="00324A15">
        <w:rPr>
          <w:rFonts w:ascii="Arial" w:eastAsia="Aptos" w:hAnsi="Arial" w:cs="Arial"/>
          <w:b/>
          <w:bCs/>
          <w:sz w:val="20"/>
          <w:szCs w:val="20"/>
        </w:rPr>
        <w:t>“Protective actions”</w:t>
      </w:r>
      <w:r w:rsidRPr="00324A15">
        <w:rPr>
          <w:rFonts w:ascii="Arial" w:eastAsia="Aptos" w:hAnsi="Arial" w:cs="Arial"/>
          <w:sz w:val="20"/>
          <w:szCs w:val="20"/>
        </w:rPr>
        <w:t xml:space="preserve"> are actions taken by a parent in good faith for the purpose of protecting themselves or the parent’s child from the risk of harm posed by the other parent.  “Protective actions” can include, but are not limited to:</w:t>
      </w:r>
    </w:p>
    <w:p w14:paraId="49F89C3A" w14:textId="48FCDDEA" w:rsidR="005448CB" w:rsidRPr="00324A15" w:rsidRDefault="008E299B" w:rsidP="002E2771">
      <w:pPr>
        <w:autoSpaceDE w:val="0"/>
        <w:autoSpaceDN w:val="0"/>
        <w:adjustRightInd w:val="0"/>
        <w:spacing w:after="80"/>
        <w:rPr>
          <w:rFonts w:ascii="Arial" w:eastAsia="Aptos" w:hAnsi="Arial" w:cs="Arial"/>
          <w:i/>
          <w:iCs/>
          <w:spacing w:val="-8"/>
          <w:sz w:val="20"/>
          <w:szCs w:val="20"/>
        </w:rPr>
      </w:pPr>
      <w:r w:rsidRPr="00324A15">
        <w:rPr>
          <w:rFonts w:ascii="Arial" w:eastAsia="Aptos" w:hAnsi="Arial" w:cs="Arial"/>
          <w:b/>
          <w:bCs/>
          <w:i/>
          <w:iCs/>
          <w:sz w:val="20"/>
          <w:szCs w:val="20"/>
          <w:lang w:val="es-US"/>
        </w:rPr>
        <w:t xml:space="preserve">"Acciones protectoras" </w:t>
      </w:r>
      <w:r w:rsidRPr="00324A15">
        <w:rPr>
          <w:rFonts w:ascii="Arial" w:eastAsia="Aptos" w:hAnsi="Arial" w:cs="Arial"/>
          <w:i/>
          <w:iCs/>
          <w:sz w:val="20"/>
          <w:szCs w:val="20"/>
          <w:lang w:val="es-US"/>
        </w:rPr>
        <w:t xml:space="preserve">son acciones realizadas de buena fe por el padre o la madre con el propósito de protegerse o de proteger al menor de un riesgo de sufrir daños a manos del otro padre o madre.  </w:t>
      </w:r>
      <w:r w:rsidRPr="00324A15">
        <w:rPr>
          <w:rFonts w:ascii="Arial" w:eastAsia="Aptos" w:hAnsi="Arial" w:cs="Arial"/>
          <w:i/>
          <w:iCs/>
          <w:sz w:val="20"/>
          <w:szCs w:val="20"/>
        </w:rPr>
        <w:t>Las "</w:t>
      </w:r>
      <w:proofErr w:type="spellStart"/>
      <w:r w:rsidRPr="00324A15">
        <w:rPr>
          <w:rFonts w:ascii="Arial" w:eastAsia="Aptos" w:hAnsi="Arial" w:cs="Arial"/>
          <w:i/>
          <w:iCs/>
          <w:sz w:val="20"/>
          <w:szCs w:val="20"/>
        </w:rPr>
        <w:t>acciones</w:t>
      </w:r>
      <w:proofErr w:type="spellEnd"/>
      <w:r w:rsidRPr="00324A15">
        <w:rPr>
          <w:rFonts w:ascii="Arial" w:eastAsia="Aptos" w:hAnsi="Arial" w:cs="Arial"/>
          <w:i/>
          <w:iCs/>
          <w:sz w:val="20"/>
          <w:szCs w:val="20"/>
        </w:rPr>
        <w:t xml:space="preserve"> </w:t>
      </w:r>
      <w:proofErr w:type="spellStart"/>
      <w:r w:rsidRPr="00324A15">
        <w:rPr>
          <w:rFonts w:ascii="Arial" w:eastAsia="Aptos" w:hAnsi="Arial" w:cs="Arial"/>
          <w:i/>
          <w:iCs/>
          <w:sz w:val="20"/>
          <w:szCs w:val="20"/>
        </w:rPr>
        <w:t>protectoras</w:t>
      </w:r>
      <w:proofErr w:type="spellEnd"/>
      <w:r w:rsidRPr="00324A15">
        <w:rPr>
          <w:rFonts w:ascii="Arial" w:eastAsia="Aptos" w:hAnsi="Arial" w:cs="Arial"/>
          <w:i/>
          <w:iCs/>
          <w:sz w:val="20"/>
          <w:szCs w:val="20"/>
        </w:rPr>
        <w:t xml:space="preserve">" </w:t>
      </w:r>
      <w:proofErr w:type="spellStart"/>
      <w:r w:rsidRPr="00324A15">
        <w:rPr>
          <w:rFonts w:ascii="Arial" w:eastAsia="Aptos" w:hAnsi="Arial" w:cs="Arial"/>
          <w:i/>
          <w:iCs/>
          <w:sz w:val="20"/>
          <w:szCs w:val="20"/>
        </w:rPr>
        <w:t>pueden</w:t>
      </w:r>
      <w:proofErr w:type="spellEnd"/>
      <w:r w:rsidRPr="00324A15">
        <w:rPr>
          <w:rFonts w:ascii="Arial" w:eastAsia="Aptos" w:hAnsi="Arial" w:cs="Arial"/>
          <w:i/>
          <w:iCs/>
          <w:sz w:val="20"/>
          <w:szCs w:val="20"/>
        </w:rPr>
        <w:t xml:space="preserve"> </w:t>
      </w:r>
      <w:proofErr w:type="spellStart"/>
      <w:r w:rsidRPr="00324A15">
        <w:rPr>
          <w:rFonts w:ascii="Arial" w:eastAsia="Aptos" w:hAnsi="Arial" w:cs="Arial"/>
          <w:i/>
          <w:iCs/>
          <w:sz w:val="20"/>
          <w:szCs w:val="20"/>
        </w:rPr>
        <w:t>incluir</w:t>
      </w:r>
      <w:proofErr w:type="spellEnd"/>
      <w:r w:rsidRPr="00324A15">
        <w:rPr>
          <w:rFonts w:ascii="Arial" w:eastAsia="Aptos" w:hAnsi="Arial" w:cs="Arial"/>
          <w:i/>
          <w:iCs/>
          <w:sz w:val="20"/>
          <w:szCs w:val="20"/>
        </w:rPr>
        <w:t xml:space="preserve">, entre </w:t>
      </w:r>
      <w:proofErr w:type="spellStart"/>
      <w:r w:rsidRPr="00324A15">
        <w:rPr>
          <w:rFonts w:ascii="Arial" w:eastAsia="Aptos" w:hAnsi="Arial" w:cs="Arial"/>
          <w:i/>
          <w:iCs/>
          <w:sz w:val="20"/>
          <w:szCs w:val="20"/>
        </w:rPr>
        <w:t>otras</w:t>
      </w:r>
      <w:proofErr w:type="spellEnd"/>
      <w:r w:rsidRPr="00324A15">
        <w:rPr>
          <w:rFonts w:ascii="Arial" w:eastAsia="Aptos" w:hAnsi="Arial" w:cs="Arial"/>
          <w:i/>
          <w:iCs/>
          <w:sz w:val="20"/>
          <w:szCs w:val="20"/>
        </w:rPr>
        <w:t>:</w:t>
      </w:r>
    </w:p>
    <w:p w14:paraId="2A8697E0" w14:textId="77777777" w:rsidR="008E299B" w:rsidRPr="00324A15" w:rsidRDefault="005448CB" w:rsidP="00CA7AA6">
      <w:pPr>
        <w:autoSpaceDE w:val="0"/>
        <w:autoSpaceDN w:val="0"/>
        <w:adjustRightInd w:val="0"/>
        <w:spacing w:before="80" w:after="0"/>
        <w:ind w:left="360" w:hanging="360"/>
        <w:rPr>
          <w:rFonts w:ascii="Arial" w:eastAsia="Aptos" w:hAnsi="Arial" w:cs="Arial"/>
          <w:spacing w:val="-8"/>
          <w:sz w:val="20"/>
          <w:szCs w:val="20"/>
        </w:rPr>
      </w:pPr>
      <w:r w:rsidRPr="00324A15">
        <w:rPr>
          <w:rFonts w:ascii="Arial" w:eastAsia="Aptos" w:hAnsi="Arial" w:cs="Arial"/>
          <w:sz w:val="20"/>
          <w:szCs w:val="20"/>
        </w:rPr>
        <w:t>(a)</w:t>
      </w:r>
      <w:r w:rsidRPr="00324A15">
        <w:rPr>
          <w:rFonts w:ascii="Arial" w:eastAsia="Aptos" w:hAnsi="Arial" w:cs="Arial"/>
          <w:sz w:val="20"/>
          <w:szCs w:val="20"/>
        </w:rPr>
        <w:tab/>
        <w:t>Reports or complaints regarding physical, sexual, or mental abuse of a child or child neglect to an individual or entity connected to the provision of care or safety of the child such as law enforcement, medical professionals, therapists, schools, day cares, or child protective services;</w:t>
      </w:r>
    </w:p>
    <w:p w14:paraId="618E2BBE" w14:textId="6C03512A" w:rsidR="005448CB" w:rsidRPr="00324A15" w:rsidRDefault="0047164E" w:rsidP="002E2771">
      <w:pPr>
        <w:autoSpaceDE w:val="0"/>
        <w:autoSpaceDN w:val="0"/>
        <w:adjustRightInd w:val="0"/>
        <w:spacing w:after="80"/>
        <w:ind w:left="360" w:hanging="360"/>
        <w:rPr>
          <w:rFonts w:ascii="Arial" w:eastAsia="Aptos" w:hAnsi="Arial" w:cs="Arial"/>
          <w:i/>
          <w:iCs/>
          <w:spacing w:val="-8"/>
          <w:sz w:val="20"/>
          <w:szCs w:val="20"/>
          <w:lang w:val="es-US"/>
        </w:rPr>
      </w:pPr>
      <w:r w:rsidRPr="00324A15">
        <w:rPr>
          <w:rFonts w:ascii="Arial" w:eastAsia="Aptos" w:hAnsi="Arial" w:cs="Arial"/>
          <w:i/>
          <w:iCs/>
          <w:sz w:val="20"/>
          <w:szCs w:val="20"/>
        </w:rPr>
        <w:tab/>
      </w:r>
      <w:r w:rsidRPr="00324A15">
        <w:rPr>
          <w:rFonts w:ascii="Arial" w:eastAsia="Aptos" w:hAnsi="Arial" w:cs="Arial"/>
          <w:i/>
          <w:iCs/>
          <w:sz w:val="20"/>
          <w:szCs w:val="20"/>
          <w:lang w:val="es-US"/>
        </w:rPr>
        <w:t xml:space="preserve">Denuncias o quejas referentes al maltrato físico o mental o al abuso sexual de un </w:t>
      </w:r>
      <w:r w:rsidRPr="00324A15">
        <w:rPr>
          <w:rFonts w:ascii="Arial" w:eastAsia="Aptos" w:hAnsi="Arial" w:cs="Arial"/>
          <w:i/>
          <w:iCs/>
          <w:sz w:val="20"/>
          <w:szCs w:val="20"/>
          <w:lang w:val="es-US"/>
        </w:rPr>
        <w:lastRenderedPageBreak/>
        <w:t xml:space="preserve">menor, o al abandono de un menor, presentadas a una persona o entidad vinculada con la prestación de atención o seguridad al menor, como autoridades policiales, profesionales médicos, terapeutas, escuelas, guardería o servicios de protección al menor; </w:t>
      </w:r>
    </w:p>
    <w:p w14:paraId="17A89044" w14:textId="77777777" w:rsidR="008E299B" w:rsidRPr="00324A15" w:rsidRDefault="005448CB" w:rsidP="00CA7AA6">
      <w:pPr>
        <w:autoSpaceDE w:val="0"/>
        <w:autoSpaceDN w:val="0"/>
        <w:adjustRightInd w:val="0"/>
        <w:spacing w:before="80" w:after="0"/>
        <w:ind w:left="360" w:hanging="360"/>
        <w:rPr>
          <w:rFonts w:ascii="Arial" w:eastAsia="Aptos" w:hAnsi="Arial" w:cs="Arial"/>
          <w:spacing w:val="-8"/>
          <w:sz w:val="20"/>
          <w:szCs w:val="20"/>
        </w:rPr>
      </w:pPr>
      <w:r w:rsidRPr="00324A15">
        <w:rPr>
          <w:rFonts w:ascii="Arial" w:eastAsia="Aptos" w:hAnsi="Arial" w:cs="Arial"/>
          <w:sz w:val="20"/>
          <w:szCs w:val="20"/>
        </w:rPr>
        <w:t>(b)</w:t>
      </w:r>
      <w:r w:rsidRPr="00324A15">
        <w:rPr>
          <w:rFonts w:ascii="Arial" w:eastAsia="Aptos" w:hAnsi="Arial" w:cs="Arial"/>
          <w:sz w:val="20"/>
          <w:szCs w:val="20"/>
        </w:rPr>
        <w:tab/>
        <w:t>seeking court orders changing residential time; or</w:t>
      </w:r>
    </w:p>
    <w:p w14:paraId="26310D96" w14:textId="3EC9CF0C" w:rsidR="005448CB" w:rsidRPr="00324A15" w:rsidRDefault="0047164E" w:rsidP="002E2771">
      <w:pPr>
        <w:autoSpaceDE w:val="0"/>
        <w:autoSpaceDN w:val="0"/>
        <w:adjustRightInd w:val="0"/>
        <w:spacing w:after="80"/>
        <w:ind w:left="360" w:hanging="360"/>
        <w:rPr>
          <w:rFonts w:ascii="Arial" w:eastAsia="Aptos" w:hAnsi="Arial" w:cs="Arial"/>
          <w:i/>
          <w:iCs/>
          <w:spacing w:val="-8"/>
          <w:sz w:val="20"/>
          <w:szCs w:val="20"/>
          <w:lang w:val="es-US"/>
        </w:rPr>
      </w:pPr>
      <w:r w:rsidRPr="00324A15">
        <w:rPr>
          <w:rFonts w:ascii="Arial" w:eastAsia="Aptos" w:hAnsi="Arial" w:cs="Arial"/>
          <w:i/>
          <w:iCs/>
          <w:sz w:val="20"/>
          <w:szCs w:val="20"/>
        </w:rPr>
        <w:tab/>
      </w:r>
      <w:r w:rsidRPr="00324A15">
        <w:rPr>
          <w:rFonts w:ascii="Arial" w:eastAsia="Aptos" w:hAnsi="Arial" w:cs="Arial"/>
          <w:i/>
          <w:iCs/>
          <w:sz w:val="20"/>
          <w:szCs w:val="20"/>
          <w:lang w:val="es-US"/>
        </w:rPr>
        <w:t>solicitar órdenes judiciales que modifiquen el tiempo residencial; o</w:t>
      </w:r>
    </w:p>
    <w:p w14:paraId="52702E6A" w14:textId="77777777" w:rsidR="008E299B" w:rsidRPr="00324A15" w:rsidRDefault="005448CB" w:rsidP="00CA7AA6">
      <w:pPr>
        <w:autoSpaceDE w:val="0"/>
        <w:autoSpaceDN w:val="0"/>
        <w:adjustRightInd w:val="0"/>
        <w:spacing w:before="80" w:after="0"/>
        <w:ind w:left="360" w:hanging="360"/>
        <w:rPr>
          <w:rFonts w:ascii="Arial" w:eastAsia="Aptos" w:hAnsi="Arial" w:cs="Arial"/>
          <w:spacing w:val="-8"/>
          <w:sz w:val="20"/>
          <w:szCs w:val="20"/>
        </w:rPr>
      </w:pPr>
      <w:r w:rsidRPr="00324A15">
        <w:rPr>
          <w:rFonts w:ascii="Arial" w:eastAsia="Aptos" w:hAnsi="Arial" w:cs="Arial"/>
          <w:sz w:val="20"/>
          <w:szCs w:val="20"/>
        </w:rPr>
        <w:t>(c)</w:t>
      </w:r>
      <w:r w:rsidRPr="00324A15">
        <w:rPr>
          <w:rFonts w:ascii="Arial" w:eastAsia="Aptos" w:hAnsi="Arial" w:cs="Arial"/>
          <w:sz w:val="20"/>
          <w:szCs w:val="20"/>
        </w:rPr>
        <w:tab/>
        <w:t>petitions for protection or restraining orders.</w:t>
      </w:r>
    </w:p>
    <w:p w14:paraId="42E30D1B" w14:textId="05EECF2E" w:rsidR="005448CB" w:rsidRPr="00324A15" w:rsidRDefault="0047164E" w:rsidP="002E2771">
      <w:pPr>
        <w:autoSpaceDE w:val="0"/>
        <w:autoSpaceDN w:val="0"/>
        <w:adjustRightInd w:val="0"/>
        <w:spacing w:after="80"/>
        <w:ind w:left="360" w:hanging="360"/>
        <w:rPr>
          <w:rFonts w:ascii="Arial" w:eastAsia="Aptos" w:hAnsi="Arial" w:cs="Arial"/>
          <w:i/>
          <w:iCs/>
          <w:spacing w:val="-8"/>
          <w:sz w:val="20"/>
          <w:szCs w:val="20"/>
          <w:lang w:val="es-US"/>
        </w:rPr>
      </w:pPr>
      <w:r w:rsidRPr="00324A15">
        <w:rPr>
          <w:rFonts w:ascii="Arial" w:eastAsia="Aptos" w:hAnsi="Arial" w:cs="Arial"/>
          <w:i/>
          <w:iCs/>
          <w:sz w:val="20"/>
          <w:szCs w:val="20"/>
        </w:rPr>
        <w:tab/>
      </w:r>
      <w:r w:rsidRPr="00324A15">
        <w:rPr>
          <w:rFonts w:ascii="Arial" w:eastAsia="Aptos" w:hAnsi="Arial" w:cs="Arial"/>
          <w:i/>
          <w:iCs/>
          <w:sz w:val="20"/>
          <w:szCs w:val="20"/>
          <w:lang w:val="es-US"/>
        </w:rPr>
        <w:t>solicitudes de órdenes de protección o restricción.</w:t>
      </w:r>
    </w:p>
    <w:p w14:paraId="4EC6C2A1" w14:textId="77777777" w:rsidR="008E299B" w:rsidRPr="00324A15" w:rsidRDefault="005448CB" w:rsidP="00CA7AA6">
      <w:pPr>
        <w:autoSpaceDE w:val="0"/>
        <w:autoSpaceDN w:val="0"/>
        <w:adjustRightInd w:val="0"/>
        <w:spacing w:before="80" w:after="0"/>
        <w:rPr>
          <w:rFonts w:ascii="Arial" w:eastAsia="Aptos" w:hAnsi="Arial" w:cs="Arial"/>
          <w:spacing w:val="-8"/>
          <w:sz w:val="20"/>
          <w:szCs w:val="20"/>
        </w:rPr>
      </w:pPr>
      <w:r w:rsidRPr="00324A15">
        <w:rPr>
          <w:rFonts w:ascii="Arial" w:eastAsia="Aptos" w:hAnsi="Arial" w:cs="Arial"/>
          <w:b/>
          <w:bCs/>
          <w:sz w:val="20"/>
          <w:szCs w:val="20"/>
        </w:rPr>
        <w:t xml:space="preserve">“Sex offense against a child” </w:t>
      </w:r>
      <w:r w:rsidRPr="00324A15">
        <w:rPr>
          <w:rFonts w:ascii="Arial" w:eastAsia="Aptos" w:hAnsi="Arial" w:cs="Arial"/>
          <w:sz w:val="20"/>
          <w:szCs w:val="20"/>
        </w:rPr>
        <w:t>means any of the following offenses involving a child victim:</w:t>
      </w:r>
    </w:p>
    <w:p w14:paraId="1B7AA7F1" w14:textId="49A4AF6C" w:rsidR="005448CB" w:rsidRPr="00324A15" w:rsidRDefault="008E299B" w:rsidP="002E2771">
      <w:pPr>
        <w:autoSpaceDE w:val="0"/>
        <w:autoSpaceDN w:val="0"/>
        <w:adjustRightInd w:val="0"/>
        <w:spacing w:after="80"/>
        <w:rPr>
          <w:rFonts w:ascii="Arial" w:eastAsia="Aptos" w:hAnsi="Arial" w:cs="Arial"/>
          <w:i/>
          <w:iCs/>
          <w:spacing w:val="-8"/>
          <w:sz w:val="20"/>
          <w:szCs w:val="20"/>
          <w:lang w:val="es-US"/>
        </w:rPr>
      </w:pPr>
      <w:r w:rsidRPr="00324A15">
        <w:rPr>
          <w:rFonts w:ascii="Arial" w:eastAsia="Aptos" w:hAnsi="Arial" w:cs="Arial"/>
          <w:b/>
          <w:bCs/>
          <w:i/>
          <w:iCs/>
          <w:sz w:val="20"/>
          <w:szCs w:val="20"/>
          <w:lang w:val="es-US"/>
        </w:rPr>
        <w:t>"Delito sexual cometido en contra de un menor"</w:t>
      </w:r>
      <w:r w:rsidRPr="00324A15">
        <w:rPr>
          <w:rFonts w:ascii="Arial" w:eastAsia="Aptos" w:hAnsi="Arial" w:cs="Arial"/>
          <w:i/>
          <w:iCs/>
          <w:sz w:val="20"/>
          <w:szCs w:val="20"/>
          <w:lang w:val="es-US"/>
        </w:rPr>
        <w:t xml:space="preserve"> significa cualquiera de los siguientes delitos cuya víctima sea un menor:</w:t>
      </w:r>
    </w:p>
    <w:p w14:paraId="19810B0E" w14:textId="77777777" w:rsidR="008E299B" w:rsidRPr="00324A15" w:rsidRDefault="005448CB" w:rsidP="00CA7AA6">
      <w:pPr>
        <w:autoSpaceDE w:val="0"/>
        <w:autoSpaceDN w:val="0"/>
        <w:adjustRightInd w:val="0"/>
        <w:spacing w:before="80" w:after="0"/>
        <w:ind w:left="360" w:hanging="360"/>
        <w:rPr>
          <w:rFonts w:ascii="Arial" w:eastAsia="Aptos" w:hAnsi="Arial" w:cs="Arial"/>
          <w:spacing w:val="-8"/>
          <w:sz w:val="20"/>
          <w:szCs w:val="20"/>
        </w:rPr>
      </w:pPr>
      <w:r w:rsidRPr="00324A15">
        <w:rPr>
          <w:rFonts w:ascii="Arial" w:eastAsia="Aptos" w:hAnsi="Arial" w:cs="Arial"/>
          <w:sz w:val="20"/>
          <w:szCs w:val="20"/>
        </w:rPr>
        <w:t>(a)</w:t>
      </w:r>
      <w:r w:rsidRPr="00324A15">
        <w:rPr>
          <w:rFonts w:ascii="Arial" w:eastAsia="Aptos" w:hAnsi="Arial" w:cs="Arial"/>
          <w:sz w:val="20"/>
          <w:szCs w:val="20"/>
        </w:rPr>
        <w:tab/>
        <w:t>Any sex offense as defined in RCW 9.94A.030;</w:t>
      </w:r>
    </w:p>
    <w:p w14:paraId="4B8987F1" w14:textId="6F973E68" w:rsidR="005448CB" w:rsidRPr="00324A15" w:rsidRDefault="0047164E" w:rsidP="002E2771">
      <w:pPr>
        <w:autoSpaceDE w:val="0"/>
        <w:autoSpaceDN w:val="0"/>
        <w:adjustRightInd w:val="0"/>
        <w:spacing w:after="80"/>
        <w:ind w:left="360" w:hanging="360"/>
        <w:rPr>
          <w:rFonts w:ascii="Arial" w:eastAsia="Aptos" w:hAnsi="Arial" w:cs="Arial"/>
          <w:i/>
          <w:iCs/>
          <w:spacing w:val="-8"/>
          <w:sz w:val="20"/>
          <w:szCs w:val="20"/>
          <w:lang w:val="es-US"/>
        </w:rPr>
      </w:pPr>
      <w:r w:rsidRPr="00324A15">
        <w:rPr>
          <w:rFonts w:ascii="Arial" w:eastAsia="Aptos" w:hAnsi="Arial" w:cs="Arial"/>
          <w:i/>
          <w:iCs/>
          <w:sz w:val="20"/>
          <w:szCs w:val="20"/>
        </w:rPr>
        <w:tab/>
      </w:r>
      <w:r w:rsidRPr="00324A15">
        <w:rPr>
          <w:rFonts w:ascii="Arial" w:eastAsia="Aptos" w:hAnsi="Arial" w:cs="Arial"/>
          <w:i/>
          <w:iCs/>
          <w:sz w:val="20"/>
          <w:szCs w:val="20"/>
          <w:lang w:val="es-US"/>
        </w:rPr>
        <w:t xml:space="preserve">Cualquier delito sexual, según la definición de RCW 9.94A.030; </w:t>
      </w:r>
    </w:p>
    <w:p w14:paraId="419F09F5" w14:textId="77777777" w:rsidR="008E299B" w:rsidRPr="00324A15" w:rsidRDefault="005448CB" w:rsidP="00CA7AA6">
      <w:pPr>
        <w:autoSpaceDE w:val="0"/>
        <w:autoSpaceDN w:val="0"/>
        <w:adjustRightInd w:val="0"/>
        <w:spacing w:before="80" w:after="0"/>
        <w:ind w:left="360" w:hanging="360"/>
        <w:rPr>
          <w:rFonts w:ascii="Arial" w:eastAsia="Aptos" w:hAnsi="Arial" w:cs="Arial"/>
          <w:spacing w:val="-8"/>
          <w:sz w:val="20"/>
          <w:szCs w:val="20"/>
        </w:rPr>
      </w:pPr>
      <w:r w:rsidRPr="00324A15">
        <w:rPr>
          <w:rFonts w:ascii="Arial" w:eastAsia="Aptos" w:hAnsi="Arial" w:cs="Arial"/>
          <w:sz w:val="20"/>
          <w:szCs w:val="20"/>
        </w:rPr>
        <w:t>(b)</w:t>
      </w:r>
      <w:r w:rsidRPr="00324A15">
        <w:rPr>
          <w:rFonts w:ascii="Arial" w:eastAsia="Aptos" w:hAnsi="Arial" w:cs="Arial"/>
          <w:sz w:val="20"/>
          <w:szCs w:val="20"/>
        </w:rPr>
        <w:tab/>
        <w:t xml:space="preserve">any offense with </w:t>
      </w:r>
      <w:proofErr w:type="gramStart"/>
      <w:r w:rsidRPr="00324A15">
        <w:rPr>
          <w:rFonts w:ascii="Arial" w:eastAsia="Aptos" w:hAnsi="Arial" w:cs="Arial"/>
          <w:sz w:val="20"/>
          <w:szCs w:val="20"/>
        </w:rPr>
        <w:t>a finding</w:t>
      </w:r>
      <w:proofErr w:type="gramEnd"/>
      <w:r w:rsidRPr="00324A15">
        <w:rPr>
          <w:rFonts w:ascii="Arial" w:eastAsia="Aptos" w:hAnsi="Arial" w:cs="Arial"/>
          <w:sz w:val="20"/>
          <w:szCs w:val="20"/>
        </w:rPr>
        <w:t xml:space="preserve"> of sexual motivation;</w:t>
      </w:r>
    </w:p>
    <w:p w14:paraId="7630F5A6" w14:textId="54953F98" w:rsidR="005448CB" w:rsidRPr="00324A15" w:rsidRDefault="00E340CB" w:rsidP="002E2771">
      <w:pPr>
        <w:autoSpaceDE w:val="0"/>
        <w:autoSpaceDN w:val="0"/>
        <w:adjustRightInd w:val="0"/>
        <w:spacing w:after="80"/>
        <w:ind w:left="360" w:hanging="360"/>
        <w:rPr>
          <w:rFonts w:ascii="Arial" w:eastAsia="Aptos" w:hAnsi="Arial" w:cs="Arial"/>
          <w:i/>
          <w:iCs/>
          <w:spacing w:val="-8"/>
          <w:sz w:val="20"/>
          <w:szCs w:val="20"/>
          <w:lang w:val="es-US"/>
        </w:rPr>
      </w:pPr>
      <w:r w:rsidRPr="00324A15">
        <w:rPr>
          <w:rFonts w:ascii="Arial" w:eastAsia="Aptos" w:hAnsi="Arial" w:cs="Arial"/>
          <w:i/>
          <w:iCs/>
          <w:sz w:val="20"/>
          <w:szCs w:val="20"/>
        </w:rPr>
        <w:tab/>
      </w:r>
      <w:r w:rsidRPr="00324A15">
        <w:rPr>
          <w:rFonts w:ascii="Arial" w:eastAsia="Aptos" w:hAnsi="Arial" w:cs="Arial"/>
          <w:i/>
          <w:iCs/>
          <w:sz w:val="20"/>
          <w:szCs w:val="20"/>
          <w:lang w:val="es-US"/>
        </w:rPr>
        <w:t xml:space="preserve">cualquier delito grave con fallo de motivación sexual; </w:t>
      </w:r>
    </w:p>
    <w:p w14:paraId="4359E7F7" w14:textId="77777777" w:rsidR="008E299B" w:rsidRPr="00324A15" w:rsidRDefault="005448CB" w:rsidP="00CA7AA6">
      <w:pPr>
        <w:autoSpaceDE w:val="0"/>
        <w:autoSpaceDN w:val="0"/>
        <w:adjustRightInd w:val="0"/>
        <w:spacing w:before="80" w:after="0"/>
        <w:ind w:left="360" w:hanging="360"/>
        <w:rPr>
          <w:rFonts w:ascii="Arial" w:eastAsia="Aptos" w:hAnsi="Arial" w:cs="Arial"/>
          <w:spacing w:val="-8"/>
          <w:sz w:val="20"/>
          <w:szCs w:val="20"/>
        </w:rPr>
      </w:pPr>
      <w:r w:rsidRPr="00324A15">
        <w:rPr>
          <w:rFonts w:ascii="Arial" w:eastAsia="Aptos" w:hAnsi="Arial" w:cs="Arial"/>
          <w:sz w:val="20"/>
          <w:szCs w:val="20"/>
        </w:rPr>
        <w:t>(c)</w:t>
      </w:r>
      <w:r w:rsidRPr="00324A15">
        <w:rPr>
          <w:rFonts w:ascii="Arial" w:eastAsia="Aptos" w:hAnsi="Arial" w:cs="Arial"/>
          <w:sz w:val="20"/>
          <w:szCs w:val="20"/>
        </w:rPr>
        <w:tab/>
        <w:t>any offense in violation of chapter 9A.44 RCW other than RCW 9A.44.132;</w:t>
      </w:r>
    </w:p>
    <w:p w14:paraId="4F4CDDFC" w14:textId="5C13740C" w:rsidR="005448CB" w:rsidRPr="00324A15" w:rsidRDefault="00E340CB" w:rsidP="002E2771">
      <w:pPr>
        <w:autoSpaceDE w:val="0"/>
        <w:autoSpaceDN w:val="0"/>
        <w:adjustRightInd w:val="0"/>
        <w:spacing w:after="80"/>
        <w:ind w:left="360" w:hanging="360"/>
        <w:rPr>
          <w:rFonts w:ascii="Arial" w:eastAsia="Aptos" w:hAnsi="Arial" w:cs="Arial"/>
          <w:i/>
          <w:iCs/>
          <w:spacing w:val="-8"/>
          <w:sz w:val="20"/>
          <w:szCs w:val="20"/>
          <w:lang w:val="es-US"/>
        </w:rPr>
      </w:pPr>
      <w:r w:rsidRPr="00324A15">
        <w:rPr>
          <w:rFonts w:ascii="Arial" w:eastAsia="Aptos" w:hAnsi="Arial" w:cs="Arial"/>
          <w:i/>
          <w:iCs/>
          <w:sz w:val="20"/>
          <w:szCs w:val="20"/>
        </w:rPr>
        <w:tab/>
      </w:r>
      <w:r w:rsidRPr="00324A15">
        <w:rPr>
          <w:rFonts w:ascii="Arial" w:eastAsia="Aptos" w:hAnsi="Arial" w:cs="Arial"/>
          <w:i/>
          <w:iCs/>
          <w:sz w:val="20"/>
          <w:szCs w:val="20"/>
          <w:lang w:val="es-US"/>
        </w:rPr>
        <w:t>cualquier delito que infrinja el capítulo 9A.44 del RCW, excepto por RCW 9A.44.132;</w:t>
      </w:r>
    </w:p>
    <w:p w14:paraId="6D31A3DC" w14:textId="77777777" w:rsidR="008E299B" w:rsidRPr="00324A15" w:rsidRDefault="005448CB" w:rsidP="00CA7AA6">
      <w:pPr>
        <w:autoSpaceDE w:val="0"/>
        <w:autoSpaceDN w:val="0"/>
        <w:adjustRightInd w:val="0"/>
        <w:spacing w:before="80" w:after="0"/>
        <w:ind w:left="360" w:hanging="360"/>
        <w:rPr>
          <w:rFonts w:ascii="Arial" w:eastAsia="Aptos" w:hAnsi="Arial" w:cs="Arial"/>
          <w:spacing w:val="-8"/>
          <w:sz w:val="20"/>
          <w:szCs w:val="20"/>
        </w:rPr>
      </w:pPr>
      <w:r w:rsidRPr="00324A15">
        <w:rPr>
          <w:rFonts w:ascii="Arial" w:eastAsia="Aptos" w:hAnsi="Arial" w:cs="Arial"/>
          <w:sz w:val="20"/>
          <w:szCs w:val="20"/>
        </w:rPr>
        <w:t>(d)</w:t>
      </w:r>
      <w:r w:rsidRPr="00324A15">
        <w:rPr>
          <w:rFonts w:ascii="Arial" w:eastAsia="Aptos" w:hAnsi="Arial" w:cs="Arial"/>
          <w:sz w:val="20"/>
          <w:szCs w:val="20"/>
        </w:rPr>
        <w:tab/>
        <w:t>any offense involving the sexual abuse of a minor, including any offense under chapter 9.68A RCW; or</w:t>
      </w:r>
    </w:p>
    <w:p w14:paraId="52ECEFFA" w14:textId="3BC11348" w:rsidR="005448CB" w:rsidRPr="00324A15" w:rsidRDefault="00E340CB" w:rsidP="002E2771">
      <w:pPr>
        <w:autoSpaceDE w:val="0"/>
        <w:autoSpaceDN w:val="0"/>
        <w:adjustRightInd w:val="0"/>
        <w:spacing w:after="80"/>
        <w:ind w:left="360" w:hanging="360"/>
        <w:rPr>
          <w:rFonts w:ascii="Arial" w:eastAsia="Aptos" w:hAnsi="Arial" w:cs="Arial"/>
          <w:i/>
          <w:iCs/>
          <w:spacing w:val="-8"/>
          <w:sz w:val="20"/>
          <w:szCs w:val="20"/>
          <w:lang w:val="es-US"/>
        </w:rPr>
      </w:pPr>
      <w:r w:rsidRPr="00324A15">
        <w:rPr>
          <w:rFonts w:ascii="Arial" w:eastAsia="Aptos" w:hAnsi="Arial" w:cs="Arial"/>
          <w:i/>
          <w:iCs/>
          <w:sz w:val="20"/>
          <w:szCs w:val="20"/>
        </w:rPr>
        <w:tab/>
      </w:r>
      <w:r w:rsidRPr="00324A15">
        <w:rPr>
          <w:rFonts w:ascii="Arial" w:eastAsia="Aptos" w:hAnsi="Arial" w:cs="Arial"/>
          <w:i/>
          <w:iCs/>
          <w:sz w:val="20"/>
          <w:szCs w:val="20"/>
          <w:lang w:val="es-US"/>
        </w:rPr>
        <w:t>cualquier delito que implique el abuso sexual de un menor, incluidos todos los delitos descritos en el capítulo 9.68A del RCW; o</w:t>
      </w:r>
    </w:p>
    <w:p w14:paraId="00A4F180" w14:textId="77777777" w:rsidR="008E299B" w:rsidRPr="00324A15" w:rsidRDefault="005448CB" w:rsidP="00CA7AA6">
      <w:pPr>
        <w:autoSpaceDE w:val="0"/>
        <w:autoSpaceDN w:val="0"/>
        <w:adjustRightInd w:val="0"/>
        <w:spacing w:before="80" w:after="0"/>
        <w:ind w:left="360" w:hanging="360"/>
        <w:rPr>
          <w:rFonts w:ascii="Arial" w:eastAsia="Aptos" w:hAnsi="Arial" w:cs="Arial"/>
          <w:spacing w:val="-8"/>
          <w:sz w:val="20"/>
          <w:szCs w:val="20"/>
        </w:rPr>
      </w:pPr>
      <w:r w:rsidRPr="00324A15">
        <w:rPr>
          <w:rFonts w:ascii="Arial" w:eastAsia="Aptos" w:hAnsi="Arial" w:cs="Arial"/>
          <w:sz w:val="20"/>
          <w:szCs w:val="20"/>
        </w:rPr>
        <w:t>(e)</w:t>
      </w:r>
      <w:r w:rsidRPr="00324A15">
        <w:rPr>
          <w:rFonts w:ascii="Arial" w:eastAsia="Aptos" w:hAnsi="Arial" w:cs="Arial"/>
          <w:sz w:val="20"/>
          <w:szCs w:val="20"/>
        </w:rPr>
        <w:tab/>
        <w:t>any federal or out-of-state offense comparable to any offense under (a) through (d).</w:t>
      </w:r>
    </w:p>
    <w:p w14:paraId="66BF2515" w14:textId="1799DFB0" w:rsidR="005448CB" w:rsidRPr="00324A15" w:rsidRDefault="00E340CB" w:rsidP="002E2771">
      <w:pPr>
        <w:autoSpaceDE w:val="0"/>
        <w:autoSpaceDN w:val="0"/>
        <w:adjustRightInd w:val="0"/>
        <w:spacing w:after="80"/>
        <w:ind w:left="360" w:hanging="360"/>
        <w:rPr>
          <w:rFonts w:ascii="Arial" w:eastAsia="Aptos" w:hAnsi="Arial" w:cs="Arial"/>
          <w:i/>
          <w:iCs/>
          <w:spacing w:val="-8"/>
          <w:sz w:val="20"/>
          <w:szCs w:val="20"/>
          <w:lang w:val="es-US"/>
        </w:rPr>
      </w:pPr>
      <w:r w:rsidRPr="00324A15">
        <w:rPr>
          <w:rFonts w:ascii="Arial" w:eastAsia="Aptos" w:hAnsi="Arial" w:cs="Arial"/>
          <w:i/>
          <w:iCs/>
          <w:sz w:val="20"/>
          <w:szCs w:val="20"/>
        </w:rPr>
        <w:tab/>
      </w:r>
      <w:r w:rsidRPr="00324A15">
        <w:rPr>
          <w:rFonts w:ascii="Arial" w:eastAsia="Aptos" w:hAnsi="Arial" w:cs="Arial"/>
          <w:i/>
          <w:iCs/>
          <w:sz w:val="20"/>
          <w:szCs w:val="20"/>
          <w:lang w:val="es-US"/>
        </w:rPr>
        <w:t>cualquier delito federal o fuera del estado que sea comparable con cualquiera de los delitos en los puntos (a) a (d).</w:t>
      </w:r>
    </w:p>
    <w:p w14:paraId="66A34685" w14:textId="77777777" w:rsidR="008E299B" w:rsidRPr="00324A15" w:rsidRDefault="005448CB" w:rsidP="00CA7AA6">
      <w:pPr>
        <w:autoSpaceDE w:val="0"/>
        <w:autoSpaceDN w:val="0"/>
        <w:adjustRightInd w:val="0"/>
        <w:spacing w:before="80" w:after="0"/>
        <w:rPr>
          <w:rFonts w:ascii="Arial" w:eastAsia="Aptos" w:hAnsi="Arial" w:cs="Arial"/>
          <w:spacing w:val="-8"/>
          <w:sz w:val="20"/>
          <w:szCs w:val="20"/>
        </w:rPr>
      </w:pPr>
      <w:r w:rsidRPr="00324A15">
        <w:rPr>
          <w:rFonts w:ascii="Arial" w:eastAsia="Aptos" w:hAnsi="Arial" w:cs="Arial"/>
          <w:b/>
          <w:bCs/>
          <w:sz w:val="20"/>
          <w:szCs w:val="20"/>
        </w:rPr>
        <w:t>“Willful abandonment”</w:t>
      </w:r>
      <w:r w:rsidRPr="00324A15">
        <w:rPr>
          <w:rFonts w:ascii="Arial" w:eastAsia="Aptos" w:hAnsi="Arial" w:cs="Arial"/>
          <w:sz w:val="20"/>
          <w:szCs w:val="20"/>
        </w:rPr>
        <w:t xml:space="preserve"> has occurred when the child’s parent has expressed, either by statement or conduct, an intent to forego, for an extended period, parental rights or responsibilities despite an ability to exercise such rights and responsibilities.  “Willful abandonment” does not include a parent who has been unable to see the child due to circumstances that include, but are not limited </w:t>
      </w:r>
      <w:proofErr w:type="gramStart"/>
      <w:r w:rsidRPr="00324A15">
        <w:rPr>
          <w:rFonts w:ascii="Arial" w:eastAsia="Aptos" w:hAnsi="Arial" w:cs="Arial"/>
          <w:sz w:val="20"/>
          <w:szCs w:val="20"/>
        </w:rPr>
        <w:t>to:</w:t>
      </w:r>
      <w:proofErr w:type="gramEnd"/>
      <w:r w:rsidRPr="00324A15">
        <w:rPr>
          <w:rFonts w:ascii="Arial" w:eastAsia="Aptos" w:hAnsi="Arial" w:cs="Arial"/>
          <w:sz w:val="20"/>
          <w:szCs w:val="20"/>
        </w:rPr>
        <w:t xml:space="preserve"> incarceration, deportation, inpatient treatment, medical emergency, fleeing to an emergency shelter or domestic violence shelter, or withholding of the child by the other parent.</w:t>
      </w:r>
    </w:p>
    <w:p w14:paraId="4DFE799C" w14:textId="31293012" w:rsidR="005448CB" w:rsidRPr="00324A15" w:rsidRDefault="008E299B" w:rsidP="002E2771">
      <w:pPr>
        <w:autoSpaceDE w:val="0"/>
        <w:autoSpaceDN w:val="0"/>
        <w:adjustRightInd w:val="0"/>
        <w:spacing w:after="80"/>
        <w:rPr>
          <w:rFonts w:ascii="Arial" w:eastAsia="Aptos" w:hAnsi="Arial" w:cs="Arial"/>
          <w:i/>
          <w:iCs/>
          <w:spacing w:val="-8"/>
          <w:sz w:val="20"/>
          <w:szCs w:val="20"/>
          <w:lang w:val="es-US"/>
        </w:rPr>
      </w:pPr>
      <w:r w:rsidRPr="00324A15">
        <w:rPr>
          <w:rFonts w:ascii="Arial" w:eastAsia="Aptos" w:hAnsi="Arial" w:cs="Arial"/>
          <w:b/>
          <w:bCs/>
          <w:i/>
          <w:iCs/>
          <w:sz w:val="20"/>
          <w:szCs w:val="20"/>
          <w:lang w:val="es-US"/>
        </w:rPr>
        <w:t>"Abandono deliberado"</w:t>
      </w:r>
      <w:r w:rsidRPr="00324A15">
        <w:rPr>
          <w:rFonts w:ascii="Arial" w:eastAsia="Aptos" w:hAnsi="Arial" w:cs="Arial"/>
          <w:i/>
          <w:iCs/>
          <w:sz w:val="20"/>
          <w:szCs w:val="20"/>
          <w:lang w:val="es-US"/>
        </w:rPr>
        <w:t xml:space="preserve"> ocurre cuando el padre o la madre del menor ha expresado, por declaraciones o acciones, la intención de renunciar, por un período prolongado, a sus derechos o responsabilidades parentales, a pesar de tener la capacidad de ejercer dichos derechos y responsabilidades.  El "abandono deliberado" no incluye a un padre o una madre que haya sido incapaz de ver al menor por circunstancias tales como, entre otras: encarcelamiento, deportación, tratamiento con hospitalización, emergencia médica, escape a un refugio de emergencia o refugio contra la violencia doméstica, o debido a la retención del menor por parte del otro padre o madre. </w:t>
      </w:r>
    </w:p>
    <w:p w14:paraId="193254B7" w14:textId="77777777" w:rsidR="0012224C" w:rsidRPr="00324A15" w:rsidRDefault="0012224C" w:rsidP="00CA7AA6">
      <w:pPr>
        <w:tabs>
          <w:tab w:val="left" w:pos="3600"/>
          <w:tab w:val="left" w:pos="4500"/>
          <w:tab w:val="left" w:pos="4680"/>
          <w:tab w:val="left" w:pos="5565"/>
          <w:tab w:val="left" w:pos="8460"/>
          <w:tab w:val="right" w:pos="9360"/>
        </w:tabs>
        <w:spacing w:before="240" w:after="0"/>
        <w:rPr>
          <w:sz w:val="20"/>
          <w:szCs w:val="20"/>
        </w:rPr>
        <w:sectPr w:rsidR="0012224C" w:rsidRPr="00324A15" w:rsidSect="005448CB">
          <w:footerReference w:type="default" r:id="rId10"/>
          <w:type w:val="continuous"/>
          <w:pgSz w:w="12240" w:h="15840"/>
          <w:pgMar w:top="1440" w:right="1440" w:bottom="1440" w:left="1440" w:header="720" w:footer="720" w:gutter="0"/>
          <w:cols w:num="2" w:space="720"/>
          <w:docGrid w:linePitch="360"/>
        </w:sectPr>
      </w:pPr>
    </w:p>
    <w:p w14:paraId="68F0501C" w14:textId="77777777" w:rsidR="008E299B" w:rsidRPr="00324A15" w:rsidRDefault="0012224C" w:rsidP="00CA7AA6">
      <w:pPr>
        <w:keepNext/>
        <w:pBdr>
          <w:top w:val="single" w:sz="18" w:space="1" w:color="auto"/>
        </w:pBdr>
        <w:spacing w:after="0"/>
        <w:outlineLvl w:val="1"/>
        <w:rPr>
          <w:rFonts w:ascii="Arial" w:eastAsia="Times New Roman" w:hAnsi="Arial" w:cs="Arial"/>
          <w:b/>
          <w:noProof/>
          <w:sz w:val="28"/>
          <w:szCs w:val="28"/>
        </w:rPr>
      </w:pPr>
      <w:r w:rsidRPr="00324A15">
        <w:rPr>
          <w:rFonts w:ascii="Arial" w:eastAsia="Times New Roman" w:hAnsi="Arial" w:cs="Arial"/>
          <w:b/>
          <w:bCs/>
          <w:noProof/>
          <w:sz w:val="28"/>
          <w:szCs w:val="28"/>
        </w:rPr>
        <w:lastRenderedPageBreak/>
        <w:t>Attachment B</w:t>
      </w:r>
      <w:r w:rsidRPr="00324A15">
        <w:rPr>
          <w:rFonts w:ascii="Arial" w:eastAsia="Times New Roman" w:hAnsi="Arial" w:cs="Arial"/>
          <w:noProof/>
          <w:sz w:val="28"/>
          <w:szCs w:val="28"/>
        </w:rPr>
        <w:t>:</w:t>
      </w:r>
      <w:r w:rsidRPr="00324A15">
        <w:rPr>
          <w:rFonts w:ascii="Arial" w:eastAsia="Times New Roman" w:hAnsi="Arial" w:cs="Arial"/>
          <w:b/>
          <w:bCs/>
          <w:noProof/>
          <w:sz w:val="28"/>
          <w:szCs w:val="28"/>
        </w:rPr>
        <w:t xml:space="preserve"> Sex Offense or Sexual Abuse of a Child</w:t>
      </w:r>
    </w:p>
    <w:p w14:paraId="47D425DD" w14:textId="48327301" w:rsidR="0012224C" w:rsidRPr="00324A15" w:rsidRDefault="008E299B" w:rsidP="002E2771">
      <w:pPr>
        <w:keepNext/>
        <w:pBdr>
          <w:top w:val="single" w:sz="18" w:space="1" w:color="auto"/>
        </w:pBdr>
        <w:spacing w:after="120"/>
        <w:outlineLvl w:val="1"/>
        <w:rPr>
          <w:rFonts w:ascii="Arial" w:eastAsia="Times New Roman" w:hAnsi="Arial" w:cs="Arial"/>
          <w:i/>
          <w:iCs/>
          <w:noProof/>
          <w:sz w:val="28"/>
          <w:szCs w:val="28"/>
          <w:lang w:val="es-US"/>
        </w:rPr>
      </w:pPr>
      <w:r w:rsidRPr="00324A15">
        <w:rPr>
          <w:rFonts w:ascii="Arial" w:eastAsia="Times New Roman" w:hAnsi="Arial" w:cs="Arial"/>
          <w:b/>
          <w:bCs/>
          <w:i/>
          <w:iCs/>
          <w:noProof/>
          <w:sz w:val="28"/>
          <w:szCs w:val="28"/>
          <w:lang w:val="es-US"/>
        </w:rPr>
        <w:t>Anexo B: Delito sexual o abuso sexual de un menor</w:t>
      </w:r>
    </w:p>
    <w:p w14:paraId="47C19C3A" w14:textId="77777777" w:rsidR="008E299B" w:rsidRPr="00324A15" w:rsidRDefault="0012224C" w:rsidP="00CA7AA6">
      <w:pPr>
        <w:spacing w:after="0"/>
        <w:rPr>
          <w:rFonts w:ascii="Arial" w:eastAsia="Times New Roman" w:hAnsi="Arial" w:cs="Arial"/>
          <w:sz w:val="22"/>
          <w:szCs w:val="22"/>
        </w:rPr>
      </w:pPr>
      <w:r w:rsidRPr="00324A15">
        <w:rPr>
          <w:rFonts w:ascii="Arial" w:eastAsia="Times New Roman" w:hAnsi="Arial" w:cs="Arial"/>
          <w:b/>
          <w:bCs/>
          <w:sz w:val="22"/>
          <w:szCs w:val="22"/>
        </w:rPr>
        <w:t>Only complete</w:t>
      </w:r>
      <w:r w:rsidRPr="00324A15">
        <w:rPr>
          <w:rFonts w:ascii="Arial" w:eastAsia="Times New Roman" w:hAnsi="Arial" w:cs="Arial"/>
          <w:sz w:val="22"/>
          <w:szCs w:val="22"/>
        </w:rPr>
        <w:t xml:space="preserve"> this attachment if your Parenting Plan involves these limitations in RCW 26.09.192. </w:t>
      </w:r>
      <w:r w:rsidRPr="00324A15">
        <w:rPr>
          <w:rFonts w:ascii="Arial" w:eastAsia="Times New Roman" w:hAnsi="Arial" w:cs="Arial"/>
          <w:b/>
          <w:bCs/>
          <w:sz w:val="22"/>
          <w:szCs w:val="22"/>
        </w:rPr>
        <w:t>If not</w:t>
      </w:r>
      <w:r w:rsidRPr="00324A15">
        <w:rPr>
          <w:rFonts w:ascii="Arial" w:eastAsia="Times New Roman" w:hAnsi="Arial" w:cs="Arial"/>
          <w:sz w:val="22"/>
          <w:szCs w:val="22"/>
        </w:rPr>
        <w:t>, remove this attachment.</w:t>
      </w:r>
    </w:p>
    <w:p w14:paraId="30BD6FF2" w14:textId="517765C1" w:rsidR="0012224C" w:rsidRPr="00324A15" w:rsidRDefault="008E299B" w:rsidP="002E2771">
      <w:pPr>
        <w:spacing w:after="120"/>
        <w:rPr>
          <w:rFonts w:ascii="Arial" w:eastAsia="Times New Roman" w:hAnsi="Arial" w:cs="Arial"/>
          <w:i/>
          <w:iCs/>
          <w:sz w:val="22"/>
          <w:szCs w:val="22"/>
          <w:lang w:val="es-US"/>
        </w:rPr>
      </w:pPr>
      <w:r w:rsidRPr="00324A15">
        <w:rPr>
          <w:rFonts w:ascii="Arial" w:eastAsia="Times New Roman" w:hAnsi="Arial" w:cs="Arial"/>
          <w:b/>
          <w:bCs/>
          <w:i/>
          <w:iCs/>
          <w:sz w:val="22"/>
          <w:szCs w:val="22"/>
          <w:lang w:val="es-US"/>
        </w:rPr>
        <w:t xml:space="preserve">Solamente rellene </w:t>
      </w:r>
      <w:r w:rsidRPr="00324A15">
        <w:rPr>
          <w:rFonts w:ascii="Arial" w:eastAsia="Times New Roman" w:hAnsi="Arial" w:cs="Arial"/>
          <w:i/>
          <w:iCs/>
          <w:sz w:val="22"/>
          <w:szCs w:val="22"/>
          <w:lang w:val="es-US"/>
        </w:rPr>
        <w:t xml:space="preserve">este anexo si su plan de crianza incluye estas limitaciones en RCW 26.09.192. </w:t>
      </w:r>
      <w:r w:rsidRPr="00324A15">
        <w:rPr>
          <w:rFonts w:ascii="Arial" w:eastAsia="Times New Roman" w:hAnsi="Arial" w:cs="Arial"/>
          <w:b/>
          <w:bCs/>
          <w:i/>
          <w:iCs/>
          <w:sz w:val="22"/>
          <w:szCs w:val="22"/>
          <w:lang w:val="es-US"/>
        </w:rPr>
        <w:t>Si no es así,</w:t>
      </w:r>
      <w:r w:rsidRPr="00324A15">
        <w:rPr>
          <w:rFonts w:ascii="Arial" w:eastAsia="Times New Roman" w:hAnsi="Arial" w:cs="Arial"/>
          <w:i/>
          <w:iCs/>
          <w:sz w:val="22"/>
          <w:szCs w:val="22"/>
          <w:lang w:val="es-US"/>
        </w:rPr>
        <w:t xml:space="preserve"> retire este anexo.</w:t>
      </w:r>
    </w:p>
    <w:p w14:paraId="5421A5AA" w14:textId="33424DED" w:rsidR="008E299B" w:rsidRPr="00324A15" w:rsidRDefault="0012224C" w:rsidP="00CA7AA6">
      <w:pPr>
        <w:overflowPunct w:val="0"/>
        <w:autoSpaceDE w:val="0"/>
        <w:autoSpaceDN w:val="0"/>
        <w:adjustRightInd w:val="0"/>
        <w:spacing w:before="120" w:after="0"/>
        <w:ind w:left="360" w:hanging="360"/>
        <w:textAlignment w:val="baseline"/>
        <w:outlineLvl w:val="2"/>
        <w:rPr>
          <w:rFonts w:ascii="Arial" w:eastAsia="Times New Roman" w:hAnsi="Arial" w:cs="Arial"/>
          <w:bCs/>
          <w:sz w:val="22"/>
          <w:szCs w:val="22"/>
          <w:lang w:val="es-US"/>
        </w:rPr>
      </w:pPr>
      <w:r w:rsidRPr="00324A15">
        <w:rPr>
          <w:rFonts w:ascii="Arial" w:eastAsia="Times New Roman" w:hAnsi="Arial" w:cs="Arial"/>
          <w:b/>
          <w:bCs/>
          <w:sz w:val="22"/>
          <w:szCs w:val="22"/>
          <w:lang w:val="es-US"/>
        </w:rPr>
        <w:t>1.</w:t>
      </w:r>
      <w:r w:rsidRPr="00324A15">
        <w:rPr>
          <w:rFonts w:ascii="Arial" w:eastAsia="Times New Roman" w:hAnsi="Arial" w:cs="Arial"/>
          <w:b/>
          <w:bCs/>
          <w:sz w:val="22"/>
          <w:szCs w:val="22"/>
          <w:lang w:val="es-US"/>
        </w:rPr>
        <w:tab/>
      </w:r>
      <w:proofErr w:type="spellStart"/>
      <w:r w:rsidRPr="00324A15">
        <w:rPr>
          <w:rFonts w:ascii="Arial" w:eastAsia="Times New Roman" w:hAnsi="Arial" w:cs="Arial"/>
          <w:b/>
          <w:bCs/>
          <w:sz w:val="22"/>
          <w:szCs w:val="22"/>
          <w:lang w:val="es-US"/>
        </w:rPr>
        <w:t>Sexually</w:t>
      </w:r>
      <w:proofErr w:type="spellEnd"/>
      <w:r w:rsidRPr="00324A15">
        <w:rPr>
          <w:rFonts w:ascii="Arial" w:eastAsia="Times New Roman" w:hAnsi="Arial" w:cs="Arial"/>
          <w:b/>
          <w:bCs/>
          <w:sz w:val="22"/>
          <w:szCs w:val="22"/>
          <w:lang w:val="es-US"/>
        </w:rPr>
        <w:t xml:space="preserve"> </w:t>
      </w:r>
      <w:proofErr w:type="spellStart"/>
      <w:r w:rsidRPr="00324A15">
        <w:rPr>
          <w:rFonts w:ascii="Arial" w:eastAsia="Times New Roman" w:hAnsi="Arial" w:cs="Arial"/>
          <w:b/>
          <w:bCs/>
          <w:sz w:val="22"/>
          <w:szCs w:val="22"/>
          <w:lang w:val="es-US"/>
        </w:rPr>
        <w:t>violent</w:t>
      </w:r>
      <w:proofErr w:type="spellEnd"/>
      <w:r w:rsidRPr="00324A15">
        <w:rPr>
          <w:rFonts w:ascii="Arial" w:eastAsia="Times New Roman" w:hAnsi="Arial" w:cs="Arial"/>
          <w:b/>
          <w:bCs/>
          <w:sz w:val="22"/>
          <w:szCs w:val="22"/>
          <w:lang w:val="es-US"/>
        </w:rPr>
        <w:t xml:space="preserve"> </w:t>
      </w:r>
      <w:proofErr w:type="spellStart"/>
      <w:r w:rsidRPr="00324A15">
        <w:rPr>
          <w:rFonts w:ascii="Arial" w:eastAsia="Times New Roman" w:hAnsi="Arial" w:cs="Arial"/>
          <w:b/>
          <w:bCs/>
          <w:sz w:val="22"/>
          <w:szCs w:val="22"/>
          <w:lang w:val="es-US"/>
        </w:rPr>
        <w:t>predator</w:t>
      </w:r>
      <w:proofErr w:type="spellEnd"/>
      <w:r w:rsidRPr="00324A15">
        <w:rPr>
          <w:rFonts w:ascii="Arial" w:eastAsia="Times New Roman" w:hAnsi="Arial" w:cs="Arial"/>
          <w:b/>
          <w:bCs/>
          <w:sz w:val="22"/>
          <w:szCs w:val="22"/>
          <w:lang w:val="es-US"/>
        </w:rPr>
        <w:t xml:space="preserve"> </w:t>
      </w:r>
      <w:r w:rsidRPr="00324A15">
        <w:rPr>
          <w:rFonts w:ascii="Arial" w:eastAsia="Times New Roman" w:hAnsi="Arial" w:cs="Arial"/>
          <w:sz w:val="22"/>
          <w:szCs w:val="22"/>
          <w:lang w:val="es-US"/>
        </w:rPr>
        <w:t>(RCW 26.09.192(</w:t>
      </w:r>
      <w:r w:rsidR="00793111">
        <w:rPr>
          <w:rFonts w:ascii="Arial" w:eastAsia="Times New Roman" w:hAnsi="Arial" w:cs="Arial"/>
          <w:sz w:val="22"/>
          <w:szCs w:val="22"/>
          <w:lang w:val="es-US"/>
        </w:rPr>
        <w:t>1</w:t>
      </w:r>
      <w:r w:rsidRPr="00324A15">
        <w:rPr>
          <w:rFonts w:ascii="Arial" w:eastAsia="Times New Roman" w:hAnsi="Arial" w:cs="Arial"/>
          <w:sz w:val="22"/>
          <w:szCs w:val="22"/>
          <w:lang w:val="es-US"/>
        </w:rPr>
        <w:t>))</w:t>
      </w:r>
    </w:p>
    <w:p w14:paraId="6E7C5687" w14:textId="6D8DDFC5" w:rsidR="0012224C" w:rsidRPr="00324A15" w:rsidRDefault="00E340CB" w:rsidP="002E2771">
      <w:pPr>
        <w:overflowPunct w:val="0"/>
        <w:autoSpaceDE w:val="0"/>
        <w:autoSpaceDN w:val="0"/>
        <w:adjustRightInd w:val="0"/>
        <w:spacing w:after="0"/>
        <w:ind w:left="360" w:hanging="360"/>
        <w:textAlignment w:val="baseline"/>
        <w:outlineLvl w:val="2"/>
        <w:rPr>
          <w:rFonts w:ascii="Arial" w:eastAsia="Times New Roman" w:hAnsi="Arial" w:cs="Arial"/>
          <w:b/>
          <w:i/>
          <w:iCs/>
          <w:sz w:val="22"/>
          <w:szCs w:val="22"/>
        </w:rPr>
      </w:pPr>
      <w:r w:rsidRPr="00324A15">
        <w:rPr>
          <w:rFonts w:ascii="Arial" w:eastAsia="Times New Roman" w:hAnsi="Arial" w:cs="Arial"/>
          <w:b/>
          <w:bCs/>
          <w:i/>
          <w:iCs/>
          <w:sz w:val="22"/>
          <w:szCs w:val="22"/>
          <w:lang w:val="es-US"/>
        </w:rPr>
        <w:tab/>
      </w:r>
      <w:proofErr w:type="spellStart"/>
      <w:r w:rsidRPr="00324A15">
        <w:rPr>
          <w:rFonts w:ascii="Arial" w:eastAsia="Times New Roman" w:hAnsi="Arial" w:cs="Arial"/>
          <w:b/>
          <w:bCs/>
          <w:i/>
          <w:iCs/>
          <w:sz w:val="22"/>
          <w:szCs w:val="22"/>
        </w:rPr>
        <w:t>Depredador</w:t>
      </w:r>
      <w:proofErr w:type="spellEnd"/>
      <w:r w:rsidRPr="00324A15">
        <w:rPr>
          <w:rFonts w:ascii="Arial" w:eastAsia="Times New Roman" w:hAnsi="Arial" w:cs="Arial"/>
          <w:b/>
          <w:bCs/>
          <w:i/>
          <w:iCs/>
          <w:sz w:val="22"/>
          <w:szCs w:val="22"/>
        </w:rPr>
        <w:t xml:space="preserve"> </w:t>
      </w:r>
      <w:proofErr w:type="spellStart"/>
      <w:r w:rsidRPr="00324A15">
        <w:rPr>
          <w:rFonts w:ascii="Arial" w:eastAsia="Times New Roman" w:hAnsi="Arial" w:cs="Arial"/>
          <w:b/>
          <w:bCs/>
          <w:i/>
          <w:iCs/>
          <w:sz w:val="22"/>
          <w:szCs w:val="22"/>
        </w:rPr>
        <w:t>sexualmente</w:t>
      </w:r>
      <w:proofErr w:type="spellEnd"/>
      <w:r w:rsidRPr="00324A15">
        <w:rPr>
          <w:rFonts w:ascii="Arial" w:eastAsia="Times New Roman" w:hAnsi="Arial" w:cs="Arial"/>
          <w:b/>
          <w:bCs/>
          <w:i/>
          <w:iCs/>
          <w:sz w:val="22"/>
          <w:szCs w:val="22"/>
        </w:rPr>
        <w:t xml:space="preserve"> </w:t>
      </w:r>
      <w:proofErr w:type="spellStart"/>
      <w:r w:rsidRPr="00324A15">
        <w:rPr>
          <w:rFonts w:ascii="Arial" w:eastAsia="Times New Roman" w:hAnsi="Arial" w:cs="Arial"/>
          <w:b/>
          <w:bCs/>
          <w:i/>
          <w:iCs/>
          <w:sz w:val="22"/>
          <w:szCs w:val="22"/>
        </w:rPr>
        <w:t>violento</w:t>
      </w:r>
      <w:proofErr w:type="spellEnd"/>
      <w:r w:rsidRPr="00324A15">
        <w:rPr>
          <w:rFonts w:ascii="Arial" w:eastAsia="Times New Roman" w:hAnsi="Arial" w:cs="Arial"/>
          <w:i/>
          <w:iCs/>
          <w:sz w:val="22"/>
          <w:szCs w:val="22"/>
        </w:rPr>
        <w:t xml:space="preserve"> (RCW 26.09.192(</w:t>
      </w:r>
      <w:r w:rsidR="00793111">
        <w:rPr>
          <w:rFonts w:ascii="Arial" w:eastAsia="Times New Roman" w:hAnsi="Arial" w:cs="Arial"/>
          <w:i/>
          <w:iCs/>
          <w:sz w:val="22"/>
          <w:szCs w:val="22"/>
        </w:rPr>
        <w:t>1</w:t>
      </w:r>
      <w:r w:rsidRPr="00324A15">
        <w:rPr>
          <w:rFonts w:ascii="Arial" w:eastAsia="Times New Roman" w:hAnsi="Arial" w:cs="Arial"/>
          <w:i/>
          <w:iCs/>
          <w:sz w:val="22"/>
          <w:szCs w:val="22"/>
        </w:rPr>
        <w:t>))</w:t>
      </w:r>
    </w:p>
    <w:p w14:paraId="1D47BEF2" w14:textId="77777777" w:rsidR="008E299B" w:rsidRPr="00324A15" w:rsidRDefault="0012224C" w:rsidP="00CA7AA6">
      <w:pPr>
        <w:tabs>
          <w:tab w:val="left" w:pos="9180"/>
        </w:tabs>
        <w:overflowPunct w:val="0"/>
        <w:autoSpaceDE w:val="0"/>
        <w:autoSpaceDN w:val="0"/>
        <w:adjustRightInd w:val="0"/>
        <w:spacing w:before="120" w:after="0"/>
        <w:ind w:left="720" w:hanging="360"/>
        <w:textAlignment w:val="baseline"/>
        <w:rPr>
          <w:rFonts w:ascii="Arial" w:eastAsia="Times New Roman" w:hAnsi="Arial" w:cs="Arial"/>
          <w:color w:val="000000"/>
          <w:sz w:val="22"/>
          <w:szCs w:val="22"/>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t>Does not apply.</w:t>
      </w:r>
    </w:p>
    <w:p w14:paraId="33105B0D" w14:textId="4B1CFA98" w:rsidR="0012224C" w:rsidRPr="00324A15" w:rsidRDefault="00E340CB" w:rsidP="002E2771">
      <w:pPr>
        <w:tabs>
          <w:tab w:val="left" w:pos="9180"/>
        </w:tabs>
        <w:overflowPunct w:val="0"/>
        <w:autoSpaceDE w:val="0"/>
        <w:autoSpaceDN w:val="0"/>
        <w:adjustRightInd w:val="0"/>
        <w:spacing w:after="0"/>
        <w:ind w:left="720" w:hanging="360"/>
        <w:textAlignment w:val="baseline"/>
        <w:rPr>
          <w:rFonts w:ascii="Arial" w:eastAsia="Times New Roman" w:hAnsi="Arial" w:cs="Arial"/>
          <w:i/>
          <w:iCs/>
          <w:color w:val="000000"/>
          <w:sz w:val="22"/>
          <w:szCs w:val="22"/>
        </w:rPr>
      </w:pPr>
      <w:r w:rsidRPr="00324A15">
        <w:rPr>
          <w:rFonts w:ascii="Arial" w:eastAsia="Times New Roman" w:hAnsi="Arial" w:cs="Arial"/>
          <w:i/>
          <w:iCs/>
          <w:color w:val="000000"/>
          <w:sz w:val="22"/>
          <w:szCs w:val="22"/>
        </w:rPr>
        <w:tab/>
        <w:t xml:space="preserve">No se </w:t>
      </w:r>
      <w:proofErr w:type="spellStart"/>
      <w:r w:rsidRPr="00324A15">
        <w:rPr>
          <w:rFonts w:ascii="Arial" w:eastAsia="Times New Roman" w:hAnsi="Arial" w:cs="Arial"/>
          <w:i/>
          <w:iCs/>
          <w:color w:val="000000"/>
          <w:sz w:val="22"/>
          <w:szCs w:val="22"/>
        </w:rPr>
        <w:t>aplica</w:t>
      </w:r>
      <w:proofErr w:type="spellEnd"/>
      <w:r w:rsidRPr="00324A15">
        <w:rPr>
          <w:rFonts w:ascii="Arial" w:eastAsia="Times New Roman" w:hAnsi="Arial" w:cs="Arial"/>
          <w:i/>
          <w:iCs/>
          <w:color w:val="000000"/>
          <w:sz w:val="22"/>
          <w:szCs w:val="22"/>
        </w:rPr>
        <w:t>.</w:t>
      </w:r>
    </w:p>
    <w:p w14:paraId="0D0E6C7A" w14:textId="77777777" w:rsidR="008E299B" w:rsidRPr="00324A15" w:rsidRDefault="0012224C" w:rsidP="00CA7AA6">
      <w:pPr>
        <w:tabs>
          <w:tab w:val="left" w:pos="9180"/>
        </w:tabs>
        <w:overflowPunct w:val="0"/>
        <w:autoSpaceDE w:val="0"/>
        <w:autoSpaceDN w:val="0"/>
        <w:adjustRightInd w:val="0"/>
        <w:spacing w:before="120" w:after="0"/>
        <w:ind w:left="720" w:hanging="360"/>
        <w:textAlignment w:val="baseline"/>
        <w:rPr>
          <w:rFonts w:ascii="Arial" w:eastAsia="Times New Roman" w:hAnsi="Arial" w:cs="Arial"/>
          <w:sz w:val="22"/>
          <w:szCs w:val="22"/>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r>
      <w:r w:rsidRPr="00324A15">
        <w:rPr>
          <w:rFonts w:ascii="Arial" w:eastAsia="Times New Roman" w:hAnsi="Arial" w:cs="Arial"/>
          <w:sz w:val="22"/>
          <w:szCs w:val="22"/>
        </w:rPr>
        <w:t>(</w:t>
      </w:r>
      <w:r w:rsidRPr="00324A15">
        <w:rPr>
          <w:rFonts w:ascii="Arial" w:eastAsia="Times New Roman" w:hAnsi="Arial" w:cs="Arial"/>
          <w:i/>
          <w:iCs/>
          <w:sz w:val="22"/>
          <w:szCs w:val="22"/>
        </w:rPr>
        <w:t>Parent’s name</w:t>
      </w:r>
      <w:r w:rsidRPr="00324A15">
        <w:rPr>
          <w:rFonts w:ascii="Arial" w:eastAsia="Times New Roman" w:hAnsi="Arial" w:cs="Arial"/>
          <w:sz w:val="22"/>
          <w:szCs w:val="22"/>
        </w:rPr>
        <w:t xml:space="preserve">): </w:t>
      </w:r>
      <w:r w:rsidRPr="00324A15">
        <w:rPr>
          <w:rFonts w:ascii="Arial" w:eastAsia="Times New Roman" w:hAnsi="Arial" w:cs="Arial"/>
          <w:i/>
          <w:iCs/>
          <w:sz w:val="22"/>
          <w:szCs w:val="22"/>
          <w:u w:val="single"/>
        </w:rPr>
        <w:tab/>
      </w:r>
      <w:r w:rsidRPr="00324A15">
        <w:rPr>
          <w:rFonts w:ascii="Arial" w:eastAsia="Times New Roman" w:hAnsi="Arial" w:cs="Arial"/>
          <w:sz w:val="22"/>
          <w:szCs w:val="22"/>
        </w:rPr>
        <w:t xml:space="preserve"> has been found to be a sexually violent predator. The court </w:t>
      </w:r>
      <w:r w:rsidRPr="00324A15">
        <w:rPr>
          <w:rFonts w:ascii="Arial" w:eastAsia="Times New Roman" w:hAnsi="Arial" w:cs="Arial"/>
          <w:b/>
          <w:bCs/>
          <w:sz w:val="22"/>
          <w:szCs w:val="22"/>
        </w:rPr>
        <w:t>must</w:t>
      </w:r>
      <w:r w:rsidRPr="00324A15">
        <w:rPr>
          <w:rFonts w:ascii="Arial" w:eastAsia="Times New Roman" w:hAnsi="Arial" w:cs="Arial"/>
          <w:sz w:val="22"/>
          <w:szCs w:val="22"/>
        </w:rPr>
        <w:t xml:space="preserve"> order no contact with the children.</w:t>
      </w:r>
    </w:p>
    <w:p w14:paraId="1581CBAE" w14:textId="4C41A3B3" w:rsidR="0012224C" w:rsidRPr="00324A15" w:rsidRDefault="00E340CB" w:rsidP="002E2771">
      <w:pPr>
        <w:tabs>
          <w:tab w:val="left" w:pos="9180"/>
        </w:tabs>
        <w:overflowPunct w:val="0"/>
        <w:autoSpaceDE w:val="0"/>
        <w:autoSpaceDN w:val="0"/>
        <w:adjustRightInd w:val="0"/>
        <w:spacing w:after="0"/>
        <w:ind w:left="720" w:hanging="360"/>
        <w:textAlignment w:val="baseline"/>
        <w:rPr>
          <w:rFonts w:ascii="Arial" w:eastAsia="Times New Roman" w:hAnsi="Arial" w:cs="Arial"/>
          <w:i/>
          <w:iCs/>
          <w:sz w:val="22"/>
          <w:szCs w:val="22"/>
          <w:lang w:val="es-US"/>
        </w:rPr>
      </w:pPr>
      <w:r w:rsidRPr="00324A15">
        <w:rPr>
          <w:rFonts w:ascii="Arial" w:eastAsia="Times New Roman" w:hAnsi="Arial" w:cs="Arial"/>
          <w:i/>
          <w:iCs/>
          <w:color w:val="000000"/>
          <w:sz w:val="22"/>
          <w:szCs w:val="22"/>
          <w:lang w:val="es-US"/>
        </w:rPr>
        <w:tab/>
      </w:r>
      <w:r w:rsidRPr="00324A15">
        <w:rPr>
          <w:rFonts w:ascii="Arial" w:eastAsia="Times New Roman" w:hAnsi="Arial" w:cs="Arial"/>
          <w:i/>
          <w:iCs/>
          <w:sz w:val="22"/>
          <w:szCs w:val="22"/>
          <w:lang w:val="es-US"/>
        </w:rPr>
        <w:t xml:space="preserve">Se ha determinado que (Nombre del padre o la madre): </w:t>
      </w:r>
      <w:r w:rsidRPr="00324A15">
        <w:rPr>
          <w:rFonts w:ascii="Arial" w:eastAsia="Times New Roman" w:hAnsi="Arial" w:cs="Arial"/>
          <w:sz w:val="22"/>
          <w:szCs w:val="22"/>
          <w:lang w:val="es-US"/>
        </w:rPr>
        <w:tab/>
      </w:r>
      <w:r w:rsidRPr="00324A15">
        <w:rPr>
          <w:rFonts w:ascii="Arial" w:eastAsia="Times New Roman" w:hAnsi="Arial" w:cs="Arial"/>
          <w:i/>
          <w:iCs/>
          <w:sz w:val="22"/>
          <w:szCs w:val="22"/>
          <w:lang w:val="es-US"/>
        </w:rPr>
        <w:t xml:space="preserve"> es un depredador sexualmente violento. El tribunal </w:t>
      </w:r>
      <w:r w:rsidRPr="00324A15">
        <w:rPr>
          <w:rFonts w:ascii="Arial" w:eastAsia="Times New Roman" w:hAnsi="Arial" w:cs="Arial"/>
          <w:b/>
          <w:bCs/>
          <w:i/>
          <w:iCs/>
          <w:sz w:val="22"/>
          <w:szCs w:val="22"/>
          <w:lang w:val="es-US"/>
        </w:rPr>
        <w:t>debe</w:t>
      </w:r>
      <w:r w:rsidRPr="00324A15">
        <w:rPr>
          <w:rFonts w:ascii="Arial" w:eastAsia="Times New Roman" w:hAnsi="Arial" w:cs="Arial"/>
          <w:b/>
          <w:bCs/>
          <w:sz w:val="22"/>
          <w:szCs w:val="22"/>
          <w:lang w:val="es-US"/>
        </w:rPr>
        <w:t xml:space="preserve"> </w:t>
      </w:r>
      <w:r w:rsidRPr="00324A15">
        <w:rPr>
          <w:rFonts w:ascii="Arial" w:eastAsia="Times New Roman" w:hAnsi="Arial" w:cs="Arial"/>
          <w:i/>
          <w:iCs/>
          <w:sz w:val="22"/>
          <w:szCs w:val="22"/>
          <w:lang w:val="es-US"/>
        </w:rPr>
        <w:t>ordenar la prohibición de todo contacto con los menores.</w:t>
      </w:r>
    </w:p>
    <w:p w14:paraId="4CB9F4E2" w14:textId="77777777" w:rsidR="008E299B" w:rsidRPr="00324A15" w:rsidRDefault="0012224C" w:rsidP="00CA7AA6">
      <w:pPr>
        <w:tabs>
          <w:tab w:val="left" w:pos="8460"/>
        </w:tabs>
        <w:overflowPunct w:val="0"/>
        <w:autoSpaceDE w:val="0"/>
        <w:autoSpaceDN w:val="0"/>
        <w:adjustRightInd w:val="0"/>
        <w:spacing w:before="120" w:after="0"/>
        <w:ind w:left="720" w:hanging="360"/>
        <w:textAlignment w:val="baseline"/>
        <w:rPr>
          <w:rFonts w:ascii="Arial" w:eastAsia="Times New Roman" w:hAnsi="Arial" w:cs="Arial"/>
          <w:sz w:val="22"/>
          <w:szCs w:val="22"/>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t>Another person (</w:t>
      </w:r>
      <w:r w:rsidRPr="00324A15">
        <w:rPr>
          <w:rFonts w:ascii="Arial" w:eastAsia="Times New Roman" w:hAnsi="Arial" w:cs="Arial"/>
          <w:i/>
          <w:iCs/>
          <w:color w:val="000000"/>
          <w:sz w:val="22"/>
          <w:szCs w:val="22"/>
        </w:rPr>
        <w:t>name</w:t>
      </w:r>
      <w:r w:rsidRPr="00324A15">
        <w:rPr>
          <w:rFonts w:ascii="Arial" w:eastAsia="Times New Roman" w:hAnsi="Arial" w:cs="Arial"/>
          <w:color w:val="000000"/>
          <w:sz w:val="22"/>
          <w:szCs w:val="22"/>
        </w:rPr>
        <w:t xml:space="preserve">): </w:t>
      </w:r>
      <w:r w:rsidRPr="00324A15">
        <w:rPr>
          <w:rFonts w:ascii="Arial" w:eastAsia="Times New Roman" w:hAnsi="Arial" w:cs="Arial"/>
          <w:color w:val="000000"/>
          <w:sz w:val="22"/>
          <w:szCs w:val="22"/>
          <w:u w:val="single"/>
        </w:rPr>
        <w:tab/>
      </w:r>
      <w:r w:rsidRPr="00324A15">
        <w:rPr>
          <w:rFonts w:ascii="Arial" w:eastAsia="Times New Roman" w:hAnsi="Arial" w:cs="Arial"/>
          <w:color w:val="000000"/>
          <w:sz w:val="22"/>
          <w:szCs w:val="22"/>
        </w:rPr>
        <w:t xml:space="preserve"> who lives in </w:t>
      </w:r>
      <w:r w:rsidRPr="00324A15">
        <w:rPr>
          <w:rFonts w:ascii="Arial" w:eastAsia="Times New Roman" w:hAnsi="Arial" w:cs="Arial"/>
          <w:sz w:val="22"/>
          <w:szCs w:val="22"/>
        </w:rPr>
        <w:t>(</w:t>
      </w:r>
      <w:r w:rsidRPr="00324A15">
        <w:rPr>
          <w:rFonts w:ascii="Arial" w:eastAsia="Times New Roman" w:hAnsi="Arial" w:cs="Arial"/>
          <w:i/>
          <w:iCs/>
          <w:sz w:val="22"/>
          <w:szCs w:val="22"/>
        </w:rPr>
        <w:t>parent’s name</w:t>
      </w:r>
      <w:r w:rsidRPr="00324A15">
        <w:rPr>
          <w:rFonts w:ascii="Arial" w:eastAsia="Times New Roman" w:hAnsi="Arial" w:cs="Arial"/>
          <w:sz w:val="22"/>
          <w:szCs w:val="22"/>
        </w:rPr>
        <w:t>)</w:t>
      </w:r>
      <w:proofErr w:type="gramStart"/>
      <w:r w:rsidRPr="00324A15">
        <w:rPr>
          <w:rFonts w:ascii="Arial" w:eastAsia="Times New Roman" w:hAnsi="Arial" w:cs="Arial"/>
          <w:sz w:val="22"/>
          <w:szCs w:val="22"/>
        </w:rPr>
        <w:t xml:space="preserve">: </w:t>
      </w:r>
      <w:r w:rsidRPr="00324A15">
        <w:rPr>
          <w:rFonts w:ascii="Arial" w:eastAsia="Times New Roman" w:hAnsi="Arial" w:cs="Arial"/>
          <w:i/>
          <w:iCs/>
          <w:sz w:val="22"/>
          <w:szCs w:val="22"/>
          <w:u w:val="single"/>
        </w:rPr>
        <w:tab/>
      </w:r>
      <w:r w:rsidRPr="00324A15">
        <w:rPr>
          <w:rFonts w:ascii="Arial" w:eastAsia="Times New Roman" w:hAnsi="Arial" w:cs="Arial"/>
          <w:sz w:val="22"/>
          <w:szCs w:val="22"/>
        </w:rPr>
        <w:t>’</w:t>
      </w:r>
      <w:proofErr w:type="gramEnd"/>
      <w:r w:rsidRPr="00324A15">
        <w:rPr>
          <w:rFonts w:ascii="Arial" w:eastAsia="Times New Roman" w:hAnsi="Arial" w:cs="Arial"/>
          <w:sz w:val="22"/>
          <w:szCs w:val="22"/>
        </w:rPr>
        <w:t xml:space="preserve">s home has been found to be a sexually violent predator. The court </w:t>
      </w:r>
      <w:r w:rsidRPr="00324A15">
        <w:rPr>
          <w:rFonts w:ascii="Arial" w:eastAsia="Times New Roman" w:hAnsi="Arial" w:cs="Arial"/>
          <w:b/>
          <w:bCs/>
          <w:sz w:val="22"/>
          <w:szCs w:val="22"/>
        </w:rPr>
        <w:t>must</w:t>
      </w:r>
      <w:r w:rsidRPr="00324A15">
        <w:rPr>
          <w:rFonts w:ascii="Arial" w:eastAsia="Times New Roman" w:hAnsi="Arial" w:cs="Arial"/>
          <w:sz w:val="22"/>
          <w:szCs w:val="22"/>
        </w:rPr>
        <w:t xml:space="preserve"> order no contact </w:t>
      </w:r>
      <w:r w:rsidRPr="00324A15">
        <w:rPr>
          <w:rFonts w:ascii="Arial" w:eastAsia="Times New Roman" w:hAnsi="Arial" w:cs="Arial"/>
          <w:b/>
          <w:bCs/>
          <w:sz w:val="22"/>
          <w:szCs w:val="22"/>
        </w:rPr>
        <w:t>except</w:t>
      </w:r>
      <w:r w:rsidRPr="00324A15">
        <w:rPr>
          <w:rFonts w:ascii="Arial" w:eastAsia="Times New Roman" w:hAnsi="Arial" w:cs="Arial"/>
          <w:sz w:val="22"/>
          <w:szCs w:val="22"/>
        </w:rPr>
        <w:t xml:space="preserve"> contact that occurs outside the predator’s presence.</w:t>
      </w:r>
    </w:p>
    <w:p w14:paraId="2F6F9067" w14:textId="05BBAD75" w:rsidR="0012224C" w:rsidRPr="00324A15" w:rsidRDefault="00E340CB" w:rsidP="002E2771">
      <w:pPr>
        <w:tabs>
          <w:tab w:val="left" w:pos="8460"/>
        </w:tabs>
        <w:overflowPunct w:val="0"/>
        <w:autoSpaceDE w:val="0"/>
        <w:autoSpaceDN w:val="0"/>
        <w:adjustRightInd w:val="0"/>
        <w:spacing w:after="0"/>
        <w:ind w:left="720" w:hanging="360"/>
        <w:textAlignment w:val="baseline"/>
        <w:rPr>
          <w:rFonts w:ascii="Arial" w:eastAsia="Times New Roman" w:hAnsi="Arial" w:cs="Arial"/>
          <w:i/>
          <w:iCs/>
          <w:sz w:val="22"/>
          <w:szCs w:val="22"/>
          <w:lang w:val="es-US"/>
        </w:rPr>
      </w:pPr>
      <w:r w:rsidRPr="00324A15">
        <w:rPr>
          <w:rFonts w:ascii="Arial" w:eastAsia="Times New Roman" w:hAnsi="Arial" w:cs="Arial"/>
          <w:i/>
          <w:iCs/>
          <w:color w:val="000000"/>
          <w:sz w:val="22"/>
          <w:szCs w:val="22"/>
        </w:rPr>
        <w:tab/>
      </w:r>
      <w:r w:rsidRPr="00324A15">
        <w:rPr>
          <w:rFonts w:ascii="Arial" w:eastAsia="Times New Roman" w:hAnsi="Arial" w:cs="Arial"/>
          <w:i/>
          <w:iCs/>
          <w:color w:val="000000"/>
          <w:sz w:val="22"/>
          <w:szCs w:val="22"/>
          <w:lang w:val="es-US"/>
        </w:rPr>
        <w:t xml:space="preserve">Se ha determinado que otra persona (nombre): </w:t>
      </w:r>
      <w:r w:rsidRPr="00324A15">
        <w:rPr>
          <w:rFonts w:ascii="Arial" w:eastAsia="Times New Roman" w:hAnsi="Arial" w:cs="Arial"/>
          <w:color w:val="000000"/>
          <w:sz w:val="22"/>
          <w:szCs w:val="22"/>
          <w:lang w:val="es-US"/>
        </w:rPr>
        <w:tab/>
      </w:r>
      <w:r w:rsidRPr="00324A15">
        <w:rPr>
          <w:rFonts w:ascii="Arial" w:eastAsia="Times New Roman" w:hAnsi="Arial" w:cs="Arial"/>
          <w:i/>
          <w:iCs/>
          <w:color w:val="000000"/>
          <w:sz w:val="22"/>
          <w:szCs w:val="22"/>
          <w:lang w:val="es-US"/>
        </w:rPr>
        <w:t xml:space="preserve"> que vive en el domicilio de </w:t>
      </w:r>
      <w:r w:rsidRPr="00324A15">
        <w:rPr>
          <w:rFonts w:ascii="Arial" w:eastAsia="Times New Roman" w:hAnsi="Arial" w:cs="Arial"/>
          <w:i/>
          <w:iCs/>
          <w:sz w:val="22"/>
          <w:szCs w:val="22"/>
          <w:lang w:val="es-US"/>
        </w:rPr>
        <w:t xml:space="preserve">(nombre del padre o la madre): </w:t>
      </w:r>
      <w:r w:rsidRPr="00324A15">
        <w:rPr>
          <w:rFonts w:ascii="Arial" w:eastAsia="Times New Roman" w:hAnsi="Arial" w:cs="Arial"/>
          <w:sz w:val="22"/>
          <w:szCs w:val="22"/>
          <w:lang w:val="es-US"/>
        </w:rPr>
        <w:tab/>
      </w:r>
      <w:r w:rsidRPr="00324A15">
        <w:rPr>
          <w:rFonts w:ascii="Arial" w:eastAsia="Times New Roman" w:hAnsi="Arial" w:cs="Arial"/>
          <w:i/>
          <w:iCs/>
          <w:sz w:val="22"/>
          <w:szCs w:val="22"/>
          <w:lang w:val="es-US"/>
        </w:rPr>
        <w:t xml:space="preserve">es un depredador sexualmente violento. El tribunal </w:t>
      </w:r>
      <w:r w:rsidRPr="00324A15">
        <w:rPr>
          <w:rFonts w:ascii="Arial" w:eastAsia="Times New Roman" w:hAnsi="Arial" w:cs="Arial"/>
          <w:b/>
          <w:bCs/>
          <w:i/>
          <w:iCs/>
          <w:sz w:val="22"/>
          <w:szCs w:val="22"/>
          <w:lang w:val="es-US"/>
        </w:rPr>
        <w:t>debe</w:t>
      </w:r>
      <w:r w:rsidRPr="00324A15">
        <w:rPr>
          <w:rFonts w:ascii="Arial" w:eastAsia="Times New Roman" w:hAnsi="Arial" w:cs="Arial"/>
          <w:b/>
          <w:bCs/>
          <w:sz w:val="22"/>
          <w:szCs w:val="22"/>
          <w:lang w:val="es-US"/>
        </w:rPr>
        <w:t xml:space="preserve"> </w:t>
      </w:r>
      <w:r w:rsidRPr="00324A15">
        <w:rPr>
          <w:rFonts w:ascii="Arial" w:eastAsia="Times New Roman" w:hAnsi="Arial" w:cs="Arial"/>
          <w:i/>
          <w:iCs/>
          <w:sz w:val="22"/>
          <w:szCs w:val="22"/>
          <w:lang w:val="es-US"/>
        </w:rPr>
        <w:t xml:space="preserve">ordenar la prohibición de todo contacto </w:t>
      </w:r>
      <w:r w:rsidRPr="00324A15">
        <w:rPr>
          <w:rFonts w:ascii="Arial" w:eastAsia="Times New Roman" w:hAnsi="Arial" w:cs="Arial"/>
          <w:b/>
          <w:bCs/>
          <w:i/>
          <w:iCs/>
          <w:sz w:val="22"/>
          <w:szCs w:val="22"/>
          <w:lang w:val="es-US"/>
        </w:rPr>
        <w:t>excepto</w:t>
      </w:r>
      <w:r w:rsidRPr="00324A15">
        <w:rPr>
          <w:rFonts w:ascii="Arial" w:eastAsia="Times New Roman" w:hAnsi="Arial" w:cs="Arial"/>
          <w:i/>
          <w:iCs/>
          <w:sz w:val="22"/>
          <w:szCs w:val="22"/>
          <w:lang w:val="es-US"/>
        </w:rPr>
        <w:t xml:space="preserve"> el contacto que ocurra sin presencia del depredador.</w:t>
      </w:r>
    </w:p>
    <w:p w14:paraId="0D50EFC9" w14:textId="07C744F1" w:rsidR="008E299B" w:rsidRPr="00324A15" w:rsidRDefault="0012224C" w:rsidP="00CA7AA6">
      <w:pPr>
        <w:overflowPunct w:val="0"/>
        <w:autoSpaceDE w:val="0"/>
        <w:autoSpaceDN w:val="0"/>
        <w:adjustRightInd w:val="0"/>
        <w:spacing w:before="120" w:after="0"/>
        <w:ind w:left="360" w:hanging="360"/>
        <w:textAlignment w:val="baseline"/>
        <w:outlineLvl w:val="2"/>
        <w:rPr>
          <w:rFonts w:ascii="Arial" w:eastAsia="Times New Roman" w:hAnsi="Arial" w:cs="Arial"/>
          <w:bCs/>
          <w:sz w:val="22"/>
          <w:szCs w:val="22"/>
        </w:rPr>
      </w:pPr>
      <w:r w:rsidRPr="00324A15">
        <w:rPr>
          <w:rFonts w:ascii="Arial" w:eastAsia="Times New Roman" w:hAnsi="Arial" w:cs="Arial"/>
          <w:b/>
          <w:bCs/>
          <w:sz w:val="22"/>
          <w:szCs w:val="22"/>
        </w:rPr>
        <w:t>2.</w:t>
      </w:r>
      <w:r w:rsidRPr="00324A15">
        <w:rPr>
          <w:rFonts w:ascii="Arial" w:eastAsia="Times New Roman" w:hAnsi="Arial" w:cs="Arial"/>
          <w:b/>
          <w:bCs/>
          <w:sz w:val="22"/>
          <w:szCs w:val="22"/>
        </w:rPr>
        <w:tab/>
        <w:t xml:space="preserve">Child sexual abuse by a parent </w:t>
      </w:r>
      <w:r w:rsidRPr="00324A15">
        <w:rPr>
          <w:rFonts w:ascii="Arial" w:eastAsia="Times New Roman" w:hAnsi="Arial" w:cs="Arial"/>
          <w:sz w:val="22"/>
          <w:szCs w:val="22"/>
        </w:rPr>
        <w:t>(RCW 26.09.192(</w:t>
      </w:r>
      <w:r w:rsidR="00793111">
        <w:rPr>
          <w:rFonts w:ascii="Arial" w:eastAsia="Times New Roman" w:hAnsi="Arial" w:cs="Arial"/>
          <w:sz w:val="22"/>
          <w:szCs w:val="22"/>
        </w:rPr>
        <w:t>2</w:t>
      </w:r>
      <w:r w:rsidRPr="00324A15">
        <w:rPr>
          <w:rFonts w:ascii="Arial" w:eastAsia="Times New Roman" w:hAnsi="Arial" w:cs="Arial"/>
          <w:sz w:val="22"/>
          <w:szCs w:val="22"/>
        </w:rPr>
        <w:t>))</w:t>
      </w:r>
    </w:p>
    <w:p w14:paraId="6603901D" w14:textId="5B370F72" w:rsidR="0012224C" w:rsidRPr="00324A15" w:rsidRDefault="00E340CB" w:rsidP="002E2771">
      <w:pPr>
        <w:overflowPunct w:val="0"/>
        <w:autoSpaceDE w:val="0"/>
        <w:autoSpaceDN w:val="0"/>
        <w:adjustRightInd w:val="0"/>
        <w:spacing w:after="0"/>
        <w:ind w:left="360" w:hanging="360"/>
        <w:textAlignment w:val="baseline"/>
        <w:outlineLvl w:val="2"/>
        <w:rPr>
          <w:rFonts w:ascii="Arial" w:eastAsia="Times New Roman" w:hAnsi="Arial" w:cs="Arial"/>
          <w:b/>
          <w:i/>
          <w:iCs/>
          <w:sz w:val="22"/>
          <w:szCs w:val="22"/>
          <w:lang w:val="es-US"/>
        </w:rPr>
      </w:pPr>
      <w:r w:rsidRPr="00324A15">
        <w:rPr>
          <w:rFonts w:ascii="Arial" w:eastAsia="Times New Roman" w:hAnsi="Arial" w:cs="Arial"/>
          <w:b/>
          <w:bCs/>
          <w:i/>
          <w:iCs/>
          <w:sz w:val="22"/>
          <w:szCs w:val="22"/>
        </w:rPr>
        <w:tab/>
      </w:r>
      <w:r w:rsidRPr="00324A15">
        <w:rPr>
          <w:rFonts w:ascii="Arial" w:eastAsia="Times New Roman" w:hAnsi="Arial" w:cs="Arial"/>
          <w:b/>
          <w:bCs/>
          <w:i/>
          <w:iCs/>
          <w:sz w:val="22"/>
          <w:szCs w:val="22"/>
          <w:lang w:val="es-US"/>
        </w:rPr>
        <w:t xml:space="preserve">Abuso sexual infantil por parte del padre o la madre </w:t>
      </w:r>
      <w:r w:rsidRPr="00324A15">
        <w:rPr>
          <w:rFonts w:ascii="Arial" w:eastAsia="Times New Roman" w:hAnsi="Arial" w:cs="Arial"/>
          <w:i/>
          <w:iCs/>
          <w:sz w:val="22"/>
          <w:szCs w:val="22"/>
          <w:lang w:val="es-US"/>
        </w:rPr>
        <w:t>(RCW 26.09.192(</w:t>
      </w:r>
      <w:r w:rsidR="00793111">
        <w:rPr>
          <w:rFonts w:ascii="Arial" w:eastAsia="Times New Roman" w:hAnsi="Arial" w:cs="Arial"/>
          <w:i/>
          <w:iCs/>
          <w:sz w:val="22"/>
          <w:szCs w:val="22"/>
          <w:lang w:val="es-US"/>
        </w:rPr>
        <w:t>2</w:t>
      </w:r>
      <w:r w:rsidRPr="00324A15">
        <w:rPr>
          <w:rFonts w:ascii="Arial" w:eastAsia="Times New Roman" w:hAnsi="Arial" w:cs="Arial"/>
          <w:i/>
          <w:iCs/>
          <w:sz w:val="22"/>
          <w:szCs w:val="22"/>
          <w:lang w:val="es-US"/>
        </w:rPr>
        <w:t>))</w:t>
      </w:r>
    </w:p>
    <w:p w14:paraId="04E5D190" w14:textId="77777777" w:rsidR="008E299B" w:rsidRPr="00324A15" w:rsidRDefault="0012224C" w:rsidP="00CA7AA6">
      <w:pPr>
        <w:tabs>
          <w:tab w:val="left" w:pos="9180"/>
        </w:tabs>
        <w:overflowPunct w:val="0"/>
        <w:autoSpaceDE w:val="0"/>
        <w:autoSpaceDN w:val="0"/>
        <w:adjustRightInd w:val="0"/>
        <w:spacing w:before="120" w:after="0"/>
        <w:ind w:left="720" w:hanging="360"/>
        <w:textAlignment w:val="baseline"/>
        <w:rPr>
          <w:rFonts w:ascii="Arial" w:eastAsia="Times New Roman" w:hAnsi="Arial" w:cs="Arial"/>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t>Does not apply.</w:t>
      </w:r>
    </w:p>
    <w:p w14:paraId="31BC9A6D" w14:textId="0DD948E7" w:rsidR="0012224C" w:rsidRPr="00324A15" w:rsidRDefault="00002A9B" w:rsidP="002E2771">
      <w:pPr>
        <w:tabs>
          <w:tab w:val="left" w:pos="9180"/>
        </w:tabs>
        <w:overflowPunct w:val="0"/>
        <w:autoSpaceDE w:val="0"/>
        <w:autoSpaceDN w:val="0"/>
        <w:adjustRightInd w:val="0"/>
        <w:spacing w:after="0"/>
        <w:ind w:left="720" w:hanging="360"/>
        <w:textAlignment w:val="baseline"/>
        <w:rPr>
          <w:rFonts w:ascii="Arial" w:eastAsia="Times New Roman" w:hAnsi="Arial" w:cs="Arial"/>
          <w:i/>
          <w:iCs/>
          <w:sz w:val="22"/>
          <w:szCs w:val="22"/>
        </w:rPr>
      </w:pPr>
      <w:r w:rsidRPr="00324A15">
        <w:rPr>
          <w:rFonts w:ascii="Arial" w:eastAsia="Times New Roman" w:hAnsi="Arial" w:cs="Arial"/>
          <w:i/>
          <w:iCs/>
          <w:sz w:val="22"/>
          <w:szCs w:val="22"/>
        </w:rPr>
        <w:tab/>
        <w:t xml:space="preserve">No se </w:t>
      </w:r>
      <w:proofErr w:type="spellStart"/>
      <w:r w:rsidRPr="00324A15">
        <w:rPr>
          <w:rFonts w:ascii="Arial" w:eastAsia="Times New Roman" w:hAnsi="Arial" w:cs="Arial"/>
          <w:i/>
          <w:iCs/>
          <w:sz w:val="22"/>
          <w:szCs w:val="22"/>
        </w:rPr>
        <w:t>aplica</w:t>
      </w:r>
      <w:proofErr w:type="spellEnd"/>
      <w:r w:rsidRPr="00324A15">
        <w:rPr>
          <w:rFonts w:ascii="Arial" w:eastAsia="Times New Roman" w:hAnsi="Arial" w:cs="Arial"/>
          <w:i/>
          <w:iCs/>
          <w:sz w:val="22"/>
          <w:szCs w:val="22"/>
        </w:rPr>
        <w:t>.</w:t>
      </w:r>
    </w:p>
    <w:p w14:paraId="4444DEA7" w14:textId="77777777" w:rsidR="008E299B" w:rsidRPr="00324A15" w:rsidRDefault="0012224C" w:rsidP="00CA7AA6">
      <w:pPr>
        <w:tabs>
          <w:tab w:val="left" w:pos="9180"/>
        </w:tabs>
        <w:overflowPunct w:val="0"/>
        <w:autoSpaceDE w:val="0"/>
        <w:autoSpaceDN w:val="0"/>
        <w:adjustRightInd w:val="0"/>
        <w:spacing w:before="120" w:after="0"/>
        <w:ind w:left="720" w:hanging="360"/>
        <w:textAlignment w:val="baseline"/>
        <w:rPr>
          <w:rFonts w:ascii="Arial" w:eastAsia="Times New Roman" w:hAnsi="Arial" w:cs="Arial"/>
          <w:sz w:val="22"/>
          <w:szCs w:val="22"/>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r>
      <w:r w:rsidRPr="00324A15">
        <w:rPr>
          <w:rFonts w:ascii="Arial" w:eastAsia="Times New Roman" w:hAnsi="Arial" w:cs="Arial"/>
          <w:sz w:val="22"/>
          <w:szCs w:val="22"/>
        </w:rPr>
        <w:t>(</w:t>
      </w:r>
      <w:r w:rsidRPr="00324A15">
        <w:rPr>
          <w:rFonts w:ascii="Arial" w:eastAsia="Times New Roman" w:hAnsi="Arial" w:cs="Arial"/>
          <w:i/>
          <w:iCs/>
          <w:sz w:val="22"/>
          <w:szCs w:val="22"/>
        </w:rPr>
        <w:t>Parent’s name</w:t>
      </w:r>
      <w:r w:rsidRPr="00324A15">
        <w:rPr>
          <w:rFonts w:ascii="Arial" w:eastAsia="Times New Roman" w:hAnsi="Arial" w:cs="Arial"/>
          <w:sz w:val="22"/>
          <w:szCs w:val="22"/>
        </w:rPr>
        <w:t xml:space="preserve">): </w:t>
      </w:r>
      <w:r w:rsidRPr="00324A15">
        <w:rPr>
          <w:rFonts w:ascii="Arial" w:eastAsia="Times New Roman" w:hAnsi="Arial" w:cs="Arial"/>
          <w:i/>
          <w:iCs/>
          <w:sz w:val="22"/>
          <w:szCs w:val="22"/>
          <w:u w:val="single"/>
        </w:rPr>
        <w:tab/>
      </w:r>
      <w:r w:rsidRPr="00324A15">
        <w:rPr>
          <w:rFonts w:ascii="Arial" w:eastAsia="Times New Roman" w:hAnsi="Arial" w:cs="Arial"/>
          <w:sz w:val="22"/>
          <w:szCs w:val="22"/>
        </w:rPr>
        <w:t xml:space="preserve"> has sexually abused a child.</w:t>
      </w:r>
    </w:p>
    <w:p w14:paraId="2B7D2509" w14:textId="682E0C1C" w:rsidR="0012224C" w:rsidRPr="00324A15" w:rsidRDefault="00002A9B" w:rsidP="002E2771">
      <w:pPr>
        <w:tabs>
          <w:tab w:val="left" w:pos="9180"/>
        </w:tabs>
        <w:overflowPunct w:val="0"/>
        <w:autoSpaceDE w:val="0"/>
        <w:autoSpaceDN w:val="0"/>
        <w:adjustRightInd w:val="0"/>
        <w:spacing w:after="0"/>
        <w:ind w:left="720" w:hanging="360"/>
        <w:textAlignment w:val="baseline"/>
        <w:rPr>
          <w:rFonts w:ascii="Arial" w:eastAsia="Times New Roman" w:hAnsi="Arial" w:cs="Arial"/>
          <w:i/>
          <w:iCs/>
          <w:sz w:val="22"/>
          <w:szCs w:val="22"/>
          <w:lang w:val="es-US"/>
        </w:rPr>
      </w:pPr>
      <w:r w:rsidRPr="00324A15">
        <w:rPr>
          <w:rFonts w:ascii="Arial" w:eastAsia="Times New Roman" w:hAnsi="Arial" w:cs="Arial"/>
          <w:i/>
          <w:iCs/>
          <w:color w:val="000000"/>
          <w:sz w:val="22"/>
          <w:szCs w:val="22"/>
        </w:rPr>
        <w:tab/>
      </w:r>
      <w:r w:rsidRPr="00324A15">
        <w:rPr>
          <w:rFonts w:ascii="Arial" w:eastAsia="Times New Roman" w:hAnsi="Arial" w:cs="Arial"/>
          <w:i/>
          <w:iCs/>
          <w:sz w:val="22"/>
          <w:szCs w:val="22"/>
          <w:lang w:val="es-US"/>
        </w:rPr>
        <w:t xml:space="preserve">(Nombre del padre o la madre): </w:t>
      </w:r>
      <w:r w:rsidRPr="00324A15">
        <w:rPr>
          <w:rFonts w:ascii="Arial" w:eastAsia="Times New Roman" w:hAnsi="Arial" w:cs="Arial"/>
          <w:sz w:val="22"/>
          <w:szCs w:val="22"/>
          <w:lang w:val="es-US"/>
        </w:rPr>
        <w:tab/>
      </w:r>
      <w:r w:rsidRPr="00324A15">
        <w:rPr>
          <w:rFonts w:ascii="Arial" w:eastAsia="Times New Roman" w:hAnsi="Arial" w:cs="Arial"/>
          <w:i/>
          <w:iCs/>
          <w:sz w:val="22"/>
          <w:szCs w:val="22"/>
          <w:lang w:val="es-US"/>
        </w:rPr>
        <w:t xml:space="preserve"> ha cometido abuso sexual de un menor.</w:t>
      </w:r>
    </w:p>
    <w:p w14:paraId="52B29DB0" w14:textId="77777777" w:rsidR="008E299B" w:rsidRPr="00324A15" w:rsidRDefault="0012224C" w:rsidP="00CA7AA6">
      <w:pPr>
        <w:tabs>
          <w:tab w:val="left" w:pos="9180"/>
        </w:tabs>
        <w:overflowPunct w:val="0"/>
        <w:autoSpaceDE w:val="0"/>
        <w:autoSpaceDN w:val="0"/>
        <w:adjustRightInd w:val="0"/>
        <w:spacing w:before="120" w:after="0"/>
        <w:ind w:left="1080" w:hanging="360"/>
        <w:textAlignment w:val="baseline"/>
        <w:rPr>
          <w:rFonts w:ascii="Arial" w:eastAsia="Times New Roman" w:hAnsi="Arial" w:cs="Arial"/>
          <w:sz w:val="22"/>
          <w:szCs w:val="22"/>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sz w:val="22"/>
          <w:szCs w:val="22"/>
        </w:rPr>
        <w:tab/>
      </w:r>
      <w:r w:rsidRPr="00324A15">
        <w:rPr>
          <w:rFonts w:ascii="Arial" w:eastAsia="Times New Roman" w:hAnsi="Arial" w:cs="Arial"/>
          <w:b/>
          <w:bCs/>
          <w:sz w:val="22"/>
          <w:szCs w:val="22"/>
        </w:rPr>
        <w:t xml:space="preserve">Criminal conviction </w:t>
      </w:r>
      <w:r w:rsidRPr="00324A15">
        <w:rPr>
          <w:rFonts w:ascii="Arial" w:eastAsia="Times New Roman" w:hAnsi="Arial" w:cs="Arial"/>
          <w:sz w:val="22"/>
          <w:szCs w:val="22"/>
        </w:rPr>
        <w:t>–</w:t>
      </w:r>
      <w:r w:rsidRPr="00324A15">
        <w:rPr>
          <w:rFonts w:ascii="Arial" w:eastAsia="Times New Roman" w:hAnsi="Arial" w:cs="Arial"/>
          <w:b/>
          <w:bCs/>
          <w:sz w:val="22"/>
          <w:szCs w:val="22"/>
        </w:rPr>
        <w:t xml:space="preserve"> </w:t>
      </w:r>
      <w:r w:rsidRPr="00324A15">
        <w:rPr>
          <w:rFonts w:ascii="Arial" w:eastAsia="Times New Roman" w:hAnsi="Arial" w:cs="Arial"/>
          <w:sz w:val="22"/>
          <w:szCs w:val="22"/>
        </w:rPr>
        <w:t>This parent has been convicted as an adult of a sex offense against a child (their own or others). (</w:t>
      </w:r>
      <w:r w:rsidRPr="00324A15">
        <w:rPr>
          <w:rFonts w:ascii="Arial" w:eastAsia="Times New Roman" w:hAnsi="Arial" w:cs="Arial"/>
          <w:i/>
          <w:iCs/>
          <w:sz w:val="22"/>
          <w:szCs w:val="22"/>
        </w:rPr>
        <w:t>Check one</w:t>
      </w:r>
      <w:r w:rsidRPr="00324A15">
        <w:rPr>
          <w:rFonts w:ascii="Arial" w:eastAsia="Times New Roman" w:hAnsi="Arial" w:cs="Arial"/>
          <w:sz w:val="22"/>
          <w:szCs w:val="22"/>
        </w:rPr>
        <w:t>.)</w:t>
      </w:r>
    </w:p>
    <w:p w14:paraId="7B029126" w14:textId="1E3A222E" w:rsidR="0012224C" w:rsidRPr="00324A15" w:rsidRDefault="00002A9B" w:rsidP="002E2771">
      <w:pPr>
        <w:tabs>
          <w:tab w:val="left" w:pos="9180"/>
        </w:tabs>
        <w:overflowPunct w:val="0"/>
        <w:autoSpaceDE w:val="0"/>
        <w:autoSpaceDN w:val="0"/>
        <w:adjustRightInd w:val="0"/>
        <w:spacing w:after="0"/>
        <w:ind w:left="1080" w:hanging="360"/>
        <w:textAlignment w:val="baseline"/>
        <w:rPr>
          <w:rFonts w:ascii="Arial" w:eastAsia="Times New Roman" w:hAnsi="Arial" w:cs="Arial"/>
          <w:i/>
          <w:iCs/>
          <w:sz w:val="22"/>
          <w:szCs w:val="22"/>
        </w:rPr>
      </w:pPr>
      <w:r w:rsidRPr="00324A15">
        <w:rPr>
          <w:rFonts w:ascii="Arial" w:eastAsia="Times New Roman" w:hAnsi="Arial" w:cs="Arial"/>
          <w:i/>
          <w:iCs/>
          <w:color w:val="000000"/>
          <w:sz w:val="22"/>
          <w:szCs w:val="22"/>
          <w:lang w:val="es-US"/>
        </w:rPr>
        <w:tab/>
      </w:r>
      <w:r w:rsidRPr="00324A15">
        <w:rPr>
          <w:rFonts w:ascii="Arial" w:eastAsia="Times New Roman" w:hAnsi="Arial" w:cs="Arial"/>
          <w:b/>
          <w:bCs/>
          <w:i/>
          <w:iCs/>
          <w:sz w:val="22"/>
          <w:szCs w:val="22"/>
          <w:lang w:val="es-US"/>
        </w:rPr>
        <w:t xml:space="preserve">Condena penal </w:t>
      </w:r>
      <w:r w:rsidRPr="00324A15">
        <w:rPr>
          <w:rFonts w:ascii="Arial" w:eastAsia="Times New Roman" w:hAnsi="Arial" w:cs="Arial"/>
          <w:i/>
          <w:iCs/>
          <w:sz w:val="22"/>
          <w:szCs w:val="22"/>
          <w:lang w:val="es-US"/>
        </w:rPr>
        <w:t xml:space="preserve">– Este padre o madre ha sido condenado como adulto por un delito sexual en contra de un menor (su hijo(a) u otro menor). </w:t>
      </w:r>
      <w:r w:rsidRPr="00324A15">
        <w:rPr>
          <w:rFonts w:ascii="Arial" w:eastAsia="Times New Roman" w:hAnsi="Arial" w:cs="Arial"/>
          <w:i/>
          <w:iCs/>
          <w:sz w:val="22"/>
          <w:szCs w:val="22"/>
        </w:rPr>
        <w:t xml:space="preserve">(Marque </w:t>
      </w:r>
      <w:proofErr w:type="spellStart"/>
      <w:r w:rsidRPr="00324A15">
        <w:rPr>
          <w:rFonts w:ascii="Arial" w:eastAsia="Times New Roman" w:hAnsi="Arial" w:cs="Arial"/>
          <w:i/>
          <w:iCs/>
          <w:sz w:val="22"/>
          <w:szCs w:val="22"/>
        </w:rPr>
        <w:t>una</w:t>
      </w:r>
      <w:proofErr w:type="spellEnd"/>
      <w:r w:rsidRPr="00324A15">
        <w:rPr>
          <w:rFonts w:ascii="Arial" w:eastAsia="Times New Roman" w:hAnsi="Arial" w:cs="Arial"/>
          <w:i/>
          <w:iCs/>
          <w:sz w:val="22"/>
          <w:szCs w:val="22"/>
        </w:rPr>
        <w:t xml:space="preserve"> </w:t>
      </w:r>
      <w:proofErr w:type="spellStart"/>
      <w:r w:rsidRPr="00324A15">
        <w:rPr>
          <w:rFonts w:ascii="Arial" w:eastAsia="Times New Roman" w:hAnsi="Arial" w:cs="Arial"/>
          <w:i/>
          <w:iCs/>
          <w:sz w:val="22"/>
          <w:szCs w:val="22"/>
        </w:rPr>
        <w:t>opción</w:t>
      </w:r>
      <w:proofErr w:type="spellEnd"/>
      <w:r w:rsidRPr="00324A15">
        <w:rPr>
          <w:rFonts w:ascii="Arial" w:eastAsia="Times New Roman" w:hAnsi="Arial" w:cs="Arial"/>
          <w:i/>
          <w:iCs/>
          <w:sz w:val="22"/>
          <w:szCs w:val="22"/>
        </w:rPr>
        <w:t>).</w:t>
      </w:r>
    </w:p>
    <w:p w14:paraId="71945D8F" w14:textId="77777777" w:rsidR="008E299B" w:rsidRPr="00324A15" w:rsidRDefault="0012224C" w:rsidP="00CA7AA6">
      <w:pPr>
        <w:tabs>
          <w:tab w:val="left" w:pos="9180"/>
        </w:tabs>
        <w:overflowPunct w:val="0"/>
        <w:autoSpaceDE w:val="0"/>
        <w:autoSpaceDN w:val="0"/>
        <w:adjustRightInd w:val="0"/>
        <w:spacing w:before="120" w:after="0"/>
        <w:ind w:left="1440" w:hanging="360"/>
        <w:textAlignment w:val="baseline"/>
        <w:rPr>
          <w:rFonts w:ascii="Arial" w:eastAsia="Times New Roman" w:hAnsi="Arial" w:cs="Arial"/>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t xml:space="preserve">The court </w:t>
      </w:r>
      <w:r w:rsidRPr="00324A15">
        <w:rPr>
          <w:rFonts w:ascii="Arial" w:eastAsia="Times New Roman" w:hAnsi="Arial" w:cs="Arial"/>
          <w:b/>
          <w:bCs/>
          <w:sz w:val="22"/>
          <w:szCs w:val="22"/>
        </w:rPr>
        <w:t>must</w:t>
      </w:r>
      <w:r w:rsidRPr="00324A15">
        <w:rPr>
          <w:rFonts w:ascii="Arial" w:eastAsia="Times New Roman" w:hAnsi="Arial" w:cs="Arial"/>
          <w:sz w:val="22"/>
          <w:szCs w:val="22"/>
        </w:rPr>
        <w:t xml:space="preserve"> order no contact with the children.</w:t>
      </w:r>
    </w:p>
    <w:p w14:paraId="2C875891" w14:textId="63BCEE1F" w:rsidR="0012224C" w:rsidRPr="00324A15" w:rsidRDefault="00002A9B" w:rsidP="002E2771">
      <w:pPr>
        <w:tabs>
          <w:tab w:val="left" w:pos="9180"/>
        </w:tabs>
        <w:overflowPunct w:val="0"/>
        <w:autoSpaceDE w:val="0"/>
        <w:autoSpaceDN w:val="0"/>
        <w:adjustRightInd w:val="0"/>
        <w:spacing w:after="0"/>
        <w:ind w:left="1440" w:hanging="360"/>
        <w:textAlignment w:val="baseline"/>
        <w:rPr>
          <w:rFonts w:ascii="Arial" w:eastAsia="Times New Roman" w:hAnsi="Arial" w:cs="Arial"/>
          <w:i/>
          <w:iCs/>
          <w:sz w:val="22"/>
          <w:szCs w:val="22"/>
          <w:lang w:val="es-US"/>
        </w:rPr>
      </w:pPr>
      <w:r w:rsidRPr="00324A15">
        <w:rPr>
          <w:rFonts w:ascii="Arial" w:eastAsia="Times New Roman" w:hAnsi="Arial" w:cs="Arial"/>
          <w:i/>
          <w:iCs/>
          <w:sz w:val="22"/>
          <w:szCs w:val="22"/>
        </w:rPr>
        <w:tab/>
      </w:r>
      <w:r w:rsidRPr="00324A15">
        <w:rPr>
          <w:rFonts w:ascii="Arial" w:eastAsia="Times New Roman" w:hAnsi="Arial" w:cs="Arial"/>
          <w:i/>
          <w:iCs/>
          <w:sz w:val="22"/>
          <w:szCs w:val="22"/>
          <w:lang w:val="es-US"/>
        </w:rPr>
        <w:t xml:space="preserve">El tribunal </w:t>
      </w:r>
      <w:r w:rsidRPr="00324A15">
        <w:rPr>
          <w:rFonts w:ascii="Arial" w:eastAsia="Times New Roman" w:hAnsi="Arial" w:cs="Arial"/>
          <w:b/>
          <w:bCs/>
          <w:i/>
          <w:iCs/>
          <w:sz w:val="22"/>
          <w:szCs w:val="22"/>
          <w:lang w:val="es-US"/>
        </w:rPr>
        <w:t xml:space="preserve">debe </w:t>
      </w:r>
      <w:r w:rsidRPr="00324A15">
        <w:rPr>
          <w:rFonts w:ascii="Arial" w:eastAsia="Times New Roman" w:hAnsi="Arial" w:cs="Arial"/>
          <w:i/>
          <w:iCs/>
          <w:sz w:val="22"/>
          <w:szCs w:val="22"/>
          <w:lang w:val="es-US"/>
        </w:rPr>
        <w:t xml:space="preserve">ordenar la prohibición de todo contacto con los menores. </w:t>
      </w:r>
    </w:p>
    <w:p w14:paraId="7A345EB7" w14:textId="223E45A7" w:rsidR="008E299B" w:rsidRPr="00324A15" w:rsidRDefault="0012224C" w:rsidP="00CA7AA6">
      <w:pPr>
        <w:tabs>
          <w:tab w:val="left" w:pos="9180"/>
        </w:tabs>
        <w:overflowPunct w:val="0"/>
        <w:autoSpaceDE w:val="0"/>
        <w:autoSpaceDN w:val="0"/>
        <w:adjustRightInd w:val="0"/>
        <w:spacing w:before="120" w:after="0"/>
        <w:ind w:left="1440" w:hanging="360"/>
        <w:textAlignment w:val="baseline"/>
        <w:rPr>
          <w:rFonts w:ascii="Arial" w:eastAsia="Times New Roman" w:hAnsi="Arial" w:cs="Arial"/>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t xml:space="preserve">This parent has </w:t>
      </w:r>
      <w:r w:rsidRPr="00324A15">
        <w:rPr>
          <w:rFonts w:ascii="Arial" w:eastAsia="Times New Roman" w:hAnsi="Arial" w:cs="Arial"/>
          <w:b/>
          <w:bCs/>
          <w:sz w:val="22"/>
          <w:szCs w:val="22"/>
        </w:rPr>
        <w:t>rebutted</w:t>
      </w:r>
      <w:r w:rsidRPr="00324A15">
        <w:rPr>
          <w:rFonts w:ascii="Arial" w:eastAsia="Times New Roman" w:hAnsi="Arial" w:cs="Arial"/>
          <w:sz w:val="22"/>
          <w:szCs w:val="22"/>
        </w:rPr>
        <w:t xml:space="preserve"> the presumption of no contact. The court </w:t>
      </w:r>
      <w:proofErr w:type="gramStart"/>
      <w:r w:rsidRPr="00324A15">
        <w:rPr>
          <w:rFonts w:ascii="Arial" w:eastAsia="Times New Roman" w:hAnsi="Arial" w:cs="Arial"/>
          <w:sz w:val="22"/>
          <w:szCs w:val="22"/>
        </w:rPr>
        <w:t>finds</w:t>
      </w:r>
      <w:proofErr w:type="gramEnd"/>
      <w:r w:rsidRPr="00324A15">
        <w:rPr>
          <w:rFonts w:ascii="Arial" w:eastAsia="Times New Roman" w:hAnsi="Arial" w:cs="Arial"/>
          <w:sz w:val="22"/>
          <w:szCs w:val="22"/>
        </w:rPr>
        <w:t xml:space="preserve"> based on </w:t>
      </w:r>
      <w:r w:rsidRPr="00324A15">
        <w:rPr>
          <w:rFonts w:ascii="Arial" w:eastAsia="Times New Roman" w:hAnsi="Arial" w:cs="Arial"/>
          <w:b/>
          <w:bCs/>
          <w:sz w:val="22"/>
          <w:szCs w:val="22"/>
        </w:rPr>
        <w:t>clear and convincing evidence</w:t>
      </w:r>
      <w:r w:rsidRPr="00324A15">
        <w:rPr>
          <w:rFonts w:ascii="Arial" w:eastAsia="Times New Roman" w:hAnsi="Arial" w:cs="Arial"/>
          <w:sz w:val="22"/>
          <w:szCs w:val="22"/>
        </w:rPr>
        <w:t>: (</w:t>
      </w:r>
      <w:r w:rsidRPr="00324A15">
        <w:rPr>
          <w:rFonts w:ascii="Arial" w:eastAsia="Times New Roman" w:hAnsi="Arial" w:cs="Arial"/>
          <w:i/>
          <w:iCs/>
          <w:sz w:val="22"/>
          <w:szCs w:val="22"/>
        </w:rPr>
        <w:t>Check all that apply. Provide written findings below per RCW 26.09.192(</w:t>
      </w:r>
      <w:r w:rsidR="00793111">
        <w:rPr>
          <w:rFonts w:ascii="Arial" w:eastAsia="Times New Roman" w:hAnsi="Arial" w:cs="Arial"/>
          <w:i/>
          <w:iCs/>
          <w:sz w:val="22"/>
          <w:szCs w:val="22"/>
        </w:rPr>
        <w:t>4</w:t>
      </w:r>
      <w:r w:rsidRPr="00324A15">
        <w:rPr>
          <w:rFonts w:ascii="Arial" w:eastAsia="Times New Roman" w:hAnsi="Arial" w:cs="Arial"/>
          <w:i/>
          <w:iCs/>
          <w:sz w:val="22"/>
          <w:szCs w:val="22"/>
        </w:rPr>
        <w:t>)</w:t>
      </w:r>
      <w:r w:rsidR="00793111">
        <w:rPr>
          <w:rFonts w:ascii="Arial" w:eastAsia="Times New Roman" w:hAnsi="Arial" w:cs="Arial"/>
          <w:i/>
          <w:iCs/>
          <w:sz w:val="22"/>
          <w:szCs w:val="22"/>
        </w:rPr>
        <w:t>(a)</w:t>
      </w:r>
      <w:r w:rsidRPr="00324A15">
        <w:rPr>
          <w:rFonts w:ascii="Arial" w:eastAsia="Times New Roman" w:hAnsi="Arial" w:cs="Arial"/>
          <w:sz w:val="22"/>
          <w:szCs w:val="22"/>
        </w:rPr>
        <w:t>.)</w:t>
      </w:r>
    </w:p>
    <w:p w14:paraId="5F5D6C98" w14:textId="22A4007E" w:rsidR="0012224C" w:rsidRPr="00324A15" w:rsidRDefault="00002A9B" w:rsidP="002E2771">
      <w:pPr>
        <w:tabs>
          <w:tab w:val="left" w:pos="9180"/>
        </w:tabs>
        <w:overflowPunct w:val="0"/>
        <w:autoSpaceDE w:val="0"/>
        <w:autoSpaceDN w:val="0"/>
        <w:adjustRightInd w:val="0"/>
        <w:spacing w:after="0"/>
        <w:ind w:left="1440" w:hanging="360"/>
        <w:textAlignment w:val="baseline"/>
        <w:rPr>
          <w:rFonts w:ascii="Arial" w:eastAsia="Times New Roman" w:hAnsi="Arial" w:cs="Arial"/>
          <w:i/>
          <w:iCs/>
          <w:sz w:val="22"/>
          <w:szCs w:val="22"/>
          <w:lang w:val="es-US"/>
        </w:rPr>
      </w:pPr>
      <w:r w:rsidRPr="00324A15">
        <w:rPr>
          <w:rFonts w:ascii="Arial" w:eastAsia="Times New Roman" w:hAnsi="Arial" w:cs="Arial"/>
          <w:i/>
          <w:iCs/>
          <w:sz w:val="22"/>
          <w:szCs w:val="22"/>
          <w:lang w:val="es-US"/>
        </w:rPr>
        <w:tab/>
        <w:t xml:space="preserve">El padre o la madre ha </w:t>
      </w:r>
      <w:r w:rsidRPr="00324A15">
        <w:rPr>
          <w:rFonts w:ascii="Arial" w:eastAsia="Times New Roman" w:hAnsi="Arial" w:cs="Arial"/>
          <w:b/>
          <w:bCs/>
          <w:i/>
          <w:iCs/>
          <w:sz w:val="22"/>
          <w:szCs w:val="22"/>
          <w:lang w:val="es-US"/>
        </w:rPr>
        <w:t>refutado</w:t>
      </w:r>
      <w:r w:rsidRPr="00324A15">
        <w:rPr>
          <w:rFonts w:ascii="Arial" w:eastAsia="Times New Roman" w:hAnsi="Arial" w:cs="Arial"/>
          <w:i/>
          <w:iCs/>
          <w:sz w:val="22"/>
          <w:szCs w:val="22"/>
          <w:lang w:val="es-US"/>
        </w:rPr>
        <w:t xml:space="preserve"> la presunción de prohibición de contacto. El tribunal determina, con base en </w:t>
      </w:r>
      <w:r w:rsidRPr="00324A15">
        <w:rPr>
          <w:rFonts w:ascii="Arial" w:eastAsia="Times New Roman" w:hAnsi="Arial" w:cs="Arial"/>
          <w:b/>
          <w:bCs/>
          <w:i/>
          <w:iCs/>
          <w:sz w:val="22"/>
          <w:szCs w:val="22"/>
          <w:lang w:val="es-US"/>
        </w:rPr>
        <w:t>evidencias claras y convincentes:</w:t>
      </w:r>
      <w:r w:rsidRPr="00324A15">
        <w:rPr>
          <w:rFonts w:ascii="Arial" w:eastAsia="Times New Roman" w:hAnsi="Arial" w:cs="Arial"/>
          <w:i/>
          <w:iCs/>
          <w:sz w:val="22"/>
          <w:szCs w:val="22"/>
          <w:lang w:val="es-US"/>
        </w:rPr>
        <w:t xml:space="preserve"> (Marque todas las opciones que correspondan. Escriba a continuación las determinaciones por escrito, conforme a RCW 26.09.192(</w:t>
      </w:r>
      <w:r w:rsidR="00793111">
        <w:rPr>
          <w:rFonts w:ascii="Arial" w:eastAsia="Times New Roman" w:hAnsi="Arial" w:cs="Arial"/>
          <w:i/>
          <w:iCs/>
          <w:sz w:val="22"/>
          <w:szCs w:val="22"/>
          <w:lang w:val="es-US"/>
        </w:rPr>
        <w:t>4</w:t>
      </w:r>
      <w:r w:rsidRPr="00324A15">
        <w:rPr>
          <w:rFonts w:ascii="Arial" w:eastAsia="Times New Roman" w:hAnsi="Arial" w:cs="Arial"/>
          <w:i/>
          <w:iCs/>
          <w:sz w:val="22"/>
          <w:szCs w:val="22"/>
          <w:lang w:val="es-US"/>
        </w:rPr>
        <w:t>)</w:t>
      </w:r>
      <w:r w:rsidR="00793111">
        <w:rPr>
          <w:rFonts w:ascii="Arial" w:eastAsia="Times New Roman" w:hAnsi="Arial" w:cs="Arial"/>
          <w:i/>
          <w:iCs/>
          <w:sz w:val="22"/>
          <w:szCs w:val="22"/>
          <w:lang w:val="es-US"/>
        </w:rPr>
        <w:t>(a)</w:t>
      </w:r>
      <w:r w:rsidR="00AD0C90">
        <w:rPr>
          <w:rFonts w:ascii="Arial" w:eastAsia="Times New Roman" w:hAnsi="Arial" w:cs="Arial"/>
          <w:i/>
          <w:iCs/>
          <w:sz w:val="22"/>
          <w:szCs w:val="22"/>
          <w:lang w:val="es-US"/>
        </w:rPr>
        <w:t>.</w:t>
      </w:r>
      <w:r w:rsidRPr="00324A15">
        <w:rPr>
          <w:rFonts w:ascii="Arial" w:eastAsia="Times New Roman" w:hAnsi="Arial" w:cs="Arial"/>
          <w:i/>
          <w:iCs/>
          <w:sz w:val="22"/>
          <w:szCs w:val="22"/>
          <w:lang w:val="es-US"/>
        </w:rPr>
        <w:t xml:space="preserve">) </w:t>
      </w:r>
    </w:p>
    <w:p w14:paraId="526C46A7" w14:textId="77777777" w:rsidR="008E299B" w:rsidRPr="00324A15" w:rsidRDefault="0012224C" w:rsidP="00CA7AA6">
      <w:pPr>
        <w:tabs>
          <w:tab w:val="left" w:pos="9180"/>
        </w:tabs>
        <w:overflowPunct w:val="0"/>
        <w:autoSpaceDE w:val="0"/>
        <w:autoSpaceDN w:val="0"/>
        <w:adjustRightInd w:val="0"/>
        <w:spacing w:before="120" w:after="0"/>
        <w:ind w:left="1800" w:hanging="360"/>
        <w:textAlignment w:val="baseline"/>
        <w:rPr>
          <w:rFonts w:ascii="Arial" w:eastAsia="Times New Roman" w:hAnsi="Arial" w:cs="Arial"/>
          <w:sz w:val="22"/>
          <w:szCs w:val="22"/>
        </w:rPr>
      </w:pPr>
      <w:proofErr w:type="gramStart"/>
      <w:r w:rsidRPr="00324A15">
        <w:rPr>
          <w:rFonts w:ascii="Arial" w:eastAsia="Times New Roman" w:hAnsi="Arial" w:cs="Arial"/>
          <w:sz w:val="22"/>
          <w:szCs w:val="22"/>
        </w:rPr>
        <w:lastRenderedPageBreak/>
        <w:t>[  ]</w:t>
      </w:r>
      <w:proofErr w:type="gramEnd"/>
      <w:r w:rsidRPr="00324A15">
        <w:rPr>
          <w:rFonts w:ascii="Arial" w:eastAsia="Times New Roman" w:hAnsi="Arial" w:cs="Arial"/>
          <w:sz w:val="22"/>
          <w:szCs w:val="22"/>
        </w:rPr>
        <w:tab/>
        <w:t>(</w:t>
      </w:r>
      <w:r w:rsidRPr="00324A15">
        <w:rPr>
          <w:rFonts w:ascii="Arial" w:eastAsia="Times New Roman" w:hAnsi="Arial" w:cs="Arial"/>
          <w:i/>
          <w:iCs/>
          <w:sz w:val="22"/>
          <w:szCs w:val="22"/>
        </w:rPr>
        <w:t>Children’s names</w:t>
      </w:r>
      <w:r w:rsidRPr="00324A15">
        <w:rPr>
          <w:rFonts w:ascii="Arial" w:eastAsia="Times New Roman" w:hAnsi="Arial" w:cs="Arial"/>
          <w:sz w:val="22"/>
          <w:szCs w:val="22"/>
        </w:rPr>
        <w:t xml:space="preserve">): </w:t>
      </w:r>
      <w:r w:rsidRPr="00324A15">
        <w:rPr>
          <w:rFonts w:ascii="Arial" w:eastAsia="Times New Roman" w:hAnsi="Arial" w:cs="Arial"/>
          <w:sz w:val="22"/>
          <w:szCs w:val="22"/>
          <w:u w:val="single"/>
        </w:rPr>
        <w:tab/>
      </w:r>
      <w:r w:rsidRPr="00324A15">
        <w:rPr>
          <w:rFonts w:ascii="Arial" w:eastAsia="Times New Roman" w:hAnsi="Arial" w:cs="Arial"/>
          <w:sz w:val="22"/>
          <w:szCs w:val="22"/>
        </w:rPr>
        <w:t xml:space="preserve"> were </w:t>
      </w:r>
      <w:r w:rsidRPr="00324A15">
        <w:rPr>
          <w:rFonts w:ascii="Arial" w:eastAsia="Times New Roman" w:hAnsi="Arial" w:cs="Arial"/>
          <w:b/>
          <w:bCs/>
          <w:sz w:val="22"/>
          <w:szCs w:val="22"/>
        </w:rPr>
        <w:t>not</w:t>
      </w:r>
      <w:r w:rsidRPr="00324A15">
        <w:rPr>
          <w:rFonts w:ascii="Arial" w:eastAsia="Times New Roman" w:hAnsi="Arial" w:cs="Arial"/>
          <w:sz w:val="22"/>
          <w:szCs w:val="22"/>
        </w:rPr>
        <w:t xml:space="preserve"> the victim/s of the sex offense committed by this parent </w:t>
      </w:r>
      <w:r w:rsidRPr="00324A15">
        <w:rPr>
          <w:rFonts w:ascii="Arial" w:eastAsia="Times New Roman" w:hAnsi="Arial" w:cs="Arial"/>
          <w:b/>
          <w:bCs/>
          <w:sz w:val="22"/>
          <w:szCs w:val="22"/>
        </w:rPr>
        <w:t>and</w:t>
      </w:r>
      <w:r w:rsidRPr="00324A15">
        <w:rPr>
          <w:rFonts w:ascii="Arial" w:eastAsia="Times New Roman" w:hAnsi="Arial" w:cs="Arial"/>
          <w:sz w:val="22"/>
          <w:szCs w:val="22"/>
        </w:rPr>
        <w:t xml:space="preserve"> both these are true:</w:t>
      </w:r>
    </w:p>
    <w:p w14:paraId="1E1BECB8" w14:textId="629CDD59" w:rsidR="0012224C" w:rsidRPr="00324A15" w:rsidRDefault="00670A1A" w:rsidP="002E2771">
      <w:pPr>
        <w:tabs>
          <w:tab w:val="left" w:pos="9180"/>
        </w:tabs>
        <w:overflowPunct w:val="0"/>
        <w:autoSpaceDE w:val="0"/>
        <w:autoSpaceDN w:val="0"/>
        <w:adjustRightInd w:val="0"/>
        <w:spacing w:after="0"/>
        <w:ind w:left="1800" w:hanging="360"/>
        <w:textAlignment w:val="baseline"/>
        <w:rPr>
          <w:rFonts w:ascii="Arial" w:eastAsia="Times New Roman" w:hAnsi="Arial" w:cs="Arial"/>
          <w:i/>
          <w:iCs/>
          <w:sz w:val="22"/>
          <w:szCs w:val="22"/>
          <w:lang w:val="es-US"/>
        </w:rPr>
      </w:pPr>
      <w:r w:rsidRPr="00324A15">
        <w:rPr>
          <w:rFonts w:ascii="Arial" w:eastAsia="Times New Roman" w:hAnsi="Arial" w:cs="Arial"/>
          <w:i/>
          <w:iCs/>
          <w:sz w:val="22"/>
          <w:szCs w:val="22"/>
        </w:rPr>
        <w:tab/>
      </w:r>
      <w:r w:rsidRPr="00324A15">
        <w:rPr>
          <w:rFonts w:ascii="Arial" w:eastAsia="Times New Roman" w:hAnsi="Arial" w:cs="Arial"/>
          <w:i/>
          <w:iCs/>
          <w:sz w:val="22"/>
          <w:szCs w:val="22"/>
          <w:lang w:val="es-US"/>
        </w:rPr>
        <w:t xml:space="preserve">(Nombres de los menores): </w:t>
      </w:r>
      <w:r w:rsidRPr="00324A15">
        <w:rPr>
          <w:rFonts w:ascii="Arial" w:eastAsia="Times New Roman" w:hAnsi="Arial" w:cs="Arial"/>
          <w:sz w:val="22"/>
          <w:szCs w:val="22"/>
          <w:lang w:val="es-US"/>
        </w:rPr>
        <w:tab/>
      </w:r>
      <w:r w:rsidRPr="00324A15">
        <w:rPr>
          <w:rFonts w:ascii="Arial" w:eastAsia="Times New Roman" w:hAnsi="Arial" w:cs="Arial"/>
          <w:i/>
          <w:iCs/>
          <w:sz w:val="22"/>
          <w:szCs w:val="22"/>
          <w:lang w:val="es-US"/>
        </w:rPr>
        <w:t xml:space="preserve"> </w:t>
      </w:r>
      <w:r w:rsidRPr="00324A15">
        <w:rPr>
          <w:rFonts w:ascii="Arial" w:eastAsia="Times New Roman" w:hAnsi="Arial" w:cs="Arial"/>
          <w:b/>
          <w:bCs/>
          <w:i/>
          <w:iCs/>
          <w:sz w:val="22"/>
          <w:szCs w:val="22"/>
          <w:lang w:val="es-US"/>
        </w:rPr>
        <w:t xml:space="preserve">no </w:t>
      </w:r>
      <w:r w:rsidRPr="00324A15">
        <w:rPr>
          <w:rFonts w:ascii="Arial" w:eastAsia="Times New Roman" w:hAnsi="Arial" w:cs="Arial"/>
          <w:i/>
          <w:iCs/>
          <w:sz w:val="22"/>
          <w:szCs w:val="22"/>
          <w:lang w:val="es-US"/>
        </w:rPr>
        <w:t xml:space="preserve">fueron las víctimas del delito sexual cometido por el padre o la madre </w:t>
      </w:r>
      <w:r w:rsidRPr="00324A15">
        <w:rPr>
          <w:rFonts w:ascii="Arial" w:eastAsia="Times New Roman" w:hAnsi="Arial" w:cs="Arial"/>
          <w:b/>
          <w:bCs/>
          <w:i/>
          <w:iCs/>
          <w:sz w:val="22"/>
          <w:szCs w:val="22"/>
          <w:lang w:val="es-US"/>
        </w:rPr>
        <w:t>y</w:t>
      </w:r>
      <w:r w:rsidRPr="00324A15">
        <w:rPr>
          <w:rFonts w:ascii="Arial" w:eastAsia="Times New Roman" w:hAnsi="Arial" w:cs="Arial"/>
          <w:i/>
          <w:iCs/>
          <w:sz w:val="22"/>
          <w:szCs w:val="22"/>
          <w:lang w:val="es-US"/>
        </w:rPr>
        <w:t xml:space="preserve"> las dos siguientes condiciones son verdaderas: </w:t>
      </w:r>
    </w:p>
    <w:p w14:paraId="4C9ABE12" w14:textId="77777777" w:rsidR="008E299B" w:rsidRPr="00324A15" w:rsidRDefault="0012224C" w:rsidP="00CA7AA6">
      <w:pPr>
        <w:numPr>
          <w:ilvl w:val="0"/>
          <w:numId w:val="35"/>
        </w:numPr>
        <w:tabs>
          <w:tab w:val="left" w:pos="9180"/>
        </w:tabs>
        <w:overflowPunct w:val="0"/>
        <w:autoSpaceDE w:val="0"/>
        <w:autoSpaceDN w:val="0"/>
        <w:adjustRightInd w:val="0"/>
        <w:spacing w:before="120" w:after="0" w:line="278" w:lineRule="auto"/>
        <w:ind w:left="2160"/>
        <w:contextualSpacing/>
        <w:textAlignment w:val="baseline"/>
        <w:rPr>
          <w:rFonts w:ascii="Arial" w:eastAsia="Aptos" w:hAnsi="Arial" w:cs="Arial"/>
          <w:kern w:val="2"/>
          <w:sz w:val="22"/>
          <w:szCs w:val="22"/>
          <w14:ligatures w14:val="standardContextual"/>
        </w:rPr>
      </w:pPr>
      <w:bookmarkStart w:id="11" w:name="_Hlk198218342"/>
      <w:r w:rsidRPr="00324A15">
        <w:rPr>
          <w:rFonts w:ascii="Arial" w:eastAsia="Aptos" w:hAnsi="Arial" w:cs="Arial"/>
          <w:kern w:val="2"/>
          <w:sz w:val="22"/>
          <w:szCs w:val="22"/>
          <w14:ligatures w14:val="standardContextual"/>
        </w:rPr>
        <w:t>Contact between the child and the offending parent is appropriate and poses minimal risk to the child.</w:t>
      </w:r>
    </w:p>
    <w:p w14:paraId="30551F18" w14:textId="677EC02E" w:rsidR="0012224C" w:rsidRPr="00324A15" w:rsidRDefault="008E299B" w:rsidP="00670A1A">
      <w:pPr>
        <w:tabs>
          <w:tab w:val="left" w:pos="9180"/>
        </w:tabs>
        <w:overflowPunct w:val="0"/>
        <w:autoSpaceDE w:val="0"/>
        <w:autoSpaceDN w:val="0"/>
        <w:adjustRightInd w:val="0"/>
        <w:spacing w:after="160" w:line="278" w:lineRule="auto"/>
        <w:ind w:left="2160"/>
        <w:contextualSpacing/>
        <w:textAlignment w:val="baseline"/>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lang w:val="es-US"/>
          <w14:ligatures w14:val="standardContextual"/>
        </w:rPr>
        <w:t xml:space="preserve">El contacto entre el menor y el padre o la madre delincuente es apropiado y representa un riesgo mínimo para el menor. </w:t>
      </w:r>
    </w:p>
    <w:p w14:paraId="5B59C3AF" w14:textId="77777777" w:rsidR="008E299B" w:rsidRPr="00324A15" w:rsidRDefault="0012224C" w:rsidP="00CA7AA6">
      <w:pPr>
        <w:numPr>
          <w:ilvl w:val="0"/>
          <w:numId w:val="35"/>
        </w:numPr>
        <w:tabs>
          <w:tab w:val="left" w:pos="9180"/>
        </w:tabs>
        <w:overflowPunct w:val="0"/>
        <w:autoSpaceDE w:val="0"/>
        <w:autoSpaceDN w:val="0"/>
        <w:adjustRightInd w:val="0"/>
        <w:spacing w:before="120" w:after="0" w:line="278" w:lineRule="auto"/>
        <w:ind w:left="2160"/>
        <w:contextualSpacing/>
        <w:textAlignment w:val="baseline"/>
        <w:rPr>
          <w:rFonts w:ascii="Arial" w:eastAsia="Aptos" w:hAnsi="Arial" w:cs="Arial"/>
          <w:kern w:val="2"/>
          <w:sz w:val="22"/>
          <w:szCs w:val="22"/>
          <w14:ligatures w14:val="standardContextual"/>
        </w:rPr>
      </w:pPr>
      <w:r w:rsidRPr="00324A15">
        <w:rPr>
          <w:rFonts w:ascii="Arial" w:eastAsia="Aptos" w:hAnsi="Arial" w:cs="Arial"/>
          <w:kern w:val="2"/>
          <w:sz w:val="22"/>
          <w:szCs w:val="22"/>
          <w14:ligatures w14:val="standardContextual"/>
        </w:rPr>
        <w:t>The offending parent has provided documentation that they have successfully completed treatment for sex offenders or are engaged in and making progress in such treatment, if any was ordered by a court.</w:t>
      </w:r>
    </w:p>
    <w:p w14:paraId="4C96A3CD" w14:textId="41272F74" w:rsidR="0012224C" w:rsidRPr="00324A15" w:rsidRDefault="008E299B" w:rsidP="00670A1A">
      <w:pPr>
        <w:tabs>
          <w:tab w:val="left" w:pos="9180"/>
        </w:tabs>
        <w:overflowPunct w:val="0"/>
        <w:autoSpaceDE w:val="0"/>
        <w:autoSpaceDN w:val="0"/>
        <w:adjustRightInd w:val="0"/>
        <w:spacing w:after="160" w:line="278" w:lineRule="auto"/>
        <w:ind w:left="2160"/>
        <w:contextualSpacing/>
        <w:textAlignment w:val="baseline"/>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lang w:val="es-US"/>
          <w14:ligatures w14:val="standardContextual"/>
        </w:rPr>
        <w:t>El padre o la madre delincuente ha entregado documentos que prueban que concluyó con éxito el tratamiento para delincuentes sexuales o que está participando y progresando en dicho tratamiento, si fue ordenado por el tribunal.</w:t>
      </w:r>
    </w:p>
    <w:bookmarkEnd w:id="11"/>
    <w:p w14:paraId="7644146C" w14:textId="77777777" w:rsidR="008E299B" w:rsidRPr="00324A15" w:rsidRDefault="0012224C" w:rsidP="00CA7AA6">
      <w:pPr>
        <w:tabs>
          <w:tab w:val="left" w:pos="9180"/>
        </w:tabs>
        <w:overflowPunct w:val="0"/>
        <w:autoSpaceDE w:val="0"/>
        <w:autoSpaceDN w:val="0"/>
        <w:adjustRightInd w:val="0"/>
        <w:spacing w:before="120" w:after="0"/>
        <w:ind w:left="1800" w:hanging="360"/>
        <w:textAlignment w:val="baseline"/>
        <w:rPr>
          <w:rFonts w:ascii="Arial" w:eastAsia="Times New Roman" w:hAnsi="Arial" w:cs="Arial"/>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t>(</w:t>
      </w:r>
      <w:r w:rsidRPr="00324A15">
        <w:rPr>
          <w:rFonts w:ascii="Arial" w:eastAsia="Times New Roman" w:hAnsi="Arial" w:cs="Arial"/>
          <w:i/>
          <w:iCs/>
          <w:sz w:val="22"/>
          <w:szCs w:val="22"/>
        </w:rPr>
        <w:t>Children’s names</w:t>
      </w:r>
      <w:r w:rsidRPr="00324A15">
        <w:rPr>
          <w:rFonts w:ascii="Arial" w:eastAsia="Times New Roman" w:hAnsi="Arial" w:cs="Arial"/>
          <w:sz w:val="22"/>
          <w:szCs w:val="22"/>
        </w:rPr>
        <w:t xml:space="preserve">): </w:t>
      </w:r>
      <w:r w:rsidRPr="00324A15">
        <w:rPr>
          <w:rFonts w:ascii="Arial" w:eastAsia="Times New Roman" w:hAnsi="Arial" w:cs="Arial"/>
          <w:sz w:val="22"/>
          <w:szCs w:val="22"/>
          <w:u w:val="single"/>
        </w:rPr>
        <w:tab/>
      </w:r>
      <w:r w:rsidRPr="00324A15">
        <w:rPr>
          <w:rFonts w:ascii="Arial" w:eastAsia="Times New Roman" w:hAnsi="Arial" w:cs="Arial"/>
          <w:sz w:val="22"/>
          <w:szCs w:val="22"/>
        </w:rPr>
        <w:t xml:space="preserve"> </w:t>
      </w:r>
      <w:r w:rsidRPr="00324A15">
        <w:rPr>
          <w:rFonts w:ascii="Arial" w:eastAsia="Times New Roman" w:hAnsi="Arial" w:cs="Arial"/>
          <w:b/>
          <w:bCs/>
          <w:sz w:val="22"/>
          <w:szCs w:val="22"/>
        </w:rPr>
        <w:t>were</w:t>
      </w:r>
      <w:r w:rsidRPr="00324A15">
        <w:rPr>
          <w:rFonts w:ascii="Arial" w:eastAsia="Times New Roman" w:hAnsi="Arial" w:cs="Arial"/>
          <w:sz w:val="22"/>
          <w:szCs w:val="22"/>
        </w:rPr>
        <w:t xml:space="preserve"> the victim/s of the sex offense committed by this parent and </w:t>
      </w:r>
      <w:r w:rsidRPr="00324A15">
        <w:rPr>
          <w:rFonts w:ascii="Arial" w:eastAsia="Times New Roman" w:hAnsi="Arial" w:cs="Arial"/>
          <w:b/>
          <w:bCs/>
          <w:sz w:val="22"/>
          <w:szCs w:val="22"/>
        </w:rPr>
        <w:t>all</w:t>
      </w:r>
      <w:r w:rsidRPr="00324A15">
        <w:rPr>
          <w:rFonts w:ascii="Arial" w:eastAsia="Times New Roman" w:hAnsi="Arial" w:cs="Arial"/>
          <w:sz w:val="22"/>
          <w:szCs w:val="22"/>
        </w:rPr>
        <w:t xml:space="preserve"> these are true:</w:t>
      </w:r>
    </w:p>
    <w:p w14:paraId="4A16BF45" w14:textId="11A42924" w:rsidR="0012224C" w:rsidRPr="00324A15" w:rsidRDefault="00670A1A" w:rsidP="002E2771">
      <w:pPr>
        <w:tabs>
          <w:tab w:val="left" w:pos="9180"/>
        </w:tabs>
        <w:overflowPunct w:val="0"/>
        <w:autoSpaceDE w:val="0"/>
        <w:autoSpaceDN w:val="0"/>
        <w:adjustRightInd w:val="0"/>
        <w:spacing w:after="0"/>
        <w:ind w:left="1800" w:hanging="360"/>
        <w:textAlignment w:val="baseline"/>
        <w:rPr>
          <w:rFonts w:ascii="Arial" w:eastAsia="Times New Roman" w:hAnsi="Arial" w:cs="Arial"/>
          <w:i/>
          <w:iCs/>
          <w:sz w:val="22"/>
          <w:szCs w:val="22"/>
          <w:lang w:val="es-US"/>
        </w:rPr>
      </w:pPr>
      <w:r w:rsidRPr="00324A15">
        <w:rPr>
          <w:rFonts w:ascii="Arial" w:eastAsia="Times New Roman" w:hAnsi="Arial" w:cs="Arial"/>
          <w:i/>
          <w:iCs/>
          <w:sz w:val="22"/>
          <w:szCs w:val="22"/>
        </w:rPr>
        <w:tab/>
      </w:r>
      <w:r w:rsidRPr="00324A15">
        <w:rPr>
          <w:rFonts w:ascii="Arial" w:eastAsia="Times New Roman" w:hAnsi="Arial" w:cs="Arial"/>
          <w:i/>
          <w:iCs/>
          <w:sz w:val="22"/>
          <w:szCs w:val="22"/>
          <w:lang w:val="es-US"/>
        </w:rPr>
        <w:t xml:space="preserve">(Nombres de los menores): </w:t>
      </w:r>
      <w:r w:rsidRPr="00324A15">
        <w:rPr>
          <w:rFonts w:ascii="Arial" w:eastAsia="Times New Roman" w:hAnsi="Arial" w:cs="Arial"/>
          <w:sz w:val="22"/>
          <w:szCs w:val="22"/>
          <w:lang w:val="es-US"/>
        </w:rPr>
        <w:tab/>
      </w:r>
      <w:r w:rsidRPr="00324A15">
        <w:rPr>
          <w:rFonts w:ascii="Arial" w:eastAsia="Times New Roman" w:hAnsi="Arial" w:cs="Arial"/>
          <w:i/>
          <w:iCs/>
          <w:sz w:val="22"/>
          <w:szCs w:val="22"/>
          <w:lang w:val="es-US"/>
        </w:rPr>
        <w:t xml:space="preserve"> </w:t>
      </w:r>
      <w:r w:rsidRPr="00324A15">
        <w:rPr>
          <w:rFonts w:ascii="Arial" w:eastAsia="Times New Roman" w:hAnsi="Arial" w:cs="Arial"/>
          <w:b/>
          <w:bCs/>
          <w:i/>
          <w:iCs/>
          <w:sz w:val="22"/>
          <w:szCs w:val="22"/>
          <w:lang w:val="es-US"/>
        </w:rPr>
        <w:t xml:space="preserve">fueron </w:t>
      </w:r>
      <w:r w:rsidRPr="00324A15">
        <w:rPr>
          <w:rFonts w:ascii="Arial" w:eastAsia="Times New Roman" w:hAnsi="Arial" w:cs="Arial"/>
          <w:i/>
          <w:iCs/>
          <w:sz w:val="22"/>
          <w:szCs w:val="22"/>
          <w:lang w:val="es-US"/>
        </w:rPr>
        <w:t xml:space="preserve">las víctimas del delito sexual cometido por el padre o la madre y </w:t>
      </w:r>
      <w:r w:rsidRPr="00324A15">
        <w:rPr>
          <w:rFonts w:ascii="Arial" w:eastAsia="Times New Roman" w:hAnsi="Arial" w:cs="Arial"/>
          <w:b/>
          <w:bCs/>
          <w:i/>
          <w:iCs/>
          <w:sz w:val="22"/>
          <w:szCs w:val="22"/>
          <w:lang w:val="es-US"/>
        </w:rPr>
        <w:t xml:space="preserve">todas </w:t>
      </w:r>
      <w:r w:rsidRPr="00324A15">
        <w:rPr>
          <w:rFonts w:ascii="Arial" w:eastAsia="Times New Roman" w:hAnsi="Arial" w:cs="Arial"/>
          <w:i/>
          <w:iCs/>
          <w:sz w:val="22"/>
          <w:szCs w:val="22"/>
          <w:lang w:val="es-US"/>
        </w:rPr>
        <w:t xml:space="preserve">las siguientes condiciones son verdaderas: </w:t>
      </w:r>
    </w:p>
    <w:p w14:paraId="65EFE38F" w14:textId="77777777" w:rsidR="008E299B" w:rsidRPr="00324A15" w:rsidRDefault="0012224C" w:rsidP="00CA7AA6">
      <w:pPr>
        <w:numPr>
          <w:ilvl w:val="0"/>
          <w:numId w:val="35"/>
        </w:numPr>
        <w:tabs>
          <w:tab w:val="left" w:pos="9180"/>
        </w:tabs>
        <w:overflowPunct w:val="0"/>
        <w:autoSpaceDE w:val="0"/>
        <w:autoSpaceDN w:val="0"/>
        <w:adjustRightInd w:val="0"/>
        <w:spacing w:before="120" w:after="0" w:line="278" w:lineRule="auto"/>
        <w:ind w:left="2160"/>
        <w:contextualSpacing/>
        <w:textAlignment w:val="baseline"/>
        <w:rPr>
          <w:rFonts w:ascii="Arial" w:eastAsia="Aptos" w:hAnsi="Arial" w:cs="Arial"/>
          <w:kern w:val="2"/>
          <w:sz w:val="22"/>
          <w:szCs w:val="22"/>
          <w14:ligatures w14:val="standardContextual"/>
        </w:rPr>
      </w:pPr>
      <w:r w:rsidRPr="00324A15">
        <w:rPr>
          <w:rFonts w:ascii="Arial" w:eastAsia="Aptos" w:hAnsi="Arial" w:cs="Arial"/>
          <w:kern w:val="2"/>
          <w:sz w:val="22"/>
          <w:szCs w:val="22"/>
          <w14:ligatures w14:val="standardContextual"/>
        </w:rPr>
        <w:t>Contact between the child and the offending parent is appropriate and poses minimal risk to the child.</w:t>
      </w:r>
    </w:p>
    <w:p w14:paraId="65B4A510" w14:textId="10E1FCFC" w:rsidR="0012224C" w:rsidRPr="00324A15" w:rsidRDefault="008E299B" w:rsidP="00670A1A">
      <w:pPr>
        <w:tabs>
          <w:tab w:val="left" w:pos="9180"/>
        </w:tabs>
        <w:overflowPunct w:val="0"/>
        <w:autoSpaceDE w:val="0"/>
        <w:autoSpaceDN w:val="0"/>
        <w:adjustRightInd w:val="0"/>
        <w:spacing w:after="160" w:line="278" w:lineRule="auto"/>
        <w:ind w:left="2160"/>
        <w:contextualSpacing/>
        <w:textAlignment w:val="baseline"/>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lang w:val="es-US"/>
          <w14:ligatures w14:val="standardContextual"/>
        </w:rPr>
        <w:t xml:space="preserve">El contacto entre el menor y el padre o la madre delincuente es apropiado y representa un riesgo mínimo para el menor. </w:t>
      </w:r>
    </w:p>
    <w:p w14:paraId="200CFB20" w14:textId="77777777" w:rsidR="008E299B" w:rsidRPr="00324A15" w:rsidRDefault="0012224C" w:rsidP="00CA7AA6">
      <w:pPr>
        <w:numPr>
          <w:ilvl w:val="0"/>
          <w:numId w:val="35"/>
        </w:numPr>
        <w:tabs>
          <w:tab w:val="left" w:pos="9180"/>
        </w:tabs>
        <w:overflowPunct w:val="0"/>
        <w:autoSpaceDE w:val="0"/>
        <w:autoSpaceDN w:val="0"/>
        <w:adjustRightInd w:val="0"/>
        <w:spacing w:before="120" w:after="0" w:line="278" w:lineRule="auto"/>
        <w:ind w:left="2160"/>
        <w:contextualSpacing/>
        <w:textAlignment w:val="baseline"/>
        <w:rPr>
          <w:rFonts w:ascii="Arial" w:eastAsia="Aptos" w:hAnsi="Arial" w:cs="Arial"/>
          <w:kern w:val="2"/>
          <w:sz w:val="22"/>
          <w:szCs w:val="22"/>
          <w14:ligatures w14:val="standardContextual"/>
        </w:rPr>
      </w:pPr>
      <w:r w:rsidRPr="00324A15">
        <w:rPr>
          <w:rFonts w:ascii="Arial" w:eastAsia="Aptos" w:hAnsi="Arial" w:cs="Arial"/>
          <w:kern w:val="2"/>
          <w:sz w:val="22"/>
          <w:szCs w:val="22"/>
          <w14:ligatures w14:val="standardContextual"/>
        </w:rPr>
        <w:t>If the child is in or has been in therapy for victims of sexual abuse, the child’s counselor believes such contact between the child and the offending parent is in the child’s best interest.</w:t>
      </w:r>
    </w:p>
    <w:p w14:paraId="5E2D3F56" w14:textId="1046F048" w:rsidR="0012224C" w:rsidRPr="00324A15" w:rsidRDefault="008E299B" w:rsidP="004C31CF">
      <w:pPr>
        <w:tabs>
          <w:tab w:val="left" w:pos="9180"/>
        </w:tabs>
        <w:overflowPunct w:val="0"/>
        <w:autoSpaceDE w:val="0"/>
        <w:autoSpaceDN w:val="0"/>
        <w:adjustRightInd w:val="0"/>
        <w:spacing w:after="160" w:line="278" w:lineRule="auto"/>
        <w:ind w:left="2160"/>
        <w:contextualSpacing/>
        <w:textAlignment w:val="baseline"/>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lang w:val="es-US"/>
          <w14:ligatures w14:val="standardContextual"/>
        </w:rPr>
        <w:t xml:space="preserve">Si el menor está o estuvo en terapia para víctimas de abuso sexual, el asesor psicológico del menor considera que dicho contacto entre el menor y el padre o la madre delincuente es lo que más conviene a los intereses del menor. </w:t>
      </w:r>
    </w:p>
    <w:p w14:paraId="38748336" w14:textId="77777777" w:rsidR="008E299B" w:rsidRPr="00324A15" w:rsidRDefault="0012224C" w:rsidP="00CA7AA6">
      <w:pPr>
        <w:numPr>
          <w:ilvl w:val="0"/>
          <w:numId w:val="35"/>
        </w:numPr>
        <w:tabs>
          <w:tab w:val="left" w:pos="9180"/>
        </w:tabs>
        <w:overflowPunct w:val="0"/>
        <w:autoSpaceDE w:val="0"/>
        <w:autoSpaceDN w:val="0"/>
        <w:adjustRightInd w:val="0"/>
        <w:spacing w:before="120" w:after="0" w:line="278" w:lineRule="auto"/>
        <w:ind w:left="2160"/>
        <w:contextualSpacing/>
        <w:textAlignment w:val="baseline"/>
        <w:rPr>
          <w:rFonts w:ascii="Arial" w:eastAsia="Aptos" w:hAnsi="Arial" w:cs="Arial"/>
          <w:kern w:val="2"/>
          <w:sz w:val="22"/>
          <w:szCs w:val="22"/>
          <w14:ligatures w14:val="standardContextual"/>
        </w:rPr>
      </w:pPr>
      <w:r w:rsidRPr="00324A15">
        <w:rPr>
          <w:rFonts w:ascii="Arial" w:eastAsia="Aptos" w:hAnsi="Arial" w:cs="Arial"/>
          <w:kern w:val="2"/>
          <w:sz w:val="22"/>
          <w:szCs w:val="22"/>
          <w14:ligatures w14:val="standardContextual"/>
        </w:rPr>
        <w:t>The offending parent has provided documentation that they have successfully completed treatment for sex offenders or are engaged in and making progress in such treatment, if any was ordered by a court.</w:t>
      </w:r>
    </w:p>
    <w:p w14:paraId="08E3AEFF" w14:textId="21E88B3B" w:rsidR="0012224C" w:rsidRPr="00324A15" w:rsidRDefault="008E299B" w:rsidP="004C31CF">
      <w:pPr>
        <w:tabs>
          <w:tab w:val="left" w:pos="9180"/>
        </w:tabs>
        <w:overflowPunct w:val="0"/>
        <w:autoSpaceDE w:val="0"/>
        <w:autoSpaceDN w:val="0"/>
        <w:adjustRightInd w:val="0"/>
        <w:spacing w:after="160" w:line="278" w:lineRule="auto"/>
        <w:ind w:left="2160"/>
        <w:contextualSpacing/>
        <w:textAlignment w:val="baseline"/>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lang w:val="es-US"/>
          <w14:ligatures w14:val="standardContextual"/>
        </w:rPr>
        <w:t>El padre o la madre delincuente ha entregado documentos que prueban que concluyó con éxito el tratamiento para delincuentes sexuales o que está participando y progresando en dicho tratamiento, si fue ordenado por el tribunal.</w:t>
      </w:r>
    </w:p>
    <w:p w14:paraId="18C9E58A" w14:textId="77777777" w:rsidR="008E299B" w:rsidRPr="00324A15" w:rsidRDefault="0012224C" w:rsidP="00CA7AA6">
      <w:pPr>
        <w:tabs>
          <w:tab w:val="left" w:pos="9180"/>
        </w:tabs>
        <w:overflowPunct w:val="0"/>
        <w:autoSpaceDE w:val="0"/>
        <w:autoSpaceDN w:val="0"/>
        <w:adjustRightInd w:val="0"/>
        <w:spacing w:before="120" w:after="0"/>
        <w:ind w:left="1080" w:hanging="360"/>
        <w:textAlignment w:val="baseline"/>
        <w:rPr>
          <w:rFonts w:ascii="Arial" w:eastAsia="Times New Roman" w:hAnsi="Arial" w:cs="Arial"/>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r>
      <w:r w:rsidRPr="00324A15">
        <w:rPr>
          <w:rFonts w:ascii="Arial" w:eastAsia="Times New Roman" w:hAnsi="Arial" w:cs="Arial"/>
          <w:b/>
          <w:bCs/>
          <w:sz w:val="22"/>
          <w:szCs w:val="22"/>
        </w:rPr>
        <w:t xml:space="preserve">Civil finding </w:t>
      </w:r>
      <w:r w:rsidRPr="00324A15">
        <w:rPr>
          <w:rFonts w:ascii="Arial" w:eastAsia="Times New Roman" w:hAnsi="Arial" w:cs="Arial"/>
          <w:sz w:val="22"/>
          <w:szCs w:val="22"/>
        </w:rPr>
        <w:t>–</w:t>
      </w:r>
      <w:r w:rsidRPr="00324A15">
        <w:rPr>
          <w:rFonts w:ascii="Arial" w:eastAsia="Times New Roman" w:hAnsi="Arial" w:cs="Arial"/>
          <w:b/>
          <w:bCs/>
          <w:sz w:val="22"/>
          <w:szCs w:val="22"/>
        </w:rPr>
        <w:t xml:space="preserve"> </w:t>
      </w:r>
      <w:r w:rsidRPr="00324A15">
        <w:rPr>
          <w:rFonts w:ascii="Arial" w:eastAsia="Times New Roman" w:hAnsi="Arial" w:cs="Arial"/>
          <w:sz w:val="22"/>
          <w:szCs w:val="22"/>
        </w:rPr>
        <w:t>The parent has sexually abused a child covered by this Parenting Plan as found by a preponderance of the evidence in a dependency or family law action, including this one (</w:t>
      </w:r>
      <w:r w:rsidRPr="00324A15">
        <w:rPr>
          <w:rFonts w:ascii="Arial" w:eastAsia="Times New Roman" w:hAnsi="Arial" w:cs="Arial"/>
          <w:i/>
          <w:iCs/>
          <w:sz w:val="22"/>
          <w:szCs w:val="22"/>
        </w:rPr>
        <w:t>check one</w:t>
      </w:r>
      <w:r w:rsidRPr="00324A15">
        <w:rPr>
          <w:rFonts w:ascii="Arial" w:eastAsia="Times New Roman" w:hAnsi="Arial" w:cs="Arial"/>
          <w:sz w:val="22"/>
          <w:szCs w:val="22"/>
        </w:rPr>
        <w:t>).</w:t>
      </w:r>
    </w:p>
    <w:p w14:paraId="21BD1D91" w14:textId="05AFE1A5" w:rsidR="0012224C" w:rsidRPr="00324A15" w:rsidRDefault="004C31CF" w:rsidP="002E2771">
      <w:pPr>
        <w:tabs>
          <w:tab w:val="left" w:pos="9180"/>
        </w:tabs>
        <w:overflowPunct w:val="0"/>
        <w:autoSpaceDE w:val="0"/>
        <w:autoSpaceDN w:val="0"/>
        <w:adjustRightInd w:val="0"/>
        <w:spacing w:after="0"/>
        <w:ind w:left="1080" w:hanging="360"/>
        <w:textAlignment w:val="baseline"/>
        <w:rPr>
          <w:rFonts w:ascii="Arial" w:eastAsia="Times New Roman" w:hAnsi="Arial" w:cs="Arial"/>
          <w:i/>
          <w:iCs/>
          <w:sz w:val="22"/>
          <w:szCs w:val="22"/>
          <w:lang w:val="es-US"/>
        </w:rPr>
      </w:pPr>
      <w:r w:rsidRPr="00324A15">
        <w:rPr>
          <w:rFonts w:ascii="Arial" w:eastAsia="Times New Roman" w:hAnsi="Arial" w:cs="Arial"/>
          <w:i/>
          <w:iCs/>
          <w:sz w:val="22"/>
          <w:szCs w:val="22"/>
        </w:rPr>
        <w:tab/>
      </w:r>
      <w:r w:rsidRPr="00324A15">
        <w:rPr>
          <w:rFonts w:ascii="Arial" w:eastAsia="Times New Roman" w:hAnsi="Arial" w:cs="Arial"/>
          <w:b/>
          <w:bCs/>
          <w:i/>
          <w:iCs/>
          <w:sz w:val="22"/>
          <w:szCs w:val="22"/>
          <w:lang w:val="es-US"/>
        </w:rPr>
        <w:t xml:space="preserve">Fallo civil </w:t>
      </w:r>
      <w:r w:rsidRPr="00324A15">
        <w:rPr>
          <w:rFonts w:ascii="Arial" w:eastAsia="Times New Roman" w:hAnsi="Arial" w:cs="Arial"/>
          <w:i/>
          <w:iCs/>
          <w:sz w:val="22"/>
          <w:szCs w:val="22"/>
          <w:lang w:val="es-US"/>
        </w:rPr>
        <w:t>–</w:t>
      </w:r>
      <w:r w:rsidRPr="00324A15">
        <w:rPr>
          <w:rFonts w:ascii="Arial" w:eastAsia="Times New Roman" w:hAnsi="Arial" w:cs="Arial"/>
          <w:b/>
          <w:bCs/>
          <w:i/>
          <w:iCs/>
          <w:sz w:val="22"/>
          <w:szCs w:val="22"/>
          <w:lang w:val="es-US"/>
        </w:rPr>
        <w:t xml:space="preserve"> </w:t>
      </w:r>
      <w:r w:rsidRPr="00324A15">
        <w:rPr>
          <w:rFonts w:ascii="Arial" w:eastAsia="Times New Roman" w:hAnsi="Arial" w:cs="Arial"/>
          <w:i/>
          <w:iCs/>
          <w:sz w:val="22"/>
          <w:szCs w:val="22"/>
          <w:lang w:val="es-US"/>
        </w:rPr>
        <w:t xml:space="preserve">El padre o la madre cometió abuso sexual en contra de un menor cubierto por este plan de crianza, según lo determinado por preponderancia de las </w:t>
      </w:r>
      <w:r w:rsidRPr="00324A15">
        <w:rPr>
          <w:rFonts w:ascii="Arial" w:eastAsia="Times New Roman" w:hAnsi="Arial" w:cs="Arial"/>
          <w:i/>
          <w:iCs/>
          <w:sz w:val="22"/>
          <w:szCs w:val="22"/>
          <w:lang w:val="es-US"/>
        </w:rPr>
        <w:lastRenderedPageBreak/>
        <w:t>evidencias en una demanda por dependencia o de derecho familiar, incluida esta (marque una opción).</w:t>
      </w:r>
    </w:p>
    <w:p w14:paraId="26520A57" w14:textId="77777777" w:rsidR="008E299B" w:rsidRPr="00324A15" w:rsidRDefault="0012224C" w:rsidP="00CA7AA6">
      <w:pPr>
        <w:tabs>
          <w:tab w:val="left" w:pos="9180"/>
        </w:tabs>
        <w:overflowPunct w:val="0"/>
        <w:autoSpaceDE w:val="0"/>
        <w:autoSpaceDN w:val="0"/>
        <w:adjustRightInd w:val="0"/>
        <w:spacing w:before="120" w:after="0"/>
        <w:ind w:left="1800" w:hanging="360"/>
        <w:textAlignment w:val="baseline"/>
        <w:rPr>
          <w:rFonts w:ascii="Arial" w:eastAsia="Times New Roman" w:hAnsi="Arial" w:cs="Arial"/>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t xml:space="preserve">The court </w:t>
      </w:r>
      <w:r w:rsidRPr="00324A15">
        <w:rPr>
          <w:rFonts w:ascii="Arial" w:eastAsia="Times New Roman" w:hAnsi="Arial" w:cs="Arial"/>
          <w:b/>
          <w:bCs/>
          <w:sz w:val="22"/>
          <w:szCs w:val="22"/>
        </w:rPr>
        <w:t>must</w:t>
      </w:r>
      <w:r w:rsidRPr="00324A15">
        <w:rPr>
          <w:rFonts w:ascii="Arial" w:eastAsia="Times New Roman" w:hAnsi="Arial" w:cs="Arial"/>
          <w:sz w:val="22"/>
          <w:szCs w:val="22"/>
        </w:rPr>
        <w:t xml:space="preserve"> order no contact with the child.</w:t>
      </w:r>
    </w:p>
    <w:p w14:paraId="6F240E9A" w14:textId="3B82AF89" w:rsidR="0012224C" w:rsidRPr="00324A15" w:rsidRDefault="004C31CF" w:rsidP="002E2771">
      <w:pPr>
        <w:tabs>
          <w:tab w:val="left" w:pos="9180"/>
        </w:tabs>
        <w:overflowPunct w:val="0"/>
        <w:autoSpaceDE w:val="0"/>
        <w:autoSpaceDN w:val="0"/>
        <w:adjustRightInd w:val="0"/>
        <w:spacing w:after="0"/>
        <w:ind w:left="1800" w:hanging="360"/>
        <w:textAlignment w:val="baseline"/>
        <w:rPr>
          <w:rFonts w:ascii="Arial" w:eastAsia="Times New Roman" w:hAnsi="Arial" w:cs="Arial"/>
          <w:i/>
          <w:iCs/>
          <w:sz w:val="22"/>
          <w:szCs w:val="22"/>
          <w:lang w:val="es-US"/>
        </w:rPr>
      </w:pPr>
      <w:r w:rsidRPr="00324A15">
        <w:rPr>
          <w:rFonts w:ascii="Arial" w:eastAsia="Times New Roman" w:hAnsi="Arial" w:cs="Arial"/>
          <w:i/>
          <w:iCs/>
          <w:sz w:val="22"/>
          <w:szCs w:val="22"/>
        </w:rPr>
        <w:tab/>
      </w:r>
      <w:r w:rsidRPr="00324A15">
        <w:rPr>
          <w:rFonts w:ascii="Arial" w:eastAsia="Times New Roman" w:hAnsi="Arial" w:cs="Arial"/>
          <w:i/>
          <w:iCs/>
          <w:sz w:val="22"/>
          <w:szCs w:val="22"/>
          <w:lang w:val="es-US"/>
        </w:rPr>
        <w:t xml:space="preserve">El tribunal </w:t>
      </w:r>
      <w:r w:rsidRPr="00324A15">
        <w:rPr>
          <w:rFonts w:ascii="Arial" w:eastAsia="Times New Roman" w:hAnsi="Arial" w:cs="Arial"/>
          <w:b/>
          <w:bCs/>
          <w:i/>
          <w:iCs/>
          <w:sz w:val="22"/>
          <w:szCs w:val="22"/>
          <w:lang w:val="es-US"/>
        </w:rPr>
        <w:t xml:space="preserve">debe </w:t>
      </w:r>
      <w:r w:rsidRPr="00324A15">
        <w:rPr>
          <w:rFonts w:ascii="Arial" w:eastAsia="Times New Roman" w:hAnsi="Arial" w:cs="Arial"/>
          <w:i/>
          <w:iCs/>
          <w:sz w:val="22"/>
          <w:szCs w:val="22"/>
          <w:lang w:val="es-US"/>
        </w:rPr>
        <w:t xml:space="preserve">ordenar la prohibición de todo contacto con el menor. </w:t>
      </w:r>
    </w:p>
    <w:p w14:paraId="29D7C0CD" w14:textId="6EFF34DD" w:rsidR="008E299B" w:rsidRPr="00324A15" w:rsidRDefault="0012224C" w:rsidP="00CA7AA6">
      <w:pPr>
        <w:tabs>
          <w:tab w:val="left" w:pos="9180"/>
        </w:tabs>
        <w:overflowPunct w:val="0"/>
        <w:autoSpaceDE w:val="0"/>
        <w:autoSpaceDN w:val="0"/>
        <w:adjustRightInd w:val="0"/>
        <w:spacing w:before="120" w:after="0"/>
        <w:ind w:left="1800" w:hanging="360"/>
        <w:textAlignment w:val="baseline"/>
        <w:rPr>
          <w:rFonts w:ascii="Arial" w:eastAsia="Times New Roman" w:hAnsi="Arial" w:cs="Arial"/>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t xml:space="preserve">This parent has </w:t>
      </w:r>
      <w:r w:rsidRPr="00324A15">
        <w:rPr>
          <w:rFonts w:ascii="Arial" w:eastAsia="Times New Roman" w:hAnsi="Arial" w:cs="Arial"/>
          <w:b/>
          <w:bCs/>
          <w:sz w:val="22"/>
          <w:szCs w:val="22"/>
        </w:rPr>
        <w:t>rebutted</w:t>
      </w:r>
      <w:r w:rsidRPr="00324A15">
        <w:rPr>
          <w:rFonts w:ascii="Arial" w:eastAsia="Times New Roman" w:hAnsi="Arial" w:cs="Arial"/>
          <w:sz w:val="22"/>
          <w:szCs w:val="22"/>
        </w:rPr>
        <w:t xml:space="preserve"> the presumption of no contact. An evaluator or the child’s therapist recommends that the child is ready for contact and will not be harmed by the contact. (</w:t>
      </w:r>
      <w:r w:rsidRPr="00324A15">
        <w:rPr>
          <w:rFonts w:ascii="Arial" w:eastAsia="Times New Roman" w:hAnsi="Arial" w:cs="Arial"/>
          <w:i/>
          <w:iCs/>
          <w:sz w:val="22"/>
          <w:szCs w:val="22"/>
        </w:rPr>
        <w:t>Provide</w:t>
      </w:r>
      <w:r w:rsidRPr="00324A15">
        <w:rPr>
          <w:rFonts w:ascii="Arial" w:eastAsia="Times New Roman" w:hAnsi="Arial" w:cs="Arial"/>
          <w:sz w:val="22"/>
          <w:szCs w:val="22"/>
        </w:rPr>
        <w:t xml:space="preserve"> </w:t>
      </w:r>
      <w:r w:rsidRPr="00324A15">
        <w:rPr>
          <w:rFonts w:ascii="Arial" w:eastAsia="Times New Roman" w:hAnsi="Arial" w:cs="Arial"/>
          <w:i/>
          <w:iCs/>
          <w:sz w:val="22"/>
          <w:szCs w:val="22"/>
        </w:rPr>
        <w:t>written findings per RCW 26.09.192(</w:t>
      </w:r>
      <w:r w:rsidR="00793111">
        <w:rPr>
          <w:rFonts w:ascii="Arial" w:eastAsia="Times New Roman" w:hAnsi="Arial" w:cs="Arial"/>
          <w:i/>
          <w:iCs/>
          <w:sz w:val="22"/>
          <w:szCs w:val="22"/>
        </w:rPr>
        <w:t>4</w:t>
      </w:r>
      <w:r w:rsidRPr="00324A15">
        <w:rPr>
          <w:rFonts w:ascii="Arial" w:eastAsia="Times New Roman" w:hAnsi="Arial" w:cs="Arial"/>
          <w:i/>
          <w:iCs/>
          <w:sz w:val="22"/>
          <w:szCs w:val="22"/>
        </w:rPr>
        <w:t>)</w:t>
      </w:r>
      <w:r w:rsidR="00793111">
        <w:rPr>
          <w:rFonts w:ascii="Arial" w:eastAsia="Times New Roman" w:hAnsi="Arial" w:cs="Arial"/>
          <w:i/>
          <w:iCs/>
          <w:sz w:val="22"/>
          <w:szCs w:val="22"/>
        </w:rPr>
        <w:t>(a)</w:t>
      </w:r>
      <w:r w:rsidRPr="00324A15">
        <w:rPr>
          <w:rFonts w:ascii="Arial" w:eastAsia="Times New Roman" w:hAnsi="Arial" w:cs="Arial"/>
          <w:i/>
          <w:iCs/>
          <w:sz w:val="22"/>
          <w:szCs w:val="22"/>
        </w:rPr>
        <w:t>.</w:t>
      </w:r>
      <w:r w:rsidRPr="00324A15">
        <w:rPr>
          <w:rFonts w:ascii="Arial" w:eastAsia="Times New Roman" w:hAnsi="Arial" w:cs="Arial"/>
          <w:sz w:val="22"/>
          <w:szCs w:val="22"/>
        </w:rPr>
        <w:t>)</w:t>
      </w:r>
    </w:p>
    <w:p w14:paraId="55511C5C" w14:textId="3635B8D7" w:rsidR="0012224C" w:rsidRPr="00324A15" w:rsidRDefault="009D3F30" w:rsidP="002E2771">
      <w:pPr>
        <w:tabs>
          <w:tab w:val="left" w:pos="9180"/>
        </w:tabs>
        <w:overflowPunct w:val="0"/>
        <w:autoSpaceDE w:val="0"/>
        <w:autoSpaceDN w:val="0"/>
        <w:adjustRightInd w:val="0"/>
        <w:spacing w:after="0"/>
        <w:ind w:left="1800" w:hanging="360"/>
        <w:textAlignment w:val="baseline"/>
        <w:rPr>
          <w:rFonts w:ascii="Arial" w:eastAsia="Times New Roman" w:hAnsi="Arial" w:cs="Arial"/>
          <w:i/>
          <w:iCs/>
          <w:sz w:val="22"/>
          <w:szCs w:val="22"/>
          <w:lang w:val="es-US"/>
        </w:rPr>
      </w:pPr>
      <w:r w:rsidRPr="00324A15">
        <w:rPr>
          <w:rFonts w:ascii="Arial" w:eastAsia="Times New Roman" w:hAnsi="Arial" w:cs="Arial"/>
          <w:i/>
          <w:iCs/>
          <w:sz w:val="22"/>
          <w:szCs w:val="22"/>
          <w:lang w:val="es-US"/>
        </w:rPr>
        <w:tab/>
        <w:t xml:space="preserve">El padre o la madre ha </w:t>
      </w:r>
      <w:r w:rsidRPr="00324A15">
        <w:rPr>
          <w:rFonts w:ascii="Arial" w:eastAsia="Times New Roman" w:hAnsi="Arial" w:cs="Arial"/>
          <w:b/>
          <w:bCs/>
          <w:i/>
          <w:iCs/>
          <w:sz w:val="22"/>
          <w:szCs w:val="22"/>
          <w:lang w:val="es-US"/>
        </w:rPr>
        <w:t>refutado</w:t>
      </w:r>
      <w:r w:rsidRPr="00324A15">
        <w:rPr>
          <w:rFonts w:ascii="Arial" w:eastAsia="Times New Roman" w:hAnsi="Arial" w:cs="Arial"/>
          <w:i/>
          <w:iCs/>
          <w:sz w:val="22"/>
          <w:szCs w:val="22"/>
          <w:lang w:val="es-US"/>
        </w:rPr>
        <w:t xml:space="preserve"> la presunción de prohibición de contacto. En evaluador o el terapeuta del menor considera que el menor está listo para el contacto y no sufrirá daños por el contacto. (Escriba las determinaciones por escrito, conforme a RCW 26.09.192(</w:t>
      </w:r>
      <w:r w:rsidR="00793111">
        <w:rPr>
          <w:rFonts w:ascii="Arial" w:eastAsia="Times New Roman" w:hAnsi="Arial" w:cs="Arial"/>
          <w:i/>
          <w:iCs/>
          <w:sz w:val="22"/>
          <w:szCs w:val="22"/>
          <w:lang w:val="es-US"/>
        </w:rPr>
        <w:t>4</w:t>
      </w:r>
      <w:r w:rsidRPr="00324A15">
        <w:rPr>
          <w:rFonts w:ascii="Arial" w:eastAsia="Times New Roman" w:hAnsi="Arial" w:cs="Arial"/>
          <w:i/>
          <w:iCs/>
          <w:sz w:val="22"/>
          <w:szCs w:val="22"/>
          <w:lang w:val="es-US"/>
        </w:rPr>
        <w:t>)</w:t>
      </w:r>
      <w:r w:rsidR="00793111">
        <w:rPr>
          <w:rFonts w:ascii="Arial" w:eastAsia="Times New Roman" w:hAnsi="Arial" w:cs="Arial"/>
          <w:i/>
          <w:iCs/>
          <w:sz w:val="22"/>
          <w:szCs w:val="22"/>
          <w:lang w:val="es-US"/>
        </w:rPr>
        <w:t>(a)</w:t>
      </w:r>
      <w:r w:rsidR="00AD0C90">
        <w:rPr>
          <w:rFonts w:ascii="Arial" w:eastAsia="Times New Roman" w:hAnsi="Arial" w:cs="Arial"/>
          <w:i/>
          <w:iCs/>
          <w:sz w:val="22"/>
          <w:szCs w:val="22"/>
          <w:lang w:val="es-US"/>
        </w:rPr>
        <w:t>.</w:t>
      </w:r>
      <w:r w:rsidRPr="00324A15">
        <w:rPr>
          <w:rFonts w:ascii="Arial" w:eastAsia="Times New Roman" w:hAnsi="Arial" w:cs="Arial"/>
          <w:i/>
          <w:iCs/>
          <w:sz w:val="22"/>
          <w:szCs w:val="22"/>
          <w:lang w:val="es-US"/>
        </w:rPr>
        <w:t>)</w:t>
      </w:r>
    </w:p>
    <w:p w14:paraId="57BA5789" w14:textId="77777777" w:rsidR="008E299B" w:rsidRPr="00324A15" w:rsidRDefault="0012224C" w:rsidP="00CA7AA6">
      <w:pPr>
        <w:tabs>
          <w:tab w:val="left" w:pos="9180"/>
        </w:tabs>
        <w:overflowPunct w:val="0"/>
        <w:autoSpaceDE w:val="0"/>
        <w:autoSpaceDN w:val="0"/>
        <w:adjustRightInd w:val="0"/>
        <w:spacing w:before="120" w:after="0"/>
        <w:ind w:left="540"/>
        <w:textAlignment w:val="baseline"/>
        <w:rPr>
          <w:rFonts w:ascii="Arial" w:eastAsia="Times New Roman" w:hAnsi="Arial" w:cs="Arial"/>
          <w:sz w:val="22"/>
          <w:szCs w:val="22"/>
          <w:u w:val="single"/>
          <w:lang w:val="es-US"/>
        </w:rPr>
      </w:pPr>
      <w:proofErr w:type="spellStart"/>
      <w:r w:rsidRPr="00324A15">
        <w:rPr>
          <w:rFonts w:ascii="Arial" w:eastAsia="Times New Roman" w:hAnsi="Arial" w:cs="Arial"/>
          <w:b/>
          <w:bCs/>
          <w:sz w:val="22"/>
          <w:szCs w:val="22"/>
          <w:lang w:val="es-US"/>
        </w:rPr>
        <w:t>Written</w:t>
      </w:r>
      <w:proofErr w:type="spellEnd"/>
      <w:r w:rsidRPr="00324A15">
        <w:rPr>
          <w:rFonts w:ascii="Arial" w:eastAsia="Times New Roman" w:hAnsi="Arial" w:cs="Arial"/>
          <w:b/>
          <w:bCs/>
          <w:sz w:val="22"/>
          <w:szCs w:val="22"/>
          <w:lang w:val="es-US"/>
        </w:rPr>
        <w:t xml:space="preserve"> </w:t>
      </w:r>
      <w:proofErr w:type="spellStart"/>
      <w:r w:rsidRPr="00324A15">
        <w:rPr>
          <w:rFonts w:ascii="Arial" w:eastAsia="Times New Roman" w:hAnsi="Arial" w:cs="Arial"/>
          <w:b/>
          <w:bCs/>
          <w:sz w:val="22"/>
          <w:szCs w:val="22"/>
          <w:lang w:val="es-US"/>
        </w:rPr>
        <w:t>findings</w:t>
      </w:r>
      <w:proofErr w:type="spellEnd"/>
      <w:r w:rsidRPr="00324A15">
        <w:rPr>
          <w:rFonts w:ascii="Arial" w:eastAsia="Times New Roman" w:hAnsi="Arial" w:cs="Arial"/>
          <w:b/>
          <w:bCs/>
          <w:sz w:val="22"/>
          <w:szCs w:val="22"/>
          <w:lang w:val="es-US"/>
        </w:rPr>
        <w:t xml:space="preserve">: </w:t>
      </w:r>
      <w:r w:rsidRPr="00324A15">
        <w:rPr>
          <w:rFonts w:ascii="Arial" w:eastAsia="Times New Roman" w:hAnsi="Arial" w:cs="Arial"/>
          <w:sz w:val="22"/>
          <w:szCs w:val="22"/>
          <w:u w:val="single"/>
          <w:lang w:val="es-US"/>
        </w:rPr>
        <w:tab/>
      </w:r>
    </w:p>
    <w:p w14:paraId="23B9DD59" w14:textId="44B93121" w:rsidR="0012224C" w:rsidRPr="00324A15" w:rsidRDefault="008E299B" w:rsidP="002E2771">
      <w:pPr>
        <w:tabs>
          <w:tab w:val="left" w:pos="9180"/>
        </w:tabs>
        <w:overflowPunct w:val="0"/>
        <w:autoSpaceDE w:val="0"/>
        <w:autoSpaceDN w:val="0"/>
        <w:adjustRightInd w:val="0"/>
        <w:spacing w:after="0"/>
        <w:ind w:left="540"/>
        <w:textAlignment w:val="baseline"/>
        <w:rPr>
          <w:rFonts w:ascii="Arial" w:eastAsia="Times New Roman" w:hAnsi="Arial" w:cs="Arial"/>
          <w:i/>
          <w:iCs/>
          <w:sz w:val="22"/>
          <w:szCs w:val="22"/>
          <w:u w:val="single"/>
        </w:rPr>
      </w:pPr>
      <w:r w:rsidRPr="00324A15">
        <w:rPr>
          <w:rFonts w:ascii="Arial" w:eastAsia="Times New Roman" w:hAnsi="Arial" w:cs="Arial"/>
          <w:b/>
          <w:bCs/>
          <w:i/>
          <w:iCs/>
          <w:sz w:val="22"/>
          <w:szCs w:val="22"/>
          <w:lang w:val="es-US"/>
        </w:rPr>
        <w:t>Determinaciones por escrito:</w:t>
      </w:r>
    </w:p>
    <w:p w14:paraId="2C6D76B3" w14:textId="1E658368" w:rsidR="0012224C" w:rsidRPr="00324A15" w:rsidRDefault="0012224C" w:rsidP="009D3F30">
      <w:pPr>
        <w:tabs>
          <w:tab w:val="left" w:pos="9180"/>
        </w:tabs>
        <w:overflowPunct w:val="0"/>
        <w:autoSpaceDE w:val="0"/>
        <w:autoSpaceDN w:val="0"/>
        <w:adjustRightInd w:val="0"/>
        <w:spacing w:before="120" w:after="0"/>
        <w:ind w:left="540"/>
        <w:textAlignment w:val="baseline"/>
        <w:rPr>
          <w:rFonts w:ascii="Arial" w:eastAsia="Times New Roman" w:hAnsi="Arial" w:cs="Arial"/>
          <w:sz w:val="22"/>
          <w:szCs w:val="22"/>
          <w:u w:val="single"/>
        </w:rPr>
      </w:pPr>
      <w:r w:rsidRPr="00324A15">
        <w:rPr>
          <w:rFonts w:ascii="Arial" w:eastAsia="Times New Roman" w:hAnsi="Arial" w:cs="Arial"/>
          <w:sz w:val="22"/>
          <w:szCs w:val="22"/>
          <w:u w:val="single"/>
        </w:rPr>
        <w:tab/>
      </w:r>
    </w:p>
    <w:p w14:paraId="7E6F82EC" w14:textId="75145ABA" w:rsidR="0012224C" w:rsidRPr="00324A15" w:rsidRDefault="0012224C" w:rsidP="009D3F30">
      <w:pPr>
        <w:tabs>
          <w:tab w:val="left" w:pos="9180"/>
        </w:tabs>
        <w:overflowPunct w:val="0"/>
        <w:autoSpaceDE w:val="0"/>
        <w:autoSpaceDN w:val="0"/>
        <w:adjustRightInd w:val="0"/>
        <w:spacing w:before="120" w:after="0"/>
        <w:ind w:left="540"/>
        <w:textAlignment w:val="baseline"/>
        <w:rPr>
          <w:rFonts w:ascii="Arial" w:eastAsia="Times New Roman" w:hAnsi="Arial" w:cs="Arial"/>
          <w:sz w:val="22"/>
          <w:szCs w:val="22"/>
          <w:u w:val="single"/>
        </w:rPr>
      </w:pPr>
      <w:r w:rsidRPr="00324A15">
        <w:rPr>
          <w:rFonts w:ascii="Arial" w:eastAsia="Times New Roman" w:hAnsi="Arial" w:cs="Arial"/>
          <w:sz w:val="22"/>
          <w:szCs w:val="22"/>
          <w:u w:val="single"/>
        </w:rPr>
        <w:tab/>
      </w:r>
    </w:p>
    <w:p w14:paraId="16FE8608" w14:textId="78AC67FE" w:rsidR="0012224C" w:rsidRPr="00324A15" w:rsidRDefault="0012224C" w:rsidP="009D3F30">
      <w:pPr>
        <w:tabs>
          <w:tab w:val="left" w:pos="9180"/>
        </w:tabs>
        <w:overflowPunct w:val="0"/>
        <w:autoSpaceDE w:val="0"/>
        <w:autoSpaceDN w:val="0"/>
        <w:adjustRightInd w:val="0"/>
        <w:spacing w:before="120" w:after="0"/>
        <w:ind w:left="540"/>
        <w:textAlignment w:val="baseline"/>
        <w:rPr>
          <w:rFonts w:ascii="Arial" w:eastAsia="Times New Roman" w:hAnsi="Arial" w:cs="Arial"/>
          <w:sz w:val="22"/>
          <w:szCs w:val="22"/>
          <w:u w:val="single"/>
        </w:rPr>
      </w:pPr>
      <w:r w:rsidRPr="00324A15">
        <w:rPr>
          <w:rFonts w:ascii="Arial" w:eastAsia="Times New Roman" w:hAnsi="Arial" w:cs="Arial"/>
          <w:sz w:val="22"/>
          <w:szCs w:val="22"/>
          <w:u w:val="single"/>
        </w:rPr>
        <w:tab/>
      </w:r>
    </w:p>
    <w:p w14:paraId="3D68A2C5" w14:textId="3238C8D6" w:rsidR="0012224C" w:rsidRPr="00324A15" w:rsidRDefault="0012224C" w:rsidP="009D3F30">
      <w:pPr>
        <w:tabs>
          <w:tab w:val="left" w:pos="9180"/>
        </w:tabs>
        <w:overflowPunct w:val="0"/>
        <w:autoSpaceDE w:val="0"/>
        <w:autoSpaceDN w:val="0"/>
        <w:adjustRightInd w:val="0"/>
        <w:spacing w:before="120" w:after="0"/>
        <w:ind w:left="540"/>
        <w:textAlignment w:val="baseline"/>
        <w:rPr>
          <w:rFonts w:ascii="Arial" w:eastAsia="Times New Roman" w:hAnsi="Arial" w:cs="Arial"/>
          <w:sz w:val="22"/>
          <w:szCs w:val="22"/>
          <w:u w:val="single"/>
        </w:rPr>
      </w:pPr>
      <w:r w:rsidRPr="00324A15">
        <w:rPr>
          <w:rFonts w:ascii="Arial" w:eastAsia="Times New Roman" w:hAnsi="Arial" w:cs="Arial"/>
          <w:sz w:val="22"/>
          <w:szCs w:val="22"/>
          <w:u w:val="single"/>
        </w:rPr>
        <w:tab/>
      </w:r>
    </w:p>
    <w:p w14:paraId="72392C71" w14:textId="3E71C0B9" w:rsidR="0012224C" w:rsidRPr="00324A15" w:rsidRDefault="0012224C" w:rsidP="009D3F30">
      <w:pPr>
        <w:tabs>
          <w:tab w:val="left" w:pos="9180"/>
        </w:tabs>
        <w:overflowPunct w:val="0"/>
        <w:autoSpaceDE w:val="0"/>
        <w:autoSpaceDN w:val="0"/>
        <w:adjustRightInd w:val="0"/>
        <w:spacing w:before="120" w:after="0"/>
        <w:ind w:left="540"/>
        <w:textAlignment w:val="baseline"/>
        <w:rPr>
          <w:rFonts w:ascii="Arial" w:eastAsia="Times New Roman" w:hAnsi="Arial" w:cs="Arial"/>
          <w:sz w:val="22"/>
          <w:szCs w:val="22"/>
          <w:u w:val="single"/>
        </w:rPr>
      </w:pPr>
      <w:r w:rsidRPr="00324A15">
        <w:rPr>
          <w:rFonts w:ascii="Arial" w:eastAsia="Times New Roman" w:hAnsi="Arial" w:cs="Arial"/>
          <w:sz w:val="22"/>
          <w:szCs w:val="22"/>
          <w:u w:val="single"/>
        </w:rPr>
        <w:tab/>
      </w:r>
    </w:p>
    <w:p w14:paraId="08A79739" w14:textId="2AB91F13" w:rsidR="008E299B" w:rsidRPr="00324A15" w:rsidRDefault="0012224C" w:rsidP="00CA7AA6">
      <w:pPr>
        <w:overflowPunct w:val="0"/>
        <w:autoSpaceDE w:val="0"/>
        <w:autoSpaceDN w:val="0"/>
        <w:adjustRightInd w:val="0"/>
        <w:spacing w:before="120" w:after="0"/>
        <w:ind w:left="360" w:hanging="360"/>
        <w:textAlignment w:val="baseline"/>
        <w:outlineLvl w:val="2"/>
        <w:rPr>
          <w:rFonts w:ascii="Arial" w:eastAsia="Times New Roman" w:hAnsi="Arial" w:cs="Arial"/>
          <w:bCs/>
          <w:sz w:val="22"/>
          <w:szCs w:val="22"/>
        </w:rPr>
      </w:pPr>
      <w:r w:rsidRPr="00324A15">
        <w:rPr>
          <w:rFonts w:ascii="Arial" w:eastAsia="Times New Roman" w:hAnsi="Arial" w:cs="Arial"/>
          <w:b/>
          <w:bCs/>
          <w:sz w:val="22"/>
          <w:szCs w:val="22"/>
        </w:rPr>
        <w:t>3.</w:t>
      </w:r>
      <w:r w:rsidRPr="00324A15">
        <w:rPr>
          <w:rFonts w:ascii="Arial" w:eastAsia="Times New Roman" w:hAnsi="Arial" w:cs="Arial"/>
          <w:b/>
          <w:bCs/>
          <w:sz w:val="22"/>
          <w:szCs w:val="22"/>
        </w:rPr>
        <w:tab/>
        <w:t xml:space="preserve">Parent lives with someone who has sexually abused a child </w:t>
      </w:r>
      <w:r w:rsidRPr="00324A15">
        <w:rPr>
          <w:rFonts w:ascii="Arial" w:eastAsia="Times New Roman" w:hAnsi="Arial" w:cs="Arial"/>
          <w:sz w:val="22"/>
          <w:szCs w:val="22"/>
        </w:rPr>
        <w:t>(RCW 26.09.192(</w:t>
      </w:r>
      <w:r w:rsidR="00793111">
        <w:rPr>
          <w:rFonts w:ascii="Arial" w:eastAsia="Times New Roman" w:hAnsi="Arial" w:cs="Arial"/>
          <w:sz w:val="22"/>
          <w:szCs w:val="22"/>
        </w:rPr>
        <w:t>3</w:t>
      </w:r>
      <w:r w:rsidRPr="00324A15">
        <w:rPr>
          <w:rFonts w:ascii="Arial" w:eastAsia="Times New Roman" w:hAnsi="Arial" w:cs="Arial"/>
          <w:sz w:val="22"/>
          <w:szCs w:val="22"/>
        </w:rPr>
        <w:t>))</w:t>
      </w:r>
    </w:p>
    <w:p w14:paraId="166AD2D4" w14:textId="2669660C" w:rsidR="0012224C" w:rsidRPr="00324A15" w:rsidRDefault="009D3F30" w:rsidP="002E2771">
      <w:pPr>
        <w:overflowPunct w:val="0"/>
        <w:autoSpaceDE w:val="0"/>
        <w:autoSpaceDN w:val="0"/>
        <w:adjustRightInd w:val="0"/>
        <w:spacing w:after="0"/>
        <w:ind w:left="360" w:hanging="360"/>
        <w:textAlignment w:val="baseline"/>
        <w:outlineLvl w:val="2"/>
        <w:rPr>
          <w:rFonts w:ascii="Arial" w:eastAsia="Times New Roman" w:hAnsi="Arial" w:cs="Arial"/>
          <w:b/>
          <w:i/>
          <w:iCs/>
          <w:sz w:val="22"/>
          <w:szCs w:val="22"/>
          <w:lang w:val="es-US"/>
        </w:rPr>
      </w:pPr>
      <w:r w:rsidRPr="00324A15">
        <w:rPr>
          <w:rFonts w:ascii="Arial" w:eastAsia="Times New Roman" w:hAnsi="Arial" w:cs="Arial"/>
          <w:b/>
          <w:bCs/>
          <w:i/>
          <w:iCs/>
          <w:sz w:val="22"/>
          <w:szCs w:val="22"/>
        </w:rPr>
        <w:tab/>
      </w:r>
      <w:r w:rsidRPr="00324A15">
        <w:rPr>
          <w:rFonts w:ascii="Arial" w:eastAsia="Times New Roman" w:hAnsi="Arial" w:cs="Arial"/>
          <w:b/>
          <w:bCs/>
          <w:i/>
          <w:iCs/>
          <w:sz w:val="22"/>
          <w:szCs w:val="22"/>
          <w:lang w:val="es-US"/>
        </w:rPr>
        <w:t xml:space="preserve">El padre o la madre vive con alguien que ha cometido abuso sexual en contra de un menor </w:t>
      </w:r>
      <w:r w:rsidRPr="00324A15">
        <w:rPr>
          <w:rFonts w:ascii="Arial" w:eastAsia="Times New Roman" w:hAnsi="Arial" w:cs="Arial"/>
          <w:i/>
          <w:iCs/>
          <w:sz w:val="22"/>
          <w:szCs w:val="22"/>
          <w:lang w:val="es-US"/>
        </w:rPr>
        <w:t>(RCW 26.09.192(</w:t>
      </w:r>
      <w:r w:rsidR="00793111">
        <w:rPr>
          <w:rFonts w:ascii="Arial" w:eastAsia="Times New Roman" w:hAnsi="Arial" w:cs="Arial"/>
          <w:i/>
          <w:iCs/>
          <w:sz w:val="22"/>
          <w:szCs w:val="22"/>
          <w:lang w:val="es-US"/>
        </w:rPr>
        <w:t>3</w:t>
      </w:r>
      <w:r w:rsidRPr="00324A15">
        <w:rPr>
          <w:rFonts w:ascii="Arial" w:eastAsia="Times New Roman" w:hAnsi="Arial" w:cs="Arial"/>
          <w:i/>
          <w:iCs/>
          <w:sz w:val="22"/>
          <w:szCs w:val="22"/>
          <w:lang w:val="es-US"/>
        </w:rPr>
        <w:t>))</w:t>
      </w:r>
    </w:p>
    <w:p w14:paraId="47DEF4AD" w14:textId="77777777" w:rsidR="008E299B" w:rsidRPr="00324A15" w:rsidRDefault="0012224C" w:rsidP="00CA7AA6">
      <w:pPr>
        <w:tabs>
          <w:tab w:val="left" w:pos="9180"/>
        </w:tabs>
        <w:overflowPunct w:val="0"/>
        <w:autoSpaceDE w:val="0"/>
        <w:autoSpaceDN w:val="0"/>
        <w:adjustRightInd w:val="0"/>
        <w:spacing w:before="120" w:after="0"/>
        <w:ind w:left="720" w:hanging="360"/>
        <w:textAlignment w:val="baseline"/>
        <w:rPr>
          <w:rFonts w:ascii="Arial" w:eastAsia="Times New Roman" w:hAnsi="Arial" w:cs="Arial"/>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t>Does not apply.</w:t>
      </w:r>
    </w:p>
    <w:p w14:paraId="1B26D886" w14:textId="4B145E29" w:rsidR="0012224C" w:rsidRPr="00324A15" w:rsidRDefault="009D3F30" w:rsidP="002E2771">
      <w:pPr>
        <w:tabs>
          <w:tab w:val="left" w:pos="9180"/>
        </w:tabs>
        <w:overflowPunct w:val="0"/>
        <w:autoSpaceDE w:val="0"/>
        <w:autoSpaceDN w:val="0"/>
        <w:adjustRightInd w:val="0"/>
        <w:spacing w:after="0"/>
        <w:ind w:left="720" w:hanging="360"/>
        <w:textAlignment w:val="baseline"/>
        <w:rPr>
          <w:rFonts w:ascii="Arial" w:eastAsia="Times New Roman" w:hAnsi="Arial" w:cs="Arial"/>
          <w:i/>
          <w:iCs/>
          <w:sz w:val="22"/>
          <w:szCs w:val="22"/>
        </w:rPr>
      </w:pPr>
      <w:r w:rsidRPr="00324A15">
        <w:rPr>
          <w:rFonts w:ascii="Arial" w:eastAsia="Times New Roman" w:hAnsi="Arial" w:cs="Arial"/>
          <w:i/>
          <w:iCs/>
          <w:sz w:val="22"/>
          <w:szCs w:val="22"/>
        </w:rPr>
        <w:tab/>
        <w:t xml:space="preserve">No se </w:t>
      </w:r>
      <w:proofErr w:type="spellStart"/>
      <w:r w:rsidRPr="00324A15">
        <w:rPr>
          <w:rFonts w:ascii="Arial" w:eastAsia="Times New Roman" w:hAnsi="Arial" w:cs="Arial"/>
          <w:i/>
          <w:iCs/>
          <w:sz w:val="22"/>
          <w:szCs w:val="22"/>
        </w:rPr>
        <w:t>aplica</w:t>
      </w:r>
      <w:proofErr w:type="spellEnd"/>
      <w:r w:rsidRPr="00324A15">
        <w:rPr>
          <w:rFonts w:ascii="Arial" w:eastAsia="Times New Roman" w:hAnsi="Arial" w:cs="Arial"/>
          <w:i/>
          <w:iCs/>
          <w:sz w:val="22"/>
          <w:szCs w:val="22"/>
        </w:rPr>
        <w:t>.</w:t>
      </w:r>
    </w:p>
    <w:p w14:paraId="12F1D6EC" w14:textId="77777777" w:rsidR="008E299B" w:rsidRPr="00324A15" w:rsidRDefault="0012224C" w:rsidP="00CA7AA6">
      <w:pPr>
        <w:tabs>
          <w:tab w:val="left" w:pos="8460"/>
        </w:tabs>
        <w:overflowPunct w:val="0"/>
        <w:autoSpaceDE w:val="0"/>
        <w:autoSpaceDN w:val="0"/>
        <w:adjustRightInd w:val="0"/>
        <w:spacing w:before="120" w:after="0"/>
        <w:ind w:left="720" w:hanging="360"/>
        <w:textAlignment w:val="baseline"/>
        <w:rPr>
          <w:rFonts w:ascii="Arial" w:eastAsia="Times New Roman" w:hAnsi="Arial" w:cs="Arial"/>
          <w:color w:val="000000"/>
          <w:sz w:val="22"/>
          <w:szCs w:val="22"/>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t>Another person (</w:t>
      </w:r>
      <w:r w:rsidRPr="00324A15">
        <w:rPr>
          <w:rFonts w:ascii="Arial" w:eastAsia="Times New Roman" w:hAnsi="Arial" w:cs="Arial"/>
          <w:i/>
          <w:iCs/>
          <w:color w:val="000000"/>
          <w:sz w:val="22"/>
          <w:szCs w:val="22"/>
        </w:rPr>
        <w:t>name</w:t>
      </w:r>
      <w:r w:rsidRPr="00324A15">
        <w:rPr>
          <w:rFonts w:ascii="Arial" w:eastAsia="Times New Roman" w:hAnsi="Arial" w:cs="Arial"/>
          <w:color w:val="000000"/>
          <w:sz w:val="22"/>
          <w:szCs w:val="22"/>
        </w:rPr>
        <w:t xml:space="preserve">): </w:t>
      </w:r>
      <w:r w:rsidRPr="00324A15">
        <w:rPr>
          <w:rFonts w:ascii="Arial" w:eastAsia="Times New Roman" w:hAnsi="Arial" w:cs="Arial"/>
          <w:color w:val="000000"/>
          <w:sz w:val="22"/>
          <w:szCs w:val="22"/>
          <w:u w:val="single"/>
        </w:rPr>
        <w:tab/>
      </w:r>
      <w:r w:rsidRPr="00324A15">
        <w:rPr>
          <w:rFonts w:ascii="Arial" w:eastAsia="Times New Roman" w:hAnsi="Arial" w:cs="Arial"/>
          <w:color w:val="000000"/>
          <w:sz w:val="22"/>
          <w:szCs w:val="22"/>
        </w:rPr>
        <w:t xml:space="preserve"> who lives in </w:t>
      </w:r>
      <w:r w:rsidRPr="00324A15">
        <w:rPr>
          <w:rFonts w:ascii="Arial" w:eastAsia="Times New Roman" w:hAnsi="Arial" w:cs="Arial"/>
          <w:sz w:val="22"/>
          <w:szCs w:val="22"/>
        </w:rPr>
        <w:t>(</w:t>
      </w:r>
      <w:r w:rsidRPr="00324A15">
        <w:rPr>
          <w:rFonts w:ascii="Arial" w:eastAsia="Times New Roman" w:hAnsi="Arial" w:cs="Arial"/>
          <w:i/>
          <w:iCs/>
          <w:sz w:val="22"/>
          <w:szCs w:val="22"/>
        </w:rPr>
        <w:t>parent’s name</w:t>
      </w:r>
      <w:r w:rsidRPr="00324A15">
        <w:rPr>
          <w:rFonts w:ascii="Arial" w:eastAsia="Times New Roman" w:hAnsi="Arial" w:cs="Arial"/>
          <w:sz w:val="22"/>
          <w:szCs w:val="22"/>
        </w:rPr>
        <w:t>)</w:t>
      </w:r>
      <w:proofErr w:type="gramStart"/>
      <w:r w:rsidRPr="00324A15">
        <w:rPr>
          <w:rFonts w:ascii="Arial" w:eastAsia="Times New Roman" w:hAnsi="Arial" w:cs="Arial"/>
          <w:sz w:val="22"/>
          <w:szCs w:val="22"/>
        </w:rPr>
        <w:t xml:space="preserve">: </w:t>
      </w:r>
      <w:r w:rsidRPr="00324A15">
        <w:rPr>
          <w:rFonts w:ascii="Arial" w:eastAsia="Times New Roman" w:hAnsi="Arial" w:cs="Arial"/>
          <w:i/>
          <w:iCs/>
          <w:sz w:val="22"/>
          <w:szCs w:val="22"/>
          <w:u w:val="single"/>
        </w:rPr>
        <w:tab/>
      </w:r>
      <w:r w:rsidRPr="00324A15">
        <w:rPr>
          <w:rFonts w:ascii="Arial" w:eastAsia="Times New Roman" w:hAnsi="Arial" w:cs="Arial"/>
          <w:sz w:val="22"/>
          <w:szCs w:val="22"/>
        </w:rPr>
        <w:t>’</w:t>
      </w:r>
      <w:proofErr w:type="gramEnd"/>
      <w:r w:rsidRPr="00324A15">
        <w:rPr>
          <w:rFonts w:ascii="Arial" w:eastAsia="Times New Roman" w:hAnsi="Arial" w:cs="Arial"/>
          <w:sz w:val="22"/>
          <w:szCs w:val="22"/>
        </w:rPr>
        <w:t xml:space="preserve">s home has sexually abused a child. </w:t>
      </w:r>
      <w:r w:rsidRPr="00324A15">
        <w:rPr>
          <w:rFonts w:ascii="Arial" w:eastAsia="Times New Roman" w:hAnsi="Arial" w:cs="Arial"/>
          <w:color w:val="000000"/>
          <w:sz w:val="22"/>
          <w:szCs w:val="22"/>
        </w:rPr>
        <w:t>(</w:t>
      </w:r>
      <w:r w:rsidRPr="00324A15">
        <w:rPr>
          <w:rFonts w:ascii="Arial" w:eastAsia="Times New Roman" w:hAnsi="Arial" w:cs="Arial"/>
          <w:i/>
          <w:iCs/>
          <w:color w:val="000000"/>
          <w:sz w:val="22"/>
          <w:szCs w:val="22"/>
        </w:rPr>
        <w:t>Check all that apply</w:t>
      </w:r>
      <w:r w:rsidRPr="00324A15">
        <w:rPr>
          <w:rFonts w:ascii="Arial" w:eastAsia="Times New Roman" w:hAnsi="Arial" w:cs="Arial"/>
          <w:color w:val="000000"/>
          <w:sz w:val="22"/>
          <w:szCs w:val="22"/>
        </w:rPr>
        <w:t>):</w:t>
      </w:r>
    </w:p>
    <w:p w14:paraId="3C4D476D" w14:textId="3F6907F2" w:rsidR="0012224C" w:rsidRPr="00324A15" w:rsidRDefault="009D3F30" w:rsidP="002E2771">
      <w:pPr>
        <w:tabs>
          <w:tab w:val="left" w:pos="8460"/>
        </w:tabs>
        <w:overflowPunct w:val="0"/>
        <w:autoSpaceDE w:val="0"/>
        <w:autoSpaceDN w:val="0"/>
        <w:adjustRightInd w:val="0"/>
        <w:spacing w:after="0"/>
        <w:ind w:left="720" w:hanging="360"/>
        <w:textAlignment w:val="baseline"/>
        <w:rPr>
          <w:rFonts w:ascii="Arial" w:eastAsia="Times New Roman" w:hAnsi="Arial" w:cs="Arial"/>
          <w:i/>
          <w:iCs/>
          <w:color w:val="000000"/>
          <w:sz w:val="22"/>
          <w:szCs w:val="22"/>
        </w:rPr>
      </w:pPr>
      <w:r w:rsidRPr="00324A15">
        <w:rPr>
          <w:rFonts w:ascii="Arial" w:eastAsia="Times New Roman" w:hAnsi="Arial" w:cs="Arial"/>
          <w:i/>
          <w:iCs/>
          <w:color w:val="000000"/>
          <w:sz w:val="22"/>
          <w:szCs w:val="22"/>
          <w:lang w:val="es-US"/>
        </w:rPr>
        <w:tab/>
        <w:t xml:space="preserve">Se ha determinado que otra persona (nombre): </w:t>
      </w:r>
      <w:r w:rsidRPr="00324A15">
        <w:rPr>
          <w:rFonts w:ascii="Arial" w:eastAsia="Times New Roman" w:hAnsi="Arial" w:cs="Arial"/>
          <w:color w:val="000000"/>
          <w:sz w:val="22"/>
          <w:szCs w:val="22"/>
          <w:lang w:val="es-US"/>
        </w:rPr>
        <w:tab/>
      </w:r>
      <w:r w:rsidRPr="00324A15">
        <w:rPr>
          <w:rFonts w:ascii="Arial" w:eastAsia="Times New Roman" w:hAnsi="Arial" w:cs="Arial"/>
          <w:i/>
          <w:iCs/>
          <w:color w:val="000000"/>
          <w:sz w:val="22"/>
          <w:szCs w:val="22"/>
          <w:lang w:val="es-US"/>
        </w:rPr>
        <w:t xml:space="preserve"> que vive en el domicilio de </w:t>
      </w:r>
      <w:r w:rsidRPr="00324A15">
        <w:rPr>
          <w:rFonts w:ascii="Arial" w:eastAsia="Times New Roman" w:hAnsi="Arial" w:cs="Arial"/>
          <w:i/>
          <w:iCs/>
          <w:sz w:val="22"/>
          <w:szCs w:val="22"/>
          <w:lang w:val="es-US"/>
        </w:rPr>
        <w:t xml:space="preserve">(nombre del padre o la madre): </w:t>
      </w:r>
      <w:r w:rsidRPr="00324A15">
        <w:rPr>
          <w:rFonts w:ascii="Arial" w:eastAsia="Times New Roman" w:hAnsi="Arial" w:cs="Arial"/>
          <w:sz w:val="22"/>
          <w:szCs w:val="22"/>
          <w:lang w:val="es-US"/>
        </w:rPr>
        <w:tab/>
      </w:r>
      <w:r w:rsidRPr="00324A15">
        <w:rPr>
          <w:rFonts w:ascii="Arial" w:eastAsia="Times New Roman" w:hAnsi="Arial" w:cs="Arial"/>
          <w:i/>
          <w:iCs/>
          <w:sz w:val="22"/>
          <w:szCs w:val="22"/>
          <w:lang w:val="es-US"/>
        </w:rPr>
        <w:t xml:space="preserve">ha cometido abuso sexual de un menor. </w:t>
      </w:r>
      <w:r w:rsidRPr="00324A15">
        <w:rPr>
          <w:rFonts w:ascii="Arial" w:eastAsia="Times New Roman" w:hAnsi="Arial" w:cs="Arial"/>
          <w:i/>
          <w:iCs/>
          <w:color w:val="000000"/>
          <w:sz w:val="22"/>
          <w:szCs w:val="22"/>
        </w:rPr>
        <w:t xml:space="preserve">(Marque </w:t>
      </w:r>
      <w:proofErr w:type="spellStart"/>
      <w:r w:rsidRPr="00324A15">
        <w:rPr>
          <w:rFonts w:ascii="Arial" w:eastAsia="Times New Roman" w:hAnsi="Arial" w:cs="Arial"/>
          <w:i/>
          <w:iCs/>
          <w:color w:val="000000"/>
          <w:sz w:val="22"/>
          <w:szCs w:val="22"/>
        </w:rPr>
        <w:t>todas</w:t>
      </w:r>
      <w:proofErr w:type="spellEnd"/>
      <w:r w:rsidRPr="00324A15">
        <w:rPr>
          <w:rFonts w:ascii="Arial" w:eastAsia="Times New Roman" w:hAnsi="Arial" w:cs="Arial"/>
          <w:i/>
          <w:iCs/>
          <w:color w:val="000000"/>
          <w:sz w:val="22"/>
          <w:szCs w:val="22"/>
        </w:rPr>
        <w:t xml:space="preserve"> las </w:t>
      </w:r>
      <w:proofErr w:type="spellStart"/>
      <w:r w:rsidRPr="00324A15">
        <w:rPr>
          <w:rFonts w:ascii="Arial" w:eastAsia="Times New Roman" w:hAnsi="Arial" w:cs="Arial"/>
          <w:i/>
          <w:iCs/>
          <w:color w:val="000000"/>
          <w:sz w:val="22"/>
          <w:szCs w:val="22"/>
        </w:rPr>
        <w:t>opciones</w:t>
      </w:r>
      <w:proofErr w:type="spellEnd"/>
      <w:r w:rsidRPr="00324A15">
        <w:rPr>
          <w:rFonts w:ascii="Arial" w:eastAsia="Times New Roman" w:hAnsi="Arial" w:cs="Arial"/>
          <w:i/>
          <w:iCs/>
          <w:color w:val="000000"/>
          <w:sz w:val="22"/>
          <w:szCs w:val="22"/>
        </w:rPr>
        <w:t xml:space="preserve"> que </w:t>
      </w:r>
      <w:proofErr w:type="spellStart"/>
      <w:r w:rsidRPr="00324A15">
        <w:rPr>
          <w:rFonts w:ascii="Arial" w:eastAsia="Times New Roman" w:hAnsi="Arial" w:cs="Arial"/>
          <w:i/>
          <w:iCs/>
          <w:color w:val="000000"/>
          <w:sz w:val="22"/>
          <w:szCs w:val="22"/>
        </w:rPr>
        <w:t>correspondan</w:t>
      </w:r>
      <w:proofErr w:type="spellEnd"/>
      <w:r w:rsidRPr="00324A15">
        <w:rPr>
          <w:rFonts w:ascii="Arial" w:eastAsia="Times New Roman" w:hAnsi="Arial" w:cs="Arial"/>
          <w:i/>
          <w:iCs/>
          <w:color w:val="000000"/>
          <w:sz w:val="22"/>
          <w:szCs w:val="22"/>
        </w:rPr>
        <w:t>):</w:t>
      </w:r>
    </w:p>
    <w:p w14:paraId="4984E7BF" w14:textId="77777777" w:rsidR="008E299B" w:rsidRPr="00324A15" w:rsidRDefault="0012224C" w:rsidP="00CA7AA6">
      <w:pPr>
        <w:overflowPunct w:val="0"/>
        <w:autoSpaceDE w:val="0"/>
        <w:autoSpaceDN w:val="0"/>
        <w:adjustRightInd w:val="0"/>
        <w:spacing w:before="120" w:after="0"/>
        <w:ind w:left="1080" w:hanging="360"/>
        <w:textAlignment w:val="baseline"/>
        <w:rPr>
          <w:rFonts w:ascii="Arial" w:eastAsia="Times New Roman" w:hAnsi="Arial" w:cs="Arial"/>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r>
      <w:r w:rsidRPr="00324A15">
        <w:rPr>
          <w:rFonts w:ascii="Arial" w:eastAsia="Times New Roman" w:hAnsi="Arial" w:cs="Arial"/>
          <w:b/>
          <w:bCs/>
          <w:sz w:val="22"/>
          <w:szCs w:val="22"/>
        </w:rPr>
        <w:t xml:space="preserve">Criminal conviction </w:t>
      </w:r>
      <w:r w:rsidRPr="00324A15">
        <w:rPr>
          <w:rFonts w:ascii="Arial" w:eastAsia="Times New Roman" w:hAnsi="Arial" w:cs="Arial"/>
          <w:sz w:val="22"/>
          <w:szCs w:val="22"/>
        </w:rPr>
        <w:t>–</w:t>
      </w:r>
      <w:r w:rsidRPr="00324A15">
        <w:rPr>
          <w:rFonts w:ascii="Arial" w:eastAsia="Times New Roman" w:hAnsi="Arial" w:cs="Arial"/>
          <w:b/>
          <w:bCs/>
          <w:sz w:val="22"/>
          <w:szCs w:val="22"/>
        </w:rPr>
        <w:t xml:space="preserve"> </w:t>
      </w:r>
      <w:r w:rsidRPr="00324A15">
        <w:rPr>
          <w:rFonts w:ascii="Arial" w:eastAsia="Times New Roman" w:hAnsi="Arial" w:cs="Arial"/>
          <w:sz w:val="22"/>
          <w:szCs w:val="22"/>
        </w:rPr>
        <w:t xml:space="preserve">This person has been convicted as an adult of a sex offense against a child </w:t>
      </w:r>
      <w:r w:rsidRPr="00324A15">
        <w:rPr>
          <w:rFonts w:ascii="Arial" w:eastAsia="Times New Roman" w:hAnsi="Arial" w:cs="Arial"/>
          <w:b/>
          <w:bCs/>
          <w:sz w:val="22"/>
          <w:szCs w:val="22"/>
        </w:rPr>
        <w:t>or</w:t>
      </w:r>
      <w:r w:rsidRPr="00324A15">
        <w:rPr>
          <w:rFonts w:ascii="Arial" w:eastAsia="Times New Roman" w:hAnsi="Arial" w:cs="Arial"/>
          <w:sz w:val="22"/>
          <w:szCs w:val="22"/>
        </w:rPr>
        <w:t xml:space="preserve"> as a juvenile adjudicated of a sex offense against a child at least eight years younger. (</w:t>
      </w:r>
      <w:r w:rsidRPr="00324A15">
        <w:rPr>
          <w:rFonts w:ascii="Arial" w:eastAsia="Times New Roman" w:hAnsi="Arial" w:cs="Arial"/>
          <w:i/>
          <w:iCs/>
          <w:sz w:val="22"/>
          <w:szCs w:val="22"/>
        </w:rPr>
        <w:t>Check one</w:t>
      </w:r>
      <w:r w:rsidRPr="00324A15">
        <w:rPr>
          <w:rFonts w:ascii="Arial" w:eastAsia="Times New Roman" w:hAnsi="Arial" w:cs="Arial"/>
          <w:sz w:val="22"/>
          <w:szCs w:val="22"/>
        </w:rPr>
        <w:t>.)</w:t>
      </w:r>
    </w:p>
    <w:p w14:paraId="7BB9E3A8" w14:textId="502EB51A" w:rsidR="0012224C" w:rsidRPr="00324A15" w:rsidRDefault="00F5134E" w:rsidP="002E2771">
      <w:pPr>
        <w:overflowPunct w:val="0"/>
        <w:autoSpaceDE w:val="0"/>
        <w:autoSpaceDN w:val="0"/>
        <w:adjustRightInd w:val="0"/>
        <w:spacing w:after="0"/>
        <w:ind w:left="1080" w:hanging="360"/>
        <w:textAlignment w:val="baseline"/>
        <w:rPr>
          <w:rFonts w:ascii="Arial" w:eastAsia="Times New Roman" w:hAnsi="Arial" w:cs="Arial"/>
          <w:i/>
          <w:iCs/>
          <w:sz w:val="22"/>
          <w:szCs w:val="22"/>
        </w:rPr>
      </w:pPr>
      <w:r w:rsidRPr="00324A15">
        <w:rPr>
          <w:rFonts w:ascii="Arial" w:eastAsia="Times New Roman" w:hAnsi="Arial" w:cs="Arial"/>
          <w:i/>
          <w:iCs/>
          <w:sz w:val="22"/>
          <w:szCs w:val="22"/>
          <w:lang w:val="es-US"/>
        </w:rPr>
        <w:tab/>
      </w:r>
      <w:r w:rsidRPr="00324A15">
        <w:rPr>
          <w:rFonts w:ascii="Arial" w:eastAsia="Times New Roman" w:hAnsi="Arial" w:cs="Arial"/>
          <w:b/>
          <w:bCs/>
          <w:i/>
          <w:iCs/>
          <w:sz w:val="22"/>
          <w:szCs w:val="22"/>
          <w:lang w:val="es-US"/>
        </w:rPr>
        <w:t xml:space="preserve">Condena penal </w:t>
      </w:r>
      <w:r w:rsidRPr="00324A15">
        <w:rPr>
          <w:rFonts w:ascii="Arial" w:eastAsia="Times New Roman" w:hAnsi="Arial" w:cs="Arial"/>
          <w:i/>
          <w:iCs/>
          <w:sz w:val="22"/>
          <w:szCs w:val="22"/>
          <w:lang w:val="es-US"/>
        </w:rPr>
        <w:t xml:space="preserve">– Esta persona ha sido condenada como adulto por un delito sexual en contra de un menor </w:t>
      </w:r>
      <w:r w:rsidRPr="00324A15">
        <w:rPr>
          <w:rFonts w:ascii="Arial" w:eastAsia="Times New Roman" w:hAnsi="Arial" w:cs="Arial"/>
          <w:b/>
          <w:bCs/>
          <w:i/>
          <w:iCs/>
          <w:sz w:val="22"/>
          <w:szCs w:val="22"/>
          <w:lang w:val="es-US"/>
        </w:rPr>
        <w:t>o</w:t>
      </w:r>
      <w:r w:rsidRPr="00324A15">
        <w:rPr>
          <w:rFonts w:ascii="Arial" w:eastAsia="Times New Roman" w:hAnsi="Arial" w:cs="Arial"/>
          <w:i/>
          <w:iCs/>
          <w:sz w:val="22"/>
          <w:szCs w:val="22"/>
          <w:lang w:val="es-US"/>
        </w:rPr>
        <w:t xml:space="preserve"> se le adjudicó como menor un delito sexual en contra de un menor que tenía por lo menos ocho años menos de edad. </w:t>
      </w:r>
      <w:r w:rsidRPr="00324A15">
        <w:rPr>
          <w:rFonts w:ascii="Arial" w:eastAsia="Times New Roman" w:hAnsi="Arial" w:cs="Arial"/>
          <w:i/>
          <w:iCs/>
          <w:sz w:val="22"/>
          <w:szCs w:val="22"/>
        </w:rPr>
        <w:t xml:space="preserve">(Marque </w:t>
      </w:r>
      <w:proofErr w:type="spellStart"/>
      <w:r w:rsidRPr="00324A15">
        <w:rPr>
          <w:rFonts w:ascii="Arial" w:eastAsia="Times New Roman" w:hAnsi="Arial" w:cs="Arial"/>
          <w:i/>
          <w:iCs/>
          <w:sz w:val="22"/>
          <w:szCs w:val="22"/>
        </w:rPr>
        <w:t>una</w:t>
      </w:r>
      <w:proofErr w:type="spellEnd"/>
      <w:r w:rsidRPr="00324A15">
        <w:rPr>
          <w:rFonts w:ascii="Arial" w:eastAsia="Times New Roman" w:hAnsi="Arial" w:cs="Arial"/>
          <w:i/>
          <w:iCs/>
          <w:sz w:val="22"/>
          <w:szCs w:val="22"/>
        </w:rPr>
        <w:t xml:space="preserve"> </w:t>
      </w:r>
      <w:proofErr w:type="spellStart"/>
      <w:r w:rsidRPr="00324A15">
        <w:rPr>
          <w:rFonts w:ascii="Arial" w:eastAsia="Times New Roman" w:hAnsi="Arial" w:cs="Arial"/>
          <w:i/>
          <w:iCs/>
          <w:sz w:val="22"/>
          <w:szCs w:val="22"/>
        </w:rPr>
        <w:t>opción</w:t>
      </w:r>
      <w:proofErr w:type="spellEnd"/>
      <w:r w:rsidRPr="00324A15">
        <w:rPr>
          <w:rFonts w:ascii="Arial" w:eastAsia="Times New Roman" w:hAnsi="Arial" w:cs="Arial"/>
          <w:i/>
          <w:iCs/>
          <w:sz w:val="22"/>
          <w:szCs w:val="22"/>
        </w:rPr>
        <w:t>).</w:t>
      </w:r>
      <w:r w:rsidRPr="00324A15">
        <w:rPr>
          <w:rFonts w:ascii="Arial" w:eastAsia="Times New Roman" w:hAnsi="Arial" w:cs="Arial"/>
          <w:i/>
          <w:iCs/>
          <w:color w:val="000000"/>
          <w:sz w:val="22"/>
          <w:szCs w:val="22"/>
        </w:rPr>
        <w:t xml:space="preserve"> </w:t>
      </w:r>
    </w:p>
    <w:p w14:paraId="52706F15" w14:textId="77777777" w:rsidR="008E299B" w:rsidRPr="00324A15" w:rsidRDefault="0012224C" w:rsidP="00CA7AA6">
      <w:pPr>
        <w:tabs>
          <w:tab w:val="left" w:pos="1440"/>
        </w:tabs>
        <w:overflowPunct w:val="0"/>
        <w:autoSpaceDE w:val="0"/>
        <w:autoSpaceDN w:val="0"/>
        <w:adjustRightInd w:val="0"/>
        <w:spacing w:before="120" w:after="0"/>
        <w:ind w:left="1440" w:hanging="360"/>
        <w:textAlignment w:val="baseline"/>
        <w:rPr>
          <w:rFonts w:ascii="Arial" w:eastAsia="Times New Roman" w:hAnsi="Arial" w:cs="Arial"/>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t xml:space="preserve">The court </w:t>
      </w:r>
      <w:r w:rsidRPr="00324A15">
        <w:rPr>
          <w:rFonts w:ascii="Arial" w:eastAsia="Times New Roman" w:hAnsi="Arial" w:cs="Arial"/>
          <w:b/>
          <w:bCs/>
          <w:sz w:val="22"/>
          <w:szCs w:val="22"/>
        </w:rPr>
        <w:t>must</w:t>
      </w:r>
      <w:r w:rsidRPr="00324A15">
        <w:rPr>
          <w:rFonts w:ascii="Arial" w:eastAsia="Times New Roman" w:hAnsi="Arial" w:cs="Arial"/>
          <w:sz w:val="22"/>
          <w:szCs w:val="22"/>
        </w:rPr>
        <w:t xml:space="preserve"> order no contact </w:t>
      </w:r>
      <w:r w:rsidRPr="00324A15">
        <w:rPr>
          <w:rFonts w:ascii="Arial" w:eastAsia="Times New Roman" w:hAnsi="Arial" w:cs="Arial"/>
          <w:b/>
          <w:bCs/>
          <w:sz w:val="22"/>
          <w:szCs w:val="22"/>
        </w:rPr>
        <w:t>except</w:t>
      </w:r>
      <w:r w:rsidRPr="00324A15">
        <w:rPr>
          <w:rFonts w:ascii="Arial" w:eastAsia="Times New Roman" w:hAnsi="Arial" w:cs="Arial"/>
          <w:sz w:val="22"/>
          <w:szCs w:val="22"/>
        </w:rPr>
        <w:t xml:space="preserve"> contact that occurs outside the offender’s presence.</w:t>
      </w:r>
    </w:p>
    <w:p w14:paraId="255F93AD" w14:textId="7D3FA7C6" w:rsidR="0012224C" w:rsidRPr="00324A15" w:rsidRDefault="00F5134E" w:rsidP="002E2771">
      <w:pPr>
        <w:tabs>
          <w:tab w:val="left" w:pos="1440"/>
        </w:tabs>
        <w:overflowPunct w:val="0"/>
        <w:autoSpaceDE w:val="0"/>
        <w:autoSpaceDN w:val="0"/>
        <w:adjustRightInd w:val="0"/>
        <w:spacing w:after="0"/>
        <w:ind w:left="1440" w:hanging="360"/>
        <w:textAlignment w:val="baseline"/>
        <w:rPr>
          <w:rFonts w:ascii="Arial" w:eastAsia="Times New Roman" w:hAnsi="Arial" w:cs="Arial"/>
          <w:i/>
          <w:iCs/>
          <w:sz w:val="22"/>
          <w:szCs w:val="22"/>
          <w:lang w:val="es-US"/>
        </w:rPr>
      </w:pPr>
      <w:r w:rsidRPr="00324A15">
        <w:rPr>
          <w:rFonts w:ascii="Arial" w:eastAsia="Times New Roman" w:hAnsi="Arial" w:cs="Arial"/>
          <w:i/>
          <w:iCs/>
          <w:sz w:val="22"/>
          <w:szCs w:val="22"/>
        </w:rPr>
        <w:tab/>
      </w:r>
      <w:r w:rsidRPr="00324A15">
        <w:rPr>
          <w:rFonts w:ascii="Arial" w:eastAsia="Times New Roman" w:hAnsi="Arial" w:cs="Arial"/>
          <w:i/>
          <w:iCs/>
          <w:sz w:val="22"/>
          <w:szCs w:val="22"/>
          <w:lang w:val="es-US"/>
        </w:rPr>
        <w:t xml:space="preserve">El tribunal </w:t>
      </w:r>
      <w:r w:rsidRPr="00324A15">
        <w:rPr>
          <w:rFonts w:ascii="Arial" w:eastAsia="Times New Roman" w:hAnsi="Arial" w:cs="Arial"/>
          <w:b/>
          <w:bCs/>
          <w:i/>
          <w:iCs/>
          <w:sz w:val="22"/>
          <w:szCs w:val="22"/>
          <w:lang w:val="es-US"/>
        </w:rPr>
        <w:t xml:space="preserve">debe </w:t>
      </w:r>
      <w:r w:rsidRPr="00324A15">
        <w:rPr>
          <w:rFonts w:ascii="Arial" w:eastAsia="Times New Roman" w:hAnsi="Arial" w:cs="Arial"/>
          <w:i/>
          <w:iCs/>
          <w:sz w:val="22"/>
          <w:szCs w:val="22"/>
          <w:lang w:val="es-US"/>
        </w:rPr>
        <w:t xml:space="preserve">ordenar la prohibición de todo contacto </w:t>
      </w:r>
      <w:r w:rsidRPr="00324A15">
        <w:rPr>
          <w:rFonts w:ascii="Arial" w:eastAsia="Times New Roman" w:hAnsi="Arial" w:cs="Arial"/>
          <w:b/>
          <w:bCs/>
          <w:i/>
          <w:iCs/>
          <w:sz w:val="22"/>
          <w:szCs w:val="22"/>
          <w:lang w:val="es-US"/>
        </w:rPr>
        <w:t>excepto</w:t>
      </w:r>
      <w:r w:rsidRPr="00324A15">
        <w:rPr>
          <w:rFonts w:ascii="Arial" w:eastAsia="Times New Roman" w:hAnsi="Arial" w:cs="Arial"/>
          <w:i/>
          <w:iCs/>
          <w:sz w:val="22"/>
          <w:szCs w:val="22"/>
          <w:lang w:val="es-US"/>
        </w:rPr>
        <w:t xml:space="preserve"> el contacto que ocurra sin presencia del delincuente. </w:t>
      </w:r>
    </w:p>
    <w:p w14:paraId="1961C743" w14:textId="1FE823D3" w:rsidR="008E299B" w:rsidRPr="00324A15" w:rsidRDefault="0012224C" w:rsidP="00CA7AA6">
      <w:pPr>
        <w:tabs>
          <w:tab w:val="left" w:pos="9180"/>
        </w:tabs>
        <w:overflowPunct w:val="0"/>
        <w:autoSpaceDE w:val="0"/>
        <w:autoSpaceDN w:val="0"/>
        <w:adjustRightInd w:val="0"/>
        <w:spacing w:before="120" w:after="0"/>
        <w:ind w:left="1440" w:hanging="360"/>
        <w:textAlignment w:val="baseline"/>
        <w:rPr>
          <w:rFonts w:ascii="Arial" w:eastAsia="Times New Roman" w:hAnsi="Arial" w:cs="Arial"/>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t xml:space="preserve">This parent has </w:t>
      </w:r>
      <w:r w:rsidRPr="00324A15">
        <w:rPr>
          <w:rFonts w:ascii="Arial" w:eastAsia="Times New Roman" w:hAnsi="Arial" w:cs="Arial"/>
          <w:b/>
          <w:bCs/>
          <w:sz w:val="22"/>
          <w:szCs w:val="22"/>
        </w:rPr>
        <w:t>rebutted</w:t>
      </w:r>
      <w:r w:rsidRPr="00324A15">
        <w:rPr>
          <w:rFonts w:ascii="Arial" w:eastAsia="Times New Roman" w:hAnsi="Arial" w:cs="Arial"/>
          <w:sz w:val="22"/>
          <w:szCs w:val="22"/>
        </w:rPr>
        <w:t xml:space="preserve"> the presumption of no contact in the offender’s presence. The court </w:t>
      </w:r>
      <w:proofErr w:type="gramStart"/>
      <w:r w:rsidRPr="00324A15">
        <w:rPr>
          <w:rFonts w:ascii="Arial" w:eastAsia="Times New Roman" w:hAnsi="Arial" w:cs="Arial"/>
          <w:sz w:val="22"/>
          <w:szCs w:val="22"/>
        </w:rPr>
        <w:t>finds</w:t>
      </w:r>
      <w:proofErr w:type="gramEnd"/>
      <w:r w:rsidRPr="00324A15">
        <w:rPr>
          <w:rFonts w:ascii="Arial" w:eastAsia="Times New Roman" w:hAnsi="Arial" w:cs="Arial"/>
          <w:sz w:val="22"/>
          <w:szCs w:val="22"/>
        </w:rPr>
        <w:t xml:space="preserve"> based on </w:t>
      </w:r>
      <w:r w:rsidRPr="00324A15">
        <w:rPr>
          <w:rFonts w:ascii="Arial" w:eastAsia="Times New Roman" w:hAnsi="Arial" w:cs="Arial"/>
          <w:b/>
          <w:bCs/>
          <w:sz w:val="22"/>
          <w:szCs w:val="22"/>
        </w:rPr>
        <w:t>clear and convincing evidence</w:t>
      </w:r>
      <w:r w:rsidRPr="00324A15">
        <w:rPr>
          <w:rFonts w:ascii="Arial" w:eastAsia="Times New Roman" w:hAnsi="Arial" w:cs="Arial"/>
          <w:sz w:val="22"/>
          <w:szCs w:val="22"/>
        </w:rPr>
        <w:t>: (</w:t>
      </w:r>
      <w:r w:rsidRPr="00324A15">
        <w:rPr>
          <w:rFonts w:ascii="Arial" w:eastAsia="Times New Roman" w:hAnsi="Arial" w:cs="Arial"/>
          <w:i/>
          <w:iCs/>
          <w:sz w:val="22"/>
          <w:szCs w:val="22"/>
        </w:rPr>
        <w:t>Check all that apply. Provide written findings below per RCW 26.09.192(</w:t>
      </w:r>
      <w:r w:rsidR="00793111">
        <w:rPr>
          <w:rFonts w:ascii="Arial" w:eastAsia="Times New Roman" w:hAnsi="Arial" w:cs="Arial"/>
          <w:i/>
          <w:iCs/>
          <w:sz w:val="22"/>
          <w:szCs w:val="22"/>
        </w:rPr>
        <w:t>4</w:t>
      </w:r>
      <w:r w:rsidRPr="00324A15">
        <w:rPr>
          <w:rFonts w:ascii="Arial" w:eastAsia="Times New Roman" w:hAnsi="Arial" w:cs="Arial"/>
          <w:i/>
          <w:iCs/>
          <w:sz w:val="22"/>
          <w:szCs w:val="22"/>
        </w:rPr>
        <w:t>)</w:t>
      </w:r>
      <w:r w:rsidR="00793111">
        <w:rPr>
          <w:rFonts w:ascii="Arial" w:eastAsia="Times New Roman" w:hAnsi="Arial" w:cs="Arial"/>
          <w:i/>
          <w:iCs/>
          <w:sz w:val="22"/>
          <w:szCs w:val="22"/>
        </w:rPr>
        <w:t>(b)</w:t>
      </w:r>
      <w:r w:rsidRPr="00324A15">
        <w:rPr>
          <w:rFonts w:ascii="Arial" w:eastAsia="Times New Roman" w:hAnsi="Arial" w:cs="Arial"/>
          <w:i/>
          <w:iCs/>
          <w:sz w:val="22"/>
          <w:szCs w:val="22"/>
        </w:rPr>
        <w:t>.</w:t>
      </w:r>
      <w:r w:rsidRPr="00324A15">
        <w:rPr>
          <w:rFonts w:ascii="Arial" w:eastAsia="Times New Roman" w:hAnsi="Arial" w:cs="Arial"/>
          <w:sz w:val="22"/>
          <w:szCs w:val="22"/>
        </w:rPr>
        <w:t>)</w:t>
      </w:r>
    </w:p>
    <w:p w14:paraId="5EB12033" w14:textId="60967022" w:rsidR="0012224C" w:rsidRPr="00324A15" w:rsidRDefault="00F5134E" w:rsidP="002E2771">
      <w:pPr>
        <w:tabs>
          <w:tab w:val="left" w:pos="9180"/>
        </w:tabs>
        <w:overflowPunct w:val="0"/>
        <w:autoSpaceDE w:val="0"/>
        <w:autoSpaceDN w:val="0"/>
        <w:adjustRightInd w:val="0"/>
        <w:spacing w:after="0"/>
        <w:ind w:left="1440" w:hanging="360"/>
        <w:textAlignment w:val="baseline"/>
        <w:rPr>
          <w:rFonts w:ascii="Arial" w:eastAsia="Times New Roman" w:hAnsi="Arial" w:cs="Arial"/>
          <w:i/>
          <w:iCs/>
          <w:sz w:val="22"/>
          <w:szCs w:val="22"/>
          <w:lang w:val="es-US"/>
        </w:rPr>
      </w:pPr>
      <w:r w:rsidRPr="00324A15">
        <w:rPr>
          <w:rFonts w:ascii="Arial" w:eastAsia="Times New Roman" w:hAnsi="Arial" w:cs="Arial"/>
          <w:i/>
          <w:iCs/>
          <w:sz w:val="22"/>
          <w:szCs w:val="22"/>
          <w:lang w:val="es-US"/>
        </w:rPr>
        <w:tab/>
        <w:t xml:space="preserve">El padre o la madre ha </w:t>
      </w:r>
      <w:r w:rsidRPr="00324A15">
        <w:rPr>
          <w:rFonts w:ascii="Arial" w:eastAsia="Times New Roman" w:hAnsi="Arial" w:cs="Arial"/>
          <w:b/>
          <w:bCs/>
          <w:i/>
          <w:iCs/>
          <w:sz w:val="22"/>
          <w:szCs w:val="22"/>
          <w:lang w:val="es-US"/>
        </w:rPr>
        <w:t>refutado</w:t>
      </w:r>
      <w:r w:rsidRPr="00324A15">
        <w:rPr>
          <w:rFonts w:ascii="Arial" w:eastAsia="Times New Roman" w:hAnsi="Arial" w:cs="Arial"/>
          <w:i/>
          <w:iCs/>
          <w:sz w:val="22"/>
          <w:szCs w:val="22"/>
          <w:lang w:val="es-US"/>
        </w:rPr>
        <w:t xml:space="preserve"> la presunción de prohibición de contacto en presencia del delincuente. El tribunal determina, con base en </w:t>
      </w:r>
      <w:r w:rsidRPr="00324A15">
        <w:rPr>
          <w:rFonts w:ascii="Arial" w:eastAsia="Times New Roman" w:hAnsi="Arial" w:cs="Arial"/>
          <w:b/>
          <w:bCs/>
          <w:i/>
          <w:iCs/>
          <w:sz w:val="22"/>
          <w:szCs w:val="22"/>
          <w:lang w:val="es-US"/>
        </w:rPr>
        <w:t xml:space="preserve">evidencias claras </w:t>
      </w:r>
      <w:r w:rsidRPr="00324A15">
        <w:rPr>
          <w:rFonts w:ascii="Arial" w:eastAsia="Times New Roman" w:hAnsi="Arial" w:cs="Arial"/>
          <w:b/>
          <w:bCs/>
          <w:i/>
          <w:iCs/>
          <w:sz w:val="22"/>
          <w:szCs w:val="22"/>
          <w:lang w:val="es-US"/>
        </w:rPr>
        <w:lastRenderedPageBreak/>
        <w:t>y convincentes:</w:t>
      </w:r>
      <w:r w:rsidRPr="00324A15">
        <w:rPr>
          <w:rFonts w:ascii="Arial" w:eastAsia="Times New Roman" w:hAnsi="Arial" w:cs="Arial"/>
          <w:i/>
          <w:iCs/>
          <w:sz w:val="22"/>
          <w:szCs w:val="22"/>
          <w:lang w:val="es-US"/>
        </w:rPr>
        <w:t xml:space="preserve"> (Marque todas las opciones que correspondan. Escriba a continuación las determinaciones por escrito, conforme a RCW 26.09.192(</w:t>
      </w:r>
      <w:r w:rsidR="00793111">
        <w:rPr>
          <w:rFonts w:ascii="Arial" w:eastAsia="Times New Roman" w:hAnsi="Arial" w:cs="Arial"/>
          <w:i/>
          <w:iCs/>
          <w:sz w:val="22"/>
          <w:szCs w:val="22"/>
          <w:lang w:val="es-US"/>
        </w:rPr>
        <w:t>4</w:t>
      </w:r>
      <w:r w:rsidRPr="00324A15">
        <w:rPr>
          <w:rFonts w:ascii="Arial" w:eastAsia="Times New Roman" w:hAnsi="Arial" w:cs="Arial"/>
          <w:i/>
          <w:iCs/>
          <w:sz w:val="22"/>
          <w:szCs w:val="22"/>
          <w:lang w:val="es-US"/>
        </w:rPr>
        <w:t>)</w:t>
      </w:r>
      <w:r w:rsidR="00793111">
        <w:rPr>
          <w:rFonts w:ascii="Arial" w:eastAsia="Times New Roman" w:hAnsi="Arial" w:cs="Arial"/>
          <w:i/>
          <w:iCs/>
          <w:sz w:val="22"/>
          <w:szCs w:val="22"/>
          <w:lang w:val="es-US"/>
        </w:rPr>
        <w:t>(b)</w:t>
      </w:r>
      <w:r w:rsidR="00860926">
        <w:rPr>
          <w:rFonts w:ascii="Arial" w:eastAsia="Times New Roman" w:hAnsi="Arial" w:cs="Arial"/>
          <w:i/>
          <w:iCs/>
          <w:sz w:val="22"/>
          <w:szCs w:val="22"/>
          <w:lang w:val="es-US"/>
        </w:rPr>
        <w:t>.</w:t>
      </w:r>
      <w:r w:rsidRPr="00324A15">
        <w:rPr>
          <w:rFonts w:ascii="Arial" w:eastAsia="Times New Roman" w:hAnsi="Arial" w:cs="Arial"/>
          <w:i/>
          <w:iCs/>
          <w:sz w:val="22"/>
          <w:szCs w:val="22"/>
          <w:lang w:val="es-US"/>
        </w:rPr>
        <w:t xml:space="preserve">) </w:t>
      </w:r>
    </w:p>
    <w:p w14:paraId="3C401278" w14:textId="77777777" w:rsidR="008E299B" w:rsidRPr="00324A15" w:rsidRDefault="0012224C" w:rsidP="00CA7AA6">
      <w:pPr>
        <w:tabs>
          <w:tab w:val="left" w:pos="9180"/>
        </w:tabs>
        <w:overflowPunct w:val="0"/>
        <w:autoSpaceDE w:val="0"/>
        <w:autoSpaceDN w:val="0"/>
        <w:adjustRightInd w:val="0"/>
        <w:spacing w:before="120" w:after="0"/>
        <w:ind w:left="1800" w:hanging="360"/>
        <w:textAlignment w:val="baseline"/>
        <w:rPr>
          <w:rFonts w:ascii="Arial" w:eastAsia="Times New Roman" w:hAnsi="Arial" w:cs="Arial"/>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t>(</w:t>
      </w:r>
      <w:r w:rsidRPr="00324A15">
        <w:rPr>
          <w:rFonts w:ascii="Arial" w:eastAsia="Times New Roman" w:hAnsi="Arial" w:cs="Arial"/>
          <w:i/>
          <w:iCs/>
          <w:sz w:val="22"/>
          <w:szCs w:val="22"/>
        </w:rPr>
        <w:t>Children’s names</w:t>
      </w:r>
      <w:r w:rsidRPr="00324A15">
        <w:rPr>
          <w:rFonts w:ascii="Arial" w:eastAsia="Times New Roman" w:hAnsi="Arial" w:cs="Arial"/>
          <w:sz w:val="22"/>
          <w:szCs w:val="22"/>
        </w:rPr>
        <w:t xml:space="preserve">): </w:t>
      </w:r>
      <w:r w:rsidRPr="00324A15">
        <w:rPr>
          <w:rFonts w:ascii="Arial" w:eastAsia="Times New Roman" w:hAnsi="Arial" w:cs="Arial"/>
          <w:sz w:val="22"/>
          <w:szCs w:val="22"/>
          <w:u w:val="single"/>
        </w:rPr>
        <w:tab/>
      </w:r>
      <w:r w:rsidRPr="00324A15">
        <w:rPr>
          <w:rFonts w:ascii="Arial" w:eastAsia="Times New Roman" w:hAnsi="Arial" w:cs="Arial"/>
          <w:sz w:val="22"/>
          <w:szCs w:val="22"/>
        </w:rPr>
        <w:t xml:space="preserve"> were </w:t>
      </w:r>
      <w:r w:rsidRPr="00324A15">
        <w:rPr>
          <w:rFonts w:ascii="Arial" w:eastAsia="Times New Roman" w:hAnsi="Arial" w:cs="Arial"/>
          <w:b/>
          <w:bCs/>
          <w:sz w:val="22"/>
          <w:szCs w:val="22"/>
        </w:rPr>
        <w:t>not</w:t>
      </w:r>
      <w:r w:rsidRPr="00324A15">
        <w:rPr>
          <w:rFonts w:ascii="Arial" w:eastAsia="Times New Roman" w:hAnsi="Arial" w:cs="Arial"/>
          <w:sz w:val="22"/>
          <w:szCs w:val="22"/>
        </w:rPr>
        <w:t xml:space="preserve"> the victim/s of the sex offense committed by this person </w:t>
      </w:r>
      <w:r w:rsidRPr="00324A15">
        <w:rPr>
          <w:rFonts w:ascii="Arial" w:eastAsia="Times New Roman" w:hAnsi="Arial" w:cs="Arial"/>
          <w:b/>
          <w:bCs/>
          <w:sz w:val="22"/>
          <w:szCs w:val="22"/>
        </w:rPr>
        <w:t>and</w:t>
      </w:r>
      <w:r w:rsidRPr="00324A15">
        <w:rPr>
          <w:rFonts w:ascii="Arial" w:eastAsia="Times New Roman" w:hAnsi="Arial" w:cs="Arial"/>
          <w:sz w:val="22"/>
          <w:szCs w:val="22"/>
        </w:rPr>
        <w:t xml:space="preserve"> both these are true:</w:t>
      </w:r>
    </w:p>
    <w:p w14:paraId="4C2D21E3" w14:textId="35B9B8E2" w:rsidR="0012224C" w:rsidRPr="00324A15" w:rsidRDefault="004B4739" w:rsidP="002E2771">
      <w:pPr>
        <w:tabs>
          <w:tab w:val="left" w:pos="9180"/>
        </w:tabs>
        <w:overflowPunct w:val="0"/>
        <w:autoSpaceDE w:val="0"/>
        <w:autoSpaceDN w:val="0"/>
        <w:adjustRightInd w:val="0"/>
        <w:spacing w:after="0"/>
        <w:ind w:left="1800" w:hanging="360"/>
        <w:textAlignment w:val="baseline"/>
        <w:rPr>
          <w:rFonts w:ascii="Arial" w:eastAsia="Times New Roman" w:hAnsi="Arial" w:cs="Arial"/>
          <w:i/>
          <w:iCs/>
          <w:sz w:val="22"/>
          <w:szCs w:val="22"/>
          <w:lang w:val="es-US"/>
        </w:rPr>
      </w:pPr>
      <w:r w:rsidRPr="00324A15">
        <w:rPr>
          <w:rFonts w:ascii="Arial" w:eastAsia="Times New Roman" w:hAnsi="Arial" w:cs="Arial"/>
          <w:i/>
          <w:iCs/>
          <w:sz w:val="22"/>
          <w:szCs w:val="22"/>
        </w:rPr>
        <w:tab/>
      </w:r>
      <w:r w:rsidRPr="00324A15">
        <w:rPr>
          <w:rFonts w:ascii="Arial" w:eastAsia="Times New Roman" w:hAnsi="Arial" w:cs="Arial"/>
          <w:i/>
          <w:iCs/>
          <w:sz w:val="22"/>
          <w:szCs w:val="22"/>
          <w:lang w:val="es-US"/>
        </w:rPr>
        <w:t xml:space="preserve">(Nombres de los menores): </w:t>
      </w:r>
      <w:r w:rsidRPr="00324A15">
        <w:rPr>
          <w:rFonts w:ascii="Arial" w:eastAsia="Times New Roman" w:hAnsi="Arial" w:cs="Arial"/>
          <w:sz w:val="22"/>
          <w:szCs w:val="22"/>
          <w:lang w:val="es-US"/>
        </w:rPr>
        <w:tab/>
      </w:r>
      <w:r w:rsidRPr="00324A15">
        <w:rPr>
          <w:rFonts w:ascii="Arial" w:eastAsia="Times New Roman" w:hAnsi="Arial" w:cs="Arial"/>
          <w:i/>
          <w:iCs/>
          <w:sz w:val="22"/>
          <w:szCs w:val="22"/>
          <w:lang w:val="es-US"/>
        </w:rPr>
        <w:t xml:space="preserve"> </w:t>
      </w:r>
      <w:r w:rsidRPr="00324A15">
        <w:rPr>
          <w:rFonts w:ascii="Arial" w:eastAsia="Times New Roman" w:hAnsi="Arial" w:cs="Arial"/>
          <w:b/>
          <w:bCs/>
          <w:i/>
          <w:iCs/>
          <w:sz w:val="22"/>
          <w:szCs w:val="22"/>
          <w:lang w:val="es-US"/>
        </w:rPr>
        <w:t xml:space="preserve">no </w:t>
      </w:r>
      <w:r w:rsidRPr="00324A15">
        <w:rPr>
          <w:rFonts w:ascii="Arial" w:eastAsia="Times New Roman" w:hAnsi="Arial" w:cs="Arial"/>
          <w:i/>
          <w:iCs/>
          <w:sz w:val="22"/>
          <w:szCs w:val="22"/>
          <w:lang w:val="es-US"/>
        </w:rPr>
        <w:t xml:space="preserve">fueron las víctimas del delito sexual cometido por esta persona </w:t>
      </w:r>
      <w:r w:rsidRPr="00324A15">
        <w:rPr>
          <w:rFonts w:ascii="Arial" w:eastAsia="Times New Roman" w:hAnsi="Arial" w:cs="Arial"/>
          <w:b/>
          <w:bCs/>
          <w:i/>
          <w:iCs/>
          <w:sz w:val="22"/>
          <w:szCs w:val="22"/>
          <w:lang w:val="es-US"/>
        </w:rPr>
        <w:t>y</w:t>
      </w:r>
      <w:r w:rsidRPr="00324A15">
        <w:rPr>
          <w:rFonts w:ascii="Arial" w:eastAsia="Times New Roman" w:hAnsi="Arial" w:cs="Arial"/>
          <w:i/>
          <w:iCs/>
          <w:sz w:val="22"/>
          <w:szCs w:val="22"/>
          <w:lang w:val="es-US"/>
        </w:rPr>
        <w:t xml:space="preserve"> las dos siguientes condiciones son verdaderas: </w:t>
      </w:r>
    </w:p>
    <w:p w14:paraId="40E4E370" w14:textId="77777777" w:rsidR="008E299B" w:rsidRPr="00324A15" w:rsidRDefault="0012224C" w:rsidP="00CA7AA6">
      <w:pPr>
        <w:numPr>
          <w:ilvl w:val="0"/>
          <w:numId w:val="35"/>
        </w:numPr>
        <w:tabs>
          <w:tab w:val="left" w:pos="9180"/>
        </w:tabs>
        <w:overflowPunct w:val="0"/>
        <w:autoSpaceDE w:val="0"/>
        <w:autoSpaceDN w:val="0"/>
        <w:adjustRightInd w:val="0"/>
        <w:spacing w:before="120" w:after="0" w:line="278" w:lineRule="auto"/>
        <w:ind w:left="2160"/>
        <w:contextualSpacing/>
        <w:textAlignment w:val="baseline"/>
        <w:rPr>
          <w:rFonts w:ascii="Arial" w:eastAsia="Aptos" w:hAnsi="Arial" w:cs="Arial"/>
          <w:kern w:val="2"/>
          <w:sz w:val="22"/>
          <w:szCs w:val="22"/>
          <w14:ligatures w14:val="standardContextual"/>
        </w:rPr>
      </w:pPr>
      <w:r w:rsidRPr="00324A15">
        <w:rPr>
          <w:rFonts w:ascii="Arial" w:eastAsia="Aptos" w:hAnsi="Arial" w:cs="Arial"/>
          <w:kern w:val="2"/>
          <w:sz w:val="22"/>
          <w:szCs w:val="22"/>
          <w14:ligatures w14:val="standardContextual"/>
        </w:rPr>
        <w:t xml:space="preserve">Contact between the child and the parent who lives with this person is appropriate and that parent </w:t>
      </w:r>
      <w:proofErr w:type="gramStart"/>
      <w:r w:rsidRPr="00324A15">
        <w:rPr>
          <w:rFonts w:ascii="Arial" w:eastAsia="Aptos" w:hAnsi="Arial" w:cs="Arial"/>
          <w:kern w:val="2"/>
          <w:sz w:val="22"/>
          <w:szCs w:val="22"/>
          <w14:ligatures w14:val="standardContextual"/>
        </w:rPr>
        <w:t>is able to</w:t>
      </w:r>
      <w:proofErr w:type="gramEnd"/>
      <w:r w:rsidRPr="00324A15">
        <w:rPr>
          <w:rFonts w:ascii="Arial" w:eastAsia="Aptos" w:hAnsi="Arial" w:cs="Arial"/>
          <w:kern w:val="2"/>
          <w:sz w:val="22"/>
          <w:szCs w:val="22"/>
          <w14:ligatures w14:val="standardContextual"/>
        </w:rPr>
        <w:t xml:space="preserve"> protect the child in the presence of this person.</w:t>
      </w:r>
    </w:p>
    <w:p w14:paraId="7A79E7BD" w14:textId="26B9E7AA" w:rsidR="0012224C" w:rsidRPr="00324A15" w:rsidRDefault="008E299B" w:rsidP="004B4739">
      <w:pPr>
        <w:tabs>
          <w:tab w:val="left" w:pos="9180"/>
        </w:tabs>
        <w:overflowPunct w:val="0"/>
        <w:autoSpaceDE w:val="0"/>
        <w:autoSpaceDN w:val="0"/>
        <w:adjustRightInd w:val="0"/>
        <w:spacing w:after="160" w:line="278" w:lineRule="auto"/>
        <w:ind w:left="2160"/>
        <w:contextualSpacing/>
        <w:textAlignment w:val="baseline"/>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lang w:val="es-US"/>
          <w14:ligatures w14:val="standardContextual"/>
        </w:rPr>
        <w:t xml:space="preserve">El contacto entre el menor y el padre o la madre que vive con esta persona es apropiado y ese padre o madre es capaz de proteger al menor en presencia de esta persona. </w:t>
      </w:r>
    </w:p>
    <w:p w14:paraId="2FFDC3F1" w14:textId="77777777" w:rsidR="008E299B" w:rsidRPr="00324A15" w:rsidRDefault="0012224C" w:rsidP="00CA7AA6">
      <w:pPr>
        <w:numPr>
          <w:ilvl w:val="0"/>
          <w:numId w:val="35"/>
        </w:numPr>
        <w:tabs>
          <w:tab w:val="left" w:pos="9180"/>
        </w:tabs>
        <w:overflowPunct w:val="0"/>
        <w:autoSpaceDE w:val="0"/>
        <w:autoSpaceDN w:val="0"/>
        <w:adjustRightInd w:val="0"/>
        <w:spacing w:before="120" w:after="0" w:line="278" w:lineRule="auto"/>
        <w:ind w:left="2160"/>
        <w:contextualSpacing/>
        <w:textAlignment w:val="baseline"/>
        <w:rPr>
          <w:rFonts w:ascii="Arial" w:eastAsia="Aptos" w:hAnsi="Arial" w:cs="Arial"/>
          <w:kern w:val="2"/>
          <w:sz w:val="22"/>
          <w:szCs w:val="22"/>
          <w14:ligatures w14:val="standardContextual"/>
        </w:rPr>
      </w:pPr>
      <w:r w:rsidRPr="00324A15">
        <w:rPr>
          <w:rFonts w:ascii="Arial" w:eastAsia="Aptos" w:hAnsi="Arial" w:cs="Arial"/>
          <w:kern w:val="2"/>
          <w:sz w:val="22"/>
          <w:szCs w:val="22"/>
          <w14:ligatures w14:val="standardContextual"/>
        </w:rPr>
        <w:t>This person has provided documentation that they have successfully completed treatment for sex offenders or are engaged in and making progress in such treatment, if any was ordered by a court.</w:t>
      </w:r>
    </w:p>
    <w:p w14:paraId="31BC3B8A" w14:textId="4101AF53" w:rsidR="0012224C" w:rsidRPr="00324A15" w:rsidRDefault="008E299B" w:rsidP="004B4739">
      <w:pPr>
        <w:tabs>
          <w:tab w:val="left" w:pos="9180"/>
        </w:tabs>
        <w:overflowPunct w:val="0"/>
        <w:autoSpaceDE w:val="0"/>
        <w:autoSpaceDN w:val="0"/>
        <w:adjustRightInd w:val="0"/>
        <w:spacing w:after="160" w:line="278" w:lineRule="auto"/>
        <w:ind w:left="2160"/>
        <w:contextualSpacing/>
        <w:textAlignment w:val="baseline"/>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lang w:val="es-US"/>
          <w14:ligatures w14:val="standardContextual"/>
        </w:rPr>
        <w:t>Esta persona ha entregado documentos que prueban que concluyó con éxito el tratamiento para delincuentes sexuales o que está participando y progresando en dicho tratamiento, si fue ordenado por el tribunal.</w:t>
      </w:r>
    </w:p>
    <w:p w14:paraId="2BFF35CD" w14:textId="77777777" w:rsidR="008E299B" w:rsidRPr="00324A15" w:rsidRDefault="0012224C" w:rsidP="00CA7AA6">
      <w:pPr>
        <w:tabs>
          <w:tab w:val="left" w:pos="9180"/>
        </w:tabs>
        <w:overflowPunct w:val="0"/>
        <w:autoSpaceDE w:val="0"/>
        <w:autoSpaceDN w:val="0"/>
        <w:adjustRightInd w:val="0"/>
        <w:spacing w:before="120" w:after="0"/>
        <w:ind w:left="1800" w:hanging="360"/>
        <w:textAlignment w:val="baseline"/>
        <w:rPr>
          <w:rFonts w:ascii="Arial" w:eastAsia="Times New Roman" w:hAnsi="Arial" w:cs="Arial"/>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t>(</w:t>
      </w:r>
      <w:r w:rsidRPr="00324A15">
        <w:rPr>
          <w:rFonts w:ascii="Arial" w:eastAsia="Times New Roman" w:hAnsi="Arial" w:cs="Arial"/>
          <w:i/>
          <w:iCs/>
          <w:sz w:val="22"/>
          <w:szCs w:val="22"/>
        </w:rPr>
        <w:t>Children’s names</w:t>
      </w:r>
      <w:r w:rsidRPr="00324A15">
        <w:rPr>
          <w:rFonts w:ascii="Arial" w:eastAsia="Times New Roman" w:hAnsi="Arial" w:cs="Arial"/>
          <w:sz w:val="22"/>
          <w:szCs w:val="22"/>
        </w:rPr>
        <w:t xml:space="preserve">): </w:t>
      </w:r>
      <w:r w:rsidRPr="00324A15">
        <w:rPr>
          <w:rFonts w:ascii="Arial" w:eastAsia="Times New Roman" w:hAnsi="Arial" w:cs="Arial"/>
          <w:sz w:val="22"/>
          <w:szCs w:val="22"/>
          <w:u w:val="single"/>
        </w:rPr>
        <w:tab/>
      </w:r>
      <w:r w:rsidRPr="00324A15">
        <w:rPr>
          <w:rFonts w:ascii="Arial" w:eastAsia="Times New Roman" w:hAnsi="Arial" w:cs="Arial"/>
          <w:sz w:val="22"/>
          <w:szCs w:val="22"/>
        </w:rPr>
        <w:t xml:space="preserve"> </w:t>
      </w:r>
      <w:r w:rsidRPr="00324A15">
        <w:rPr>
          <w:rFonts w:ascii="Arial" w:eastAsia="Times New Roman" w:hAnsi="Arial" w:cs="Arial"/>
          <w:b/>
          <w:bCs/>
          <w:sz w:val="22"/>
          <w:szCs w:val="22"/>
        </w:rPr>
        <w:t>were</w:t>
      </w:r>
      <w:r w:rsidRPr="00324A15">
        <w:rPr>
          <w:rFonts w:ascii="Arial" w:eastAsia="Times New Roman" w:hAnsi="Arial" w:cs="Arial"/>
          <w:sz w:val="22"/>
          <w:szCs w:val="22"/>
        </w:rPr>
        <w:t xml:space="preserve"> the victim/s of the sex offense committed by this person and </w:t>
      </w:r>
      <w:r w:rsidRPr="00324A15">
        <w:rPr>
          <w:rFonts w:ascii="Arial" w:eastAsia="Times New Roman" w:hAnsi="Arial" w:cs="Arial"/>
          <w:b/>
          <w:bCs/>
          <w:sz w:val="22"/>
          <w:szCs w:val="22"/>
        </w:rPr>
        <w:t>all</w:t>
      </w:r>
      <w:r w:rsidRPr="00324A15">
        <w:rPr>
          <w:rFonts w:ascii="Arial" w:eastAsia="Times New Roman" w:hAnsi="Arial" w:cs="Arial"/>
          <w:sz w:val="22"/>
          <w:szCs w:val="22"/>
        </w:rPr>
        <w:t xml:space="preserve"> these are true:</w:t>
      </w:r>
    </w:p>
    <w:p w14:paraId="1D44FCF8" w14:textId="68A8B94A" w:rsidR="0012224C" w:rsidRPr="00324A15" w:rsidRDefault="004B4739" w:rsidP="002E2771">
      <w:pPr>
        <w:tabs>
          <w:tab w:val="left" w:pos="9180"/>
        </w:tabs>
        <w:overflowPunct w:val="0"/>
        <w:autoSpaceDE w:val="0"/>
        <w:autoSpaceDN w:val="0"/>
        <w:adjustRightInd w:val="0"/>
        <w:spacing w:after="0"/>
        <w:ind w:left="1800" w:hanging="360"/>
        <w:textAlignment w:val="baseline"/>
        <w:rPr>
          <w:rFonts w:ascii="Arial" w:eastAsia="Times New Roman" w:hAnsi="Arial" w:cs="Arial"/>
          <w:i/>
          <w:iCs/>
          <w:sz w:val="22"/>
          <w:szCs w:val="22"/>
          <w:lang w:val="es-US"/>
        </w:rPr>
      </w:pPr>
      <w:r w:rsidRPr="00324A15">
        <w:rPr>
          <w:rFonts w:ascii="Arial" w:eastAsia="Times New Roman" w:hAnsi="Arial" w:cs="Arial"/>
          <w:i/>
          <w:iCs/>
          <w:sz w:val="22"/>
          <w:szCs w:val="22"/>
        </w:rPr>
        <w:tab/>
      </w:r>
      <w:r w:rsidRPr="00324A15">
        <w:rPr>
          <w:rFonts w:ascii="Arial" w:eastAsia="Times New Roman" w:hAnsi="Arial" w:cs="Arial"/>
          <w:i/>
          <w:iCs/>
          <w:sz w:val="22"/>
          <w:szCs w:val="22"/>
          <w:lang w:val="es-US"/>
        </w:rPr>
        <w:t xml:space="preserve">(Nombres de los menores): </w:t>
      </w:r>
      <w:r w:rsidRPr="00324A15">
        <w:rPr>
          <w:rFonts w:ascii="Arial" w:eastAsia="Times New Roman" w:hAnsi="Arial" w:cs="Arial"/>
          <w:sz w:val="22"/>
          <w:szCs w:val="22"/>
          <w:lang w:val="es-US"/>
        </w:rPr>
        <w:tab/>
      </w:r>
      <w:r w:rsidRPr="00324A15">
        <w:rPr>
          <w:rFonts w:ascii="Arial" w:eastAsia="Times New Roman" w:hAnsi="Arial" w:cs="Arial"/>
          <w:i/>
          <w:iCs/>
          <w:sz w:val="22"/>
          <w:szCs w:val="22"/>
          <w:lang w:val="es-US"/>
        </w:rPr>
        <w:t xml:space="preserve"> </w:t>
      </w:r>
      <w:r w:rsidRPr="00324A15">
        <w:rPr>
          <w:rFonts w:ascii="Arial" w:eastAsia="Times New Roman" w:hAnsi="Arial" w:cs="Arial"/>
          <w:b/>
          <w:bCs/>
          <w:i/>
          <w:iCs/>
          <w:sz w:val="22"/>
          <w:szCs w:val="22"/>
          <w:lang w:val="es-US"/>
        </w:rPr>
        <w:t xml:space="preserve">fueron </w:t>
      </w:r>
      <w:r w:rsidRPr="00324A15">
        <w:rPr>
          <w:rFonts w:ascii="Arial" w:eastAsia="Times New Roman" w:hAnsi="Arial" w:cs="Arial"/>
          <w:i/>
          <w:iCs/>
          <w:sz w:val="22"/>
          <w:szCs w:val="22"/>
          <w:lang w:val="es-US"/>
        </w:rPr>
        <w:t xml:space="preserve">las víctimas del delito sexual cometido por esta persona y </w:t>
      </w:r>
      <w:r w:rsidRPr="00324A15">
        <w:rPr>
          <w:rFonts w:ascii="Arial" w:eastAsia="Times New Roman" w:hAnsi="Arial" w:cs="Arial"/>
          <w:b/>
          <w:bCs/>
          <w:i/>
          <w:iCs/>
          <w:sz w:val="22"/>
          <w:szCs w:val="22"/>
          <w:lang w:val="es-US"/>
        </w:rPr>
        <w:t xml:space="preserve">todas </w:t>
      </w:r>
      <w:r w:rsidRPr="00324A15">
        <w:rPr>
          <w:rFonts w:ascii="Arial" w:eastAsia="Times New Roman" w:hAnsi="Arial" w:cs="Arial"/>
          <w:i/>
          <w:iCs/>
          <w:sz w:val="22"/>
          <w:szCs w:val="22"/>
          <w:lang w:val="es-US"/>
        </w:rPr>
        <w:t xml:space="preserve">las siguientes condiciones son verdaderas: </w:t>
      </w:r>
    </w:p>
    <w:p w14:paraId="197374E9" w14:textId="77777777" w:rsidR="008E299B" w:rsidRPr="00324A15" w:rsidRDefault="0012224C" w:rsidP="00CA7AA6">
      <w:pPr>
        <w:numPr>
          <w:ilvl w:val="0"/>
          <w:numId w:val="35"/>
        </w:numPr>
        <w:tabs>
          <w:tab w:val="left" w:pos="9180"/>
        </w:tabs>
        <w:overflowPunct w:val="0"/>
        <w:autoSpaceDE w:val="0"/>
        <w:autoSpaceDN w:val="0"/>
        <w:adjustRightInd w:val="0"/>
        <w:spacing w:before="120" w:after="0" w:line="278" w:lineRule="auto"/>
        <w:ind w:left="2160"/>
        <w:contextualSpacing/>
        <w:textAlignment w:val="baseline"/>
        <w:rPr>
          <w:rFonts w:ascii="Arial" w:eastAsia="Aptos" w:hAnsi="Arial" w:cs="Arial"/>
          <w:kern w:val="2"/>
          <w:sz w:val="22"/>
          <w:szCs w:val="22"/>
          <w14:ligatures w14:val="standardContextual"/>
        </w:rPr>
      </w:pPr>
      <w:r w:rsidRPr="00324A15">
        <w:rPr>
          <w:rFonts w:ascii="Arial" w:eastAsia="Aptos" w:hAnsi="Arial" w:cs="Arial"/>
          <w:kern w:val="2"/>
          <w:sz w:val="22"/>
          <w:szCs w:val="22"/>
          <w14:ligatures w14:val="standardContextual"/>
        </w:rPr>
        <w:t>Contact between the child and the parent in the presence of this person is appropriate and poses minimal risk to the child.</w:t>
      </w:r>
    </w:p>
    <w:p w14:paraId="7AA975C8" w14:textId="55717F03" w:rsidR="0012224C" w:rsidRPr="00324A15" w:rsidRDefault="008E299B" w:rsidP="004B4739">
      <w:pPr>
        <w:tabs>
          <w:tab w:val="left" w:pos="9180"/>
        </w:tabs>
        <w:overflowPunct w:val="0"/>
        <w:autoSpaceDE w:val="0"/>
        <w:autoSpaceDN w:val="0"/>
        <w:adjustRightInd w:val="0"/>
        <w:spacing w:after="160" w:line="278" w:lineRule="auto"/>
        <w:ind w:left="2160"/>
        <w:contextualSpacing/>
        <w:textAlignment w:val="baseline"/>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lang w:val="es-US"/>
          <w14:ligatures w14:val="standardContextual"/>
        </w:rPr>
        <w:t xml:space="preserve">El contacto entre el menor y el padre o la madre en presencia de esta persona es apropiado y representa un riesgo mínimo para el menor. </w:t>
      </w:r>
    </w:p>
    <w:p w14:paraId="65C9FF96" w14:textId="77777777" w:rsidR="008E299B" w:rsidRPr="00324A15" w:rsidRDefault="0012224C" w:rsidP="00CA7AA6">
      <w:pPr>
        <w:numPr>
          <w:ilvl w:val="0"/>
          <w:numId w:val="35"/>
        </w:numPr>
        <w:tabs>
          <w:tab w:val="left" w:pos="9180"/>
        </w:tabs>
        <w:overflowPunct w:val="0"/>
        <w:autoSpaceDE w:val="0"/>
        <w:autoSpaceDN w:val="0"/>
        <w:adjustRightInd w:val="0"/>
        <w:spacing w:before="120" w:after="0" w:line="278" w:lineRule="auto"/>
        <w:ind w:left="2160"/>
        <w:contextualSpacing/>
        <w:textAlignment w:val="baseline"/>
        <w:rPr>
          <w:rFonts w:ascii="Arial" w:eastAsia="Aptos" w:hAnsi="Arial" w:cs="Arial"/>
          <w:kern w:val="2"/>
          <w:sz w:val="22"/>
          <w:szCs w:val="22"/>
          <w14:ligatures w14:val="standardContextual"/>
        </w:rPr>
      </w:pPr>
      <w:r w:rsidRPr="00324A15">
        <w:rPr>
          <w:rFonts w:ascii="Arial" w:eastAsia="Aptos" w:hAnsi="Arial" w:cs="Arial"/>
          <w:kern w:val="2"/>
          <w:sz w:val="22"/>
          <w:szCs w:val="22"/>
          <w14:ligatures w14:val="standardContextual"/>
        </w:rPr>
        <w:t>If the child is in or has been in therapy for victims of sexual abuse, the child’s counselor believes such contact between the child and the parent in the presence of this person is in the child’s best interest.</w:t>
      </w:r>
    </w:p>
    <w:p w14:paraId="521862A1" w14:textId="0728BCAE" w:rsidR="0012224C" w:rsidRPr="00324A15" w:rsidRDefault="008E299B" w:rsidP="004B4739">
      <w:pPr>
        <w:tabs>
          <w:tab w:val="left" w:pos="9180"/>
        </w:tabs>
        <w:overflowPunct w:val="0"/>
        <w:autoSpaceDE w:val="0"/>
        <w:autoSpaceDN w:val="0"/>
        <w:adjustRightInd w:val="0"/>
        <w:spacing w:after="160" w:line="278" w:lineRule="auto"/>
        <w:ind w:left="2160"/>
        <w:contextualSpacing/>
        <w:textAlignment w:val="baseline"/>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lang w:val="es-US"/>
          <w14:ligatures w14:val="standardContextual"/>
        </w:rPr>
        <w:t xml:space="preserve">Si el menor está o estuvo en terapia para víctimas de abuso sexual, el asesor psicológico del menor considera que dicho contacto entre el menor y el padre o la madre en presencia de esta persona es lo que más conviene a los intereses del menor. </w:t>
      </w:r>
    </w:p>
    <w:p w14:paraId="0D835B23" w14:textId="77777777" w:rsidR="008E299B" w:rsidRPr="00324A15" w:rsidRDefault="0012224C" w:rsidP="00CA7AA6">
      <w:pPr>
        <w:numPr>
          <w:ilvl w:val="0"/>
          <w:numId w:val="35"/>
        </w:numPr>
        <w:tabs>
          <w:tab w:val="left" w:pos="9180"/>
        </w:tabs>
        <w:overflowPunct w:val="0"/>
        <w:autoSpaceDE w:val="0"/>
        <w:autoSpaceDN w:val="0"/>
        <w:adjustRightInd w:val="0"/>
        <w:spacing w:before="120" w:after="0" w:line="278" w:lineRule="auto"/>
        <w:ind w:left="2160"/>
        <w:contextualSpacing/>
        <w:textAlignment w:val="baseline"/>
        <w:rPr>
          <w:rFonts w:ascii="Arial" w:eastAsia="Aptos" w:hAnsi="Arial" w:cs="Arial"/>
          <w:kern w:val="2"/>
          <w:sz w:val="22"/>
          <w:szCs w:val="22"/>
          <w14:ligatures w14:val="standardContextual"/>
        </w:rPr>
      </w:pPr>
      <w:r w:rsidRPr="00324A15">
        <w:rPr>
          <w:rFonts w:ascii="Arial" w:eastAsia="Aptos" w:hAnsi="Arial" w:cs="Arial"/>
          <w:kern w:val="2"/>
          <w:sz w:val="22"/>
          <w:szCs w:val="22"/>
          <w14:ligatures w14:val="standardContextual"/>
        </w:rPr>
        <w:t>This person has provided documentation that they have successfully completed treatment for sex offenders or are engaged in and making progress in such treatment, if any was ordered by a court.</w:t>
      </w:r>
    </w:p>
    <w:p w14:paraId="0C8CA6C3" w14:textId="1757B525" w:rsidR="0012224C" w:rsidRPr="00324A15" w:rsidRDefault="008E299B" w:rsidP="004B4739">
      <w:pPr>
        <w:tabs>
          <w:tab w:val="left" w:pos="9180"/>
        </w:tabs>
        <w:overflowPunct w:val="0"/>
        <w:autoSpaceDE w:val="0"/>
        <w:autoSpaceDN w:val="0"/>
        <w:adjustRightInd w:val="0"/>
        <w:spacing w:after="160" w:line="278" w:lineRule="auto"/>
        <w:ind w:left="2160"/>
        <w:contextualSpacing/>
        <w:textAlignment w:val="baseline"/>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lang w:val="es-US"/>
          <w14:ligatures w14:val="standardContextual"/>
        </w:rPr>
        <w:t>Esta persona ha entregado documentos que prueban que concluyó con éxito el tratamiento para delincuentes sexuales o que está participando y progresando en dicho tratamiento, si fue ordenado por el tribunal.</w:t>
      </w:r>
    </w:p>
    <w:p w14:paraId="381F3272" w14:textId="77777777" w:rsidR="008E299B" w:rsidRPr="00324A15" w:rsidRDefault="0012224C" w:rsidP="00CA7AA6">
      <w:pPr>
        <w:overflowPunct w:val="0"/>
        <w:autoSpaceDE w:val="0"/>
        <w:autoSpaceDN w:val="0"/>
        <w:adjustRightInd w:val="0"/>
        <w:spacing w:before="120" w:after="0"/>
        <w:ind w:left="1080" w:hanging="360"/>
        <w:textAlignment w:val="baseline"/>
        <w:rPr>
          <w:rFonts w:ascii="Arial" w:eastAsia="Times New Roman" w:hAnsi="Arial" w:cs="Arial"/>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r>
      <w:r w:rsidRPr="00324A15">
        <w:rPr>
          <w:rFonts w:ascii="Arial" w:eastAsia="Times New Roman" w:hAnsi="Arial" w:cs="Arial"/>
          <w:b/>
          <w:bCs/>
          <w:sz w:val="22"/>
          <w:szCs w:val="22"/>
        </w:rPr>
        <w:t xml:space="preserve">Civil finding </w:t>
      </w:r>
      <w:r w:rsidRPr="00324A15">
        <w:rPr>
          <w:rFonts w:ascii="Arial" w:eastAsia="Times New Roman" w:hAnsi="Arial" w:cs="Arial"/>
          <w:sz w:val="22"/>
          <w:szCs w:val="22"/>
        </w:rPr>
        <w:t>–</w:t>
      </w:r>
      <w:r w:rsidRPr="00324A15">
        <w:rPr>
          <w:rFonts w:ascii="Arial" w:eastAsia="Times New Roman" w:hAnsi="Arial" w:cs="Arial"/>
          <w:b/>
          <w:bCs/>
          <w:sz w:val="22"/>
          <w:szCs w:val="22"/>
        </w:rPr>
        <w:t xml:space="preserve"> </w:t>
      </w:r>
      <w:r w:rsidRPr="00324A15">
        <w:rPr>
          <w:rFonts w:ascii="Arial" w:eastAsia="Times New Roman" w:hAnsi="Arial" w:cs="Arial"/>
          <w:sz w:val="22"/>
          <w:szCs w:val="22"/>
        </w:rPr>
        <w:t>This person has been found to have sexually abused a child by a preponderance of the evidence in a dependency or family law action, including this one. (</w:t>
      </w:r>
      <w:r w:rsidRPr="00324A15">
        <w:rPr>
          <w:rFonts w:ascii="Arial" w:eastAsia="Times New Roman" w:hAnsi="Arial" w:cs="Arial"/>
          <w:i/>
          <w:iCs/>
          <w:sz w:val="22"/>
          <w:szCs w:val="22"/>
        </w:rPr>
        <w:t>Check one.</w:t>
      </w:r>
      <w:r w:rsidRPr="00324A15">
        <w:rPr>
          <w:rFonts w:ascii="Arial" w:eastAsia="Times New Roman" w:hAnsi="Arial" w:cs="Arial"/>
          <w:sz w:val="22"/>
          <w:szCs w:val="22"/>
        </w:rPr>
        <w:t>)</w:t>
      </w:r>
    </w:p>
    <w:p w14:paraId="0AE64C60" w14:textId="10FF1215" w:rsidR="0012224C" w:rsidRPr="00324A15" w:rsidRDefault="004B4739" w:rsidP="002E2771">
      <w:pPr>
        <w:overflowPunct w:val="0"/>
        <w:autoSpaceDE w:val="0"/>
        <w:autoSpaceDN w:val="0"/>
        <w:adjustRightInd w:val="0"/>
        <w:spacing w:after="0"/>
        <w:ind w:left="1080" w:hanging="360"/>
        <w:textAlignment w:val="baseline"/>
        <w:rPr>
          <w:rFonts w:ascii="Arial" w:eastAsia="Times New Roman" w:hAnsi="Arial" w:cs="Arial"/>
          <w:i/>
          <w:iCs/>
          <w:sz w:val="22"/>
          <w:szCs w:val="22"/>
        </w:rPr>
      </w:pPr>
      <w:r w:rsidRPr="00324A15">
        <w:rPr>
          <w:rFonts w:ascii="Arial" w:eastAsia="Times New Roman" w:hAnsi="Arial" w:cs="Arial"/>
          <w:i/>
          <w:iCs/>
          <w:sz w:val="22"/>
          <w:szCs w:val="22"/>
          <w:lang w:val="es-US"/>
        </w:rPr>
        <w:lastRenderedPageBreak/>
        <w:tab/>
      </w:r>
      <w:r w:rsidRPr="00324A15">
        <w:rPr>
          <w:rFonts w:ascii="Arial" w:eastAsia="Times New Roman" w:hAnsi="Arial" w:cs="Arial"/>
          <w:b/>
          <w:bCs/>
          <w:i/>
          <w:iCs/>
          <w:sz w:val="22"/>
          <w:szCs w:val="22"/>
          <w:lang w:val="es-US"/>
        </w:rPr>
        <w:t xml:space="preserve">Fallo civil </w:t>
      </w:r>
      <w:r w:rsidRPr="00324A15">
        <w:rPr>
          <w:rFonts w:ascii="Arial" w:eastAsia="Times New Roman" w:hAnsi="Arial" w:cs="Arial"/>
          <w:i/>
          <w:iCs/>
          <w:sz w:val="22"/>
          <w:szCs w:val="22"/>
          <w:lang w:val="es-US"/>
        </w:rPr>
        <w:t>–</w:t>
      </w:r>
      <w:r w:rsidRPr="00324A15">
        <w:rPr>
          <w:rFonts w:ascii="Arial" w:eastAsia="Times New Roman" w:hAnsi="Arial" w:cs="Arial"/>
          <w:b/>
          <w:bCs/>
          <w:i/>
          <w:iCs/>
          <w:sz w:val="22"/>
          <w:szCs w:val="22"/>
          <w:lang w:val="es-US"/>
        </w:rPr>
        <w:t xml:space="preserve"> </w:t>
      </w:r>
      <w:r w:rsidRPr="00324A15">
        <w:rPr>
          <w:rFonts w:ascii="Arial" w:eastAsia="Times New Roman" w:hAnsi="Arial" w:cs="Arial"/>
          <w:i/>
          <w:iCs/>
          <w:sz w:val="22"/>
          <w:szCs w:val="22"/>
          <w:lang w:val="es-US"/>
        </w:rPr>
        <w:t xml:space="preserve">Se ha determinado que esta persona cometió abuso sexual en contra de un menor, según lo determinado por preponderancia de las evidencias en una demanda por dependencia o de derecho familiar, incluida esta. (Marque una opción). </w:t>
      </w:r>
    </w:p>
    <w:p w14:paraId="24BA78BA" w14:textId="77777777" w:rsidR="008E299B" w:rsidRPr="00324A15" w:rsidRDefault="0012224C" w:rsidP="00CA7AA6">
      <w:pPr>
        <w:overflowPunct w:val="0"/>
        <w:autoSpaceDE w:val="0"/>
        <w:autoSpaceDN w:val="0"/>
        <w:adjustRightInd w:val="0"/>
        <w:spacing w:before="120" w:after="0"/>
        <w:ind w:left="1440" w:hanging="360"/>
        <w:textAlignment w:val="baseline"/>
        <w:rPr>
          <w:rFonts w:ascii="Arial" w:eastAsia="Times New Roman" w:hAnsi="Arial" w:cs="Arial"/>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t xml:space="preserve">The court </w:t>
      </w:r>
      <w:r w:rsidRPr="00324A15">
        <w:rPr>
          <w:rFonts w:ascii="Arial" w:eastAsia="Times New Roman" w:hAnsi="Arial" w:cs="Arial"/>
          <w:b/>
          <w:bCs/>
          <w:sz w:val="22"/>
          <w:szCs w:val="22"/>
        </w:rPr>
        <w:t>must</w:t>
      </w:r>
      <w:r w:rsidRPr="00324A15">
        <w:rPr>
          <w:rFonts w:ascii="Arial" w:eastAsia="Times New Roman" w:hAnsi="Arial" w:cs="Arial"/>
          <w:sz w:val="22"/>
          <w:szCs w:val="22"/>
        </w:rPr>
        <w:t xml:space="preserve"> order no contact.</w:t>
      </w:r>
    </w:p>
    <w:p w14:paraId="400CC7EE" w14:textId="64F3C404" w:rsidR="0012224C" w:rsidRPr="00324A15" w:rsidRDefault="004B4739" w:rsidP="002E2771">
      <w:pPr>
        <w:overflowPunct w:val="0"/>
        <w:autoSpaceDE w:val="0"/>
        <w:autoSpaceDN w:val="0"/>
        <w:adjustRightInd w:val="0"/>
        <w:spacing w:after="0"/>
        <w:ind w:left="1440" w:hanging="360"/>
        <w:textAlignment w:val="baseline"/>
        <w:rPr>
          <w:rFonts w:ascii="Arial" w:eastAsia="Times New Roman" w:hAnsi="Arial" w:cs="Arial"/>
          <w:i/>
          <w:iCs/>
          <w:sz w:val="22"/>
          <w:szCs w:val="22"/>
          <w:lang w:val="es-US"/>
        </w:rPr>
      </w:pPr>
      <w:r w:rsidRPr="00324A15">
        <w:rPr>
          <w:rFonts w:ascii="Arial" w:eastAsia="Times New Roman" w:hAnsi="Arial" w:cs="Arial"/>
          <w:i/>
          <w:iCs/>
          <w:sz w:val="22"/>
          <w:szCs w:val="22"/>
          <w:lang w:val="es-US"/>
        </w:rPr>
        <w:tab/>
        <w:t xml:space="preserve">El tribunal </w:t>
      </w:r>
      <w:r w:rsidRPr="00324A15">
        <w:rPr>
          <w:rFonts w:ascii="Arial" w:eastAsia="Times New Roman" w:hAnsi="Arial" w:cs="Arial"/>
          <w:b/>
          <w:bCs/>
          <w:i/>
          <w:iCs/>
          <w:sz w:val="22"/>
          <w:szCs w:val="22"/>
          <w:lang w:val="es-US"/>
        </w:rPr>
        <w:t xml:space="preserve">debe </w:t>
      </w:r>
      <w:r w:rsidRPr="00324A15">
        <w:rPr>
          <w:rFonts w:ascii="Arial" w:eastAsia="Times New Roman" w:hAnsi="Arial" w:cs="Arial"/>
          <w:i/>
          <w:iCs/>
          <w:sz w:val="22"/>
          <w:szCs w:val="22"/>
          <w:lang w:val="es-US"/>
        </w:rPr>
        <w:t xml:space="preserve">ordenar la prohibición de todo contacto. </w:t>
      </w:r>
    </w:p>
    <w:p w14:paraId="4B37756C" w14:textId="3D5AA3F8" w:rsidR="008E299B" w:rsidRPr="00324A15" w:rsidRDefault="0012224C" w:rsidP="00CA7AA6">
      <w:pPr>
        <w:overflowPunct w:val="0"/>
        <w:autoSpaceDE w:val="0"/>
        <w:autoSpaceDN w:val="0"/>
        <w:adjustRightInd w:val="0"/>
        <w:spacing w:before="120" w:after="0"/>
        <w:ind w:left="1440" w:hanging="360"/>
        <w:textAlignment w:val="baseline"/>
        <w:rPr>
          <w:rFonts w:ascii="Arial" w:eastAsia="Times New Roman" w:hAnsi="Arial" w:cs="Arial"/>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t xml:space="preserve">This parent has </w:t>
      </w:r>
      <w:r w:rsidRPr="00324A15">
        <w:rPr>
          <w:rFonts w:ascii="Arial" w:eastAsia="Times New Roman" w:hAnsi="Arial" w:cs="Arial"/>
          <w:b/>
          <w:bCs/>
          <w:sz w:val="22"/>
          <w:szCs w:val="22"/>
        </w:rPr>
        <w:t>rebutted</w:t>
      </w:r>
      <w:r w:rsidRPr="00324A15">
        <w:rPr>
          <w:rFonts w:ascii="Arial" w:eastAsia="Times New Roman" w:hAnsi="Arial" w:cs="Arial"/>
          <w:sz w:val="22"/>
          <w:szCs w:val="22"/>
        </w:rPr>
        <w:t xml:space="preserve"> the presumption. They accept that the person engaged in </w:t>
      </w:r>
      <w:proofErr w:type="gramStart"/>
      <w:r w:rsidRPr="00324A15">
        <w:rPr>
          <w:rFonts w:ascii="Arial" w:eastAsia="Times New Roman" w:hAnsi="Arial" w:cs="Arial"/>
          <w:sz w:val="22"/>
          <w:szCs w:val="22"/>
        </w:rPr>
        <w:t>the harmful</w:t>
      </w:r>
      <w:proofErr w:type="gramEnd"/>
      <w:r w:rsidRPr="00324A15">
        <w:rPr>
          <w:rFonts w:ascii="Arial" w:eastAsia="Times New Roman" w:hAnsi="Arial" w:cs="Arial"/>
          <w:sz w:val="22"/>
          <w:szCs w:val="22"/>
        </w:rPr>
        <w:t xml:space="preserve"> conduct and the parent is willing to and capable of protecting the child from harm from the person. (</w:t>
      </w:r>
      <w:r w:rsidRPr="00324A15">
        <w:rPr>
          <w:rFonts w:ascii="Arial" w:eastAsia="Times New Roman" w:hAnsi="Arial" w:cs="Arial"/>
          <w:i/>
          <w:iCs/>
          <w:sz w:val="22"/>
          <w:szCs w:val="22"/>
        </w:rPr>
        <w:t>Provide written findings below per RCW 26.09.192(</w:t>
      </w:r>
      <w:r w:rsidR="00793111">
        <w:rPr>
          <w:rFonts w:ascii="Arial" w:eastAsia="Times New Roman" w:hAnsi="Arial" w:cs="Arial"/>
          <w:i/>
          <w:iCs/>
          <w:sz w:val="22"/>
          <w:szCs w:val="22"/>
        </w:rPr>
        <w:t>4</w:t>
      </w:r>
      <w:r w:rsidRPr="00324A15">
        <w:rPr>
          <w:rFonts w:ascii="Arial" w:eastAsia="Times New Roman" w:hAnsi="Arial" w:cs="Arial"/>
          <w:i/>
          <w:iCs/>
          <w:sz w:val="22"/>
          <w:szCs w:val="22"/>
        </w:rPr>
        <w:t>)</w:t>
      </w:r>
      <w:r w:rsidR="00793111">
        <w:rPr>
          <w:rFonts w:ascii="Arial" w:eastAsia="Times New Roman" w:hAnsi="Arial" w:cs="Arial"/>
          <w:i/>
          <w:iCs/>
          <w:sz w:val="22"/>
          <w:szCs w:val="22"/>
        </w:rPr>
        <w:t>(b)</w:t>
      </w:r>
      <w:r w:rsidRPr="00324A15">
        <w:rPr>
          <w:rFonts w:ascii="Arial" w:eastAsia="Times New Roman" w:hAnsi="Arial" w:cs="Arial"/>
          <w:i/>
          <w:iCs/>
          <w:sz w:val="22"/>
          <w:szCs w:val="22"/>
        </w:rPr>
        <w:t>.</w:t>
      </w:r>
      <w:r w:rsidRPr="00324A15">
        <w:rPr>
          <w:rFonts w:ascii="Arial" w:eastAsia="Times New Roman" w:hAnsi="Arial" w:cs="Arial"/>
          <w:sz w:val="22"/>
          <w:szCs w:val="22"/>
        </w:rPr>
        <w:t>)</w:t>
      </w:r>
    </w:p>
    <w:p w14:paraId="455ED31F" w14:textId="17E4307C" w:rsidR="0012224C" w:rsidRPr="00324A15" w:rsidRDefault="004B4739" w:rsidP="002E2771">
      <w:pPr>
        <w:overflowPunct w:val="0"/>
        <w:autoSpaceDE w:val="0"/>
        <w:autoSpaceDN w:val="0"/>
        <w:adjustRightInd w:val="0"/>
        <w:spacing w:after="0"/>
        <w:ind w:left="1440" w:hanging="360"/>
        <w:textAlignment w:val="baseline"/>
        <w:rPr>
          <w:rFonts w:ascii="Arial" w:eastAsia="Times New Roman" w:hAnsi="Arial" w:cs="Arial"/>
          <w:i/>
          <w:iCs/>
          <w:sz w:val="22"/>
          <w:szCs w:val="22"/>
          <w:lang w:val="es-US"/>
        </w:rPr>
      </w:pPr>
      <w:r w:rsidRPr="00324A15">
        <w:rPr>
          <w:rFonts w:ascii="Arial" w:eastAsia="Times New Roman" w:hAnsi="Arial" w:cs="Arial"/>
          <w:i/>
          <w:iCs/>
          <w:sz w:val="22"/>
          <w:szCs w:val="22"/>
          <w:lang w:val="es-US"/>
        </w:rPr>
        <w:tab/>
        <w:t xml:space="preserve">El padre o la madre ha </w:t>
      </w:r>
      <w:r w:rsidRPr="00324A15">
        <w:rPr>
          <w:rFonts w:ascii="Arial" w:eastAsia="Times New Roman" w:hAnsi="Arial" w:cs="Arial"/>
          <w:b/>
          <w:bCs/>
          <w:i/>
          <w:iCs/>
          <w:sz w:val="22"/>
          <w:szCs w:val="22"/>
          <w:lang w:val="es-US"/>
        </w:rPr>
        <w:t>refutado</w:t>
      </w:r>
      <w:r w:rsidRPr="00324A15">
        <w:rPr>
          <w:rFonts w:ascii="Arial" w:eastAsia="Times New Roman" w:hAnsi="Arial" w:cs="Arial"/>
          <w:i/>
          <w:iCs/>
          <w:sz w:val="22"/>
          <w:szCs w:val="22"/>
          <w:lang w:val="es-US"/>
        </w:rPr>
        <w:t xml:space="preserve"> la presunción. Acepta que la persona cometió la conducta perjudicial y el padre o la madre está dispuesto y tiene la capacidad para proteger al menor contra daños cometidos por la persona. (Escriba a continuación las determinaciones por escrito, conforme a RCW 26.09.192(</w:t>
      </w:r>
      <w:r w:rsidR="00793111">
        <w:rPr>
          <w:rFonts w:ascii="Arial" w:eastAsia="Times New Roman" w:hAnsi="Arial" w:cs="Arial"/>
          <w:i/>
          <w:iCs/>
          <w:sz w:val="22"/>
          <w:szCs w:val="22"/>
          <w:lang w:val="es-US"/>
        </w:rPr>
        <w:t>4</w:t>
      </w:r>
      <w:r w:rsidRPr="00324A15">
        <w:rPr>
          <w:rFonts w:ascii="Arial" w:eastAsia="Times New Roman" w:hAnsi="Arial" w:cs="Arial"/>
          <w:i/>
          <w:iCs/>
          <w:sz w:val="22"/>
          <w:szCs w:val="22"/>
          <w:lang w:val="es-US"/>
        </w:rPr>
        <w:t>)</w:t>
      </w:r>
      <w:r w:rsidR="00793111">
        <w:rPr>
          <w:rFonts w:ascii="Arial" w:eastAsia="Times New Roman" w:hAnsi="Arial" w:cs="Arial"/>
          <w:i/>
          <w:iCs/>
          <w:sz w:val="22"/>
          <w:szCs w:val="22"/>
          <w:lang w:val="es-US"/>
        </w:rPr>
        <w:t>(b)</w:t>
      </w:r>
      <w:r w:rsidR="00B84F5C">
        <w:rPr>
          <w:rFonts w:ascii="Arial" w:eastAsia="Times New Roman" w:hAnsi="Arial" w:cs="Arial"/>
          <w:i/>
          <w:iCs/>
          <w:sz w:val="22"/>
          <w:szCs w:val="22"/>
          <w:lang w:val="es-US"/>
        </w:rPr>
        <w:t>.</w:t>
      </w:r>
      <w:r w:rsidRPr="00324A15">
        <w:rPr>
          <w:rFonts w:ascii="Arial" w:eastAsia="Times New Roman" w:hAnsi="Arial" w:cs="Arial"/>
          <w:i/>
          <w:iCs/>
          <w:sz w:val="22"/>
          <w:szCs w:val="22"/>
          <w:lang w:val="es-US"/>
        </w:rPr>
        <w:t>)</w:t>
      </w:r>
    </w:p>
    <w:p w14:paraId="39D35CB0" w14:textId="77777777" w:rsidR="008E299B" w:rsidRPr="00324A15" w:rsidRDefault="0012224C" w:rsidP="00CA7AA6">
      <w:pPr>
        <w:tabs>
          <w:tab w:val="left" w:pos="9180"/>
        </w:tabs>
        <w:overflowPunct w:val="0"/>
        <w:autoSpaceDE w:val="0"/>
        <w:autoSpaceDN w:val="0"/>
        <w:adjustRightInd w:val="0"/>
        <w:spacing w:before="120" w:after="0"/>
        <w:ind w:left="900" w:hanging="360"/>
        <w:textAlignment w:val="baseline"/>
        <w:rPr>
          <w:rFonts w:ascii="Arial" w:eastAsia="Times New Roman" w:hAnsi="Arial" w:cs="Arial"/>
          <w:sz w:val="22"/>
          <w:szCs w:val="22"/>
          <w:u w:val="single"/>
        </w:rPr>
      </w:pPr>
      <w:r w:rsidRPr="00324A15">
        <w:rPr>
          <w:rFonts w:ascii="Arial" w:eastAsia="Times New Roman" w:hAnsi="Arial" w:cs="Arial"/>
          <w:b/>
          <w:bCs/>
          <w:sz w:val="22"/>
          <w:szCs w:val="22"/>
        </w:rPr>
        <w:t>Written findings:</w:t>
      </w:r>
      <w:r w:rsidRPr="00324A15">
        <w:rPr>
          <w:rFonts w:ascii="Arial" w:eastAsia="Times New Roman" w:hAnsi="Arial" w:cs="Arial"/>
          <w:sz w:val="22"/>
          <w:szCs w:val="22"/>
        </w:rPr>
        <w:t xml:space="preserve"> </w:t>
      </w:r>
      <w:r w:rsidRPr="00324A15">
        <w:rPr>
          <w:rFonts w:ascii="Arial" w:eastAsia="Times New Roman" w:hAnsi="Arial" w:cs="Arial"/>
          <w:sz w:val="22"/>
          <w:szCs w:val="22"/>
          <w:u w:val="single"/>
        </w:rPr>
        <w:tab/>
      </w:r>
    </w:p>
    <w:p w14:paraId="61D6280C" w14:textId="3342CD14" w:rsidR="0012224C" w:rsidRPr="00324A15" w:rsidRDefault="008E299B" w:rsidP="002E2771">
      <w:pPr>
        <w:tabs>
          <w:tab w:val="left" w:pos="9180"/>
        </w:tabs>
        <w:overflowPunct w:val="0"/>
        <w:autoSpaceDE w:val="0"/>
        <w:autoSpaceDN w:val="0"/>
        <w:adjustRightInd w:val="0"/>
        <w:spacing w:after="0"/>
        <w:ind w:left="900" w:hanging="360"/>
        <w:textAlignment w:val="baseline"/>
        <w:rPr>
          <w:rFonts w:ascii="Arial" w:eastAsia="Times New Roman" w:hAnsi="Arial" w:cs="Arial"/>
          <w:i/>
          <w:iCs/>
          <w:sz w:val="22"/>
          <w:szCs w:val="22"/>
          <w:u w:val="single"/>
        </w:rPr>
      </w:pPr>
      <w:r w:rsidRPr="00324A15">
        <w:rPr>
          <w:rFonts w:ascii="Arial" w:eastAsia="Times New Roman" w:hAnsi="Arial" w:cs="Arial"/>
          <w:b/>
          <w:bCs/>
          <w:i/>
          <w:iCs/>
          <w:sz w:val="22"/>
          <w:szCs w:val="22"/>
          <w:lang w:val="es-US"/>
        </w:rPr>
        <w:t>Determinaciones por escrito:</w:t>
      </w:r>
    </w:p>
    <w:p w14:paraId="6FCB41C1" w14:textId="1AEA6ED9" w:rsidR="0012224C" w:rsidRPr="00324A15" w:rsidRDefault="0012224C" w:rsidP="004B4739">
      <w:pPr>
        <w:tabs>
          <w:tab w:val="left" w:pos="9180"/>
        </w:tabs>
        <w:overflowPunct w:val="0"/>
        <w:autoSpaceDE w:val="0"/>
        <w:autoSpaceDN w:val="0"/>
        <w:adjustRightInd w:val="0"/>
        <w:spacing w:before="120" w:after="0"/>
        <w:ind w:left="540"/>
        <w:textAlignment w:val="baseline"/>
        <w:rPr>
          <w:rFonts w:ascii="Arial" w:eastAsia="Times New Roman" w:hAnsi="Arial" w:cs="Arial"/>
          <w:sz w:val="22"/>
          <w:szCs w:val="22"/>
          <w:u w:val="single"/>
        </w:rPr>
      </w:pPr>
      <w:r w:rsidRPr="00324A15">
        <w:rPr>
          <w:rFonts w:ascii="Arial" w:eastAsia="Times New Roman" w:hAnsi="Arial" w:cs="Arial"/>
          <w:sz w:val="22"/>
          <w:szCs w:val="22"/>
          <w:u w:val="single"/>
        </w:rPr>
        <w:tab/>
      </w:r>
    </w:p>
    <w:p w14:paraId="63A66A71" w14:textId="7BD42F18" w:rsidR="0012224C" w:rsidRPr="00324A15" w:rsidRDefault="0012224C" w:rsidP="004B4739">
      <w:pPr>
        <w:tabs>
          <w:tab w:val="left" w:pos="9180"/>
        </w:tabs>
        <w:overflowPunct w:val="0"/>
        <w:autoSpaceDE w:val="0"/>
        <w:autoSpaceDN w:val="0"/>
        <w:adjustRightInd w:val="0"/>
        <w:spacing w:before="120" w:after="0"/>
        <w:ind w:left="540"/>
        <w:textAlignment w:val="baseline"/>
        <w:rPr>
          <w:rFonts w:ascii="Arial" w:eastAsia="Times New Roman" w:hAnsi="Arial" w:cs="Arial"/>
          <w:sz w:val="22"/>
          <w:szCs w:val="22"/>
          <w:u w:val="single"/>
        </w:rPr>
      </w:pPr>
      <w:r w:rsidRPr="00324A15">
        <w:rPr>
          <w:rFonts w:ascii="Arial" w:eastAsia="Times New Roman" w:hAnsi="Arial" w:cs="Arial"/>
          <w:sz w:val="22"/>
          <w:szCs w:val="22"/>
          <w:u w:val="single"/>
        </w:rPr>
        <w:tab/>
      </w:r>
    </w:p>
    <w:p w14:paraId="024E6F75" w14:textId="495C7AB6" w:rsidR="0012224C" w:rsidRPr="00324A15" w:rsidRDefault="0012224C" w:rsidP="004B4739">
      <w:pPr>
        <w:tabs>
          <w:tab w:val="left" w:pos="9180"/>
        </w:tabs>
        <w:overflowPunct w:val="0"/>
        <w:autoSpaceDE w:val="0"/>
        <w:autoSpaceDN w:val="0"/>
        <w:adjustRightInd w:val="0"/>
        <w:spacing w:before="120" w:after="0"/>
        <w:ind w:left="540"/>
        <w:textAlignment w:val="baseline"/>
        <w:rPr>
          <w:rFonts w:ascii="Arial" w:eastAsia="Times New Roman" w:hAnsi="Arial" w:cs="Arial"/>
          <w:sz w:val="22"/>
          <w:szCs w:val="22"/>
          <w:u w:val="single"/>
        </w:rPr>
      </w:pPr>
      <w:r w:rsidRPr="00324A15">
        <w:rPr>
          <w:rFonts w:ascii="Arial" w:eastAsia="Times New Roman" w:hAnsi="Arial" w:cs="Arial"/>
          <w:sz w:val="22"/>
          <w:szCs w:val="22"/>
          <w:u w:val="single"/>
        </w:rPr>
        <w:tab/>
      </w:r>
    </w:p>
    <w:p w14:paraId="16169F64" w14:textId="2CBF7B78" w:rsidR="0012224C" w:rsidRPr="00324A15" w:rsidRDefault="0012224C" w:rsidP="004B4739">
      <w:pPr>
        <w:tabs>
          <w:tab w:val="left" w:pos="9180"/>
        </w:tabs>
        <w:overflowPunct w:val="0"/>
        <w:autoSpaceDE w:val="0"/>
        <w:autoSpaceDN w:val="0"/>
        <w:adjustRightInd w:val="0"/>
        <w:spacing w:before="120" w:after="0"/>
        <w:ind w:left="540"/>
        <w:textAlignment w:val="baseline"/>
        <w:rPr>
          <w:rFonts w:ascii="Arial" w:eastAsia="Times New Roman" w:hAnsi="Arial" w:cs="Arial"/>
          <w:sz w:val="22"/>
          <w:szCs w:val="22"/>
          <w:u w:val="single"/>
        </w:rPr>
      </w:pPr>
      <w:r w:rsidRPr="00324A15">
        <w:rPr>
          <w:rFonts w:ascii="Arial" w:eastAsia="Times New Roman" w:hAnsi="Arial" w:cs="Arial"/>
          <w:sz w:val="22"/>
          <w:szCs w:val="22"/>
          <w:u w:val="single"/>
        </w:rPr>
        <w:tab/>
      </w:r>
    </w:p>
    <w:p w14:paraId="7CED8888" w14:textId="75D79DB5" w:rsidR="0012224C" w:rsidRPr="00324A15" w:rsidRDefault="0012224C" w:rsidP="004B4739">
      <w:pPr>
        <w:tabs>
          <w:tab w:val="left" w:pos="9180"/>
        </w:tabs>
        <w:overflowPunct w:val="0"/>
        <w:autoSpaceDE w:val="0"/>
        <w:autoSpaceDN w:val="0"/>
        <w:adjustRightInd w:val="0"/>
        <w:spacing w:before="120" w:after="0"/>
        <w:ind w:left="540"/>
        <w:textAlignment w:val="baseline"/>
        <w:rPr>
          <w:rFonts w:ascii="Arial" w:eastAsia="Times New Roman" w:hAnsi="Arial" w:cs="Arial"/>
          <w:sz w:val="22"/>
          <w:szCs w:val="22"/>
          <w:u w:val="single"/>
        </w:rPr>
      </w:pPr>
      <w:r w:rsidRPr="00324A15">
        <w:rPr>
          <w:rFonts w:ascii="Arial" w:eastAsia="Times New Roman" w:hAnsi="Arial" w:cs="Arial"/>
          <w:sz w:val="22"/>
          <w:szCs w:val="22"/>
          <w:u w:val="single"/>
        </w:rPr>
        <w:tab/>
      </w:r>
    </w:p>
    <w:p w14:paraId="71184038" w14:textId="77777777" w:rsidR="008E299B" w:rsidRPr="00324A15" w:rsidRDefault="0012224C" w:rsidP="00CA7AA6">
      <w:pPr>
        <w:overflowPunct w:val="0"/>
        <w:autoSpaceDE w:val="0"/>
        <w:autoSpaceDN w:val="0"/>
        <w:adjustRightInd w:val="0"/>
        <w:spacing w:before="120" w:after="0"/>
        <w:ind w:left="360" w:hanging="360"/>
        <w:textAlignment w:val="baseline"/>
        <w:outlineLvl w:val="2"/>
        <w:rPr>
          <w:rFonts w:ascii="Arial" w:eastAsia="Times New Roman" w:hAnsi="Arial" w:cs="Arial"/>
          <w:b/>
          <w:sz w:val="22"/>
          <w:szCs w:val="22"/>
        </w:rPr>
      </w:pPr>
      <w:r w:rsidRPr="00324A15">
        <w:rPr>
          <w:rFonts w:ascii="Arial" w:eastAsia="Times New Roman" w:hAnsi="Arial" w:cs="Arial"/>
          <w:b/>
          <w:bCs/>
          <w:sz w:val="22"/>
          <w:szCs w:val="22"/>
        </w:rPr>
        <w:t>4.</w:t>
      </w:r>
      <w:r w:rsidRPr="00324A15">
        <w:rPr>
          <w:rFonts w:ascii="Arial" w:eastAsia="Times New Roman" w:hAnsi="Arial" w:cs="Arial"/>
          <w:sz w:val="22"/>
          <w:szCs w:val="22"/>
        </w:rPr>
        <w:tab/>
      </w:r>
      <w:r w:rsidRPr="00324A15">
        <w:rPr>
          <w:rFonts w:ascii="Arial" w:eastAsia="Times New Roman" w:hAnsi="Arial" w:cs="Arial"/>
          <w:b/>
          <w:bCs/>
          <w:sz w:val="22"/>
          <w:szCs w:val="22"/>
        </w:rPr>
        <w:t>Limitations on a parent</w:t>
      </w:r>
    </w:p>
    <w:p w14:paraId="3F9BCC02" w14:textId="374DD473" w:rsidR="0012224C" w:rsidRPr="00324A15" w:rsidRDefault="009F5918" w:rsidP="002E2771">
      <w:pPr>
        <w:overflowPunct w:val="0"/>
        <w:autoSpaceDE w:val="0"/>
        <w:autoSpaceDN w:val="0"/>
        <w:adjustRightInd w:val="0"/>
        <w:spacing w:after="0"/>
        <w:ind w:left="360" w:hanging="360"/>
        <w:textAlignment w:val="baseline"/>
        <w:outlineLvl w:val="2"/>
        <w:rPr>
          <w:rFonts w:ascii="Arial" w:eastAsia="Times New Roman" w:hAnsi="Arial" w:cs="Arial"/>
          <w:i/>
          <w:iCs/>
          <w:sz w:val="22"/>
          <w:szCs w:val="22"/>
          <w:lang w:val="es-US"/>
        </w:rPr>
      </w:pPr>
      <w:r w:rsidRPr="00324A15">
        <w:rPr>
          <w:rFonts w:ascii="Arial" w:eastAsia="Times New Roman" w:hAnsi="Arial" w:cs="Arial"/>
          <w:b/>
          <w:bCs/>
          <w:i/>
          <w:iCs/>
          <w:sz w:val="22"/>
          <w:szCs w:val="22"/>
          <w:lang w:val="es-US"/>
        </w:rPr>
        <w:tab/>
        <w:t>Limitaciones para el padre o la madre</w:t>
      </w:r>
    </w:p>
    <w:p w14:paraId="18E8410C" w14:textId="77777777" w:rsidR="008E299B" w:rsidRPr="00324A15" w:rsidRDefault="0012224C" w:rsidP="00CA7AA6">
      <w:pPr>
        <w:tabs>
          <w:tab w:val="left" w:pos="3600"/>
          <w:tab w:val="left" w:pos="9274"/>
        </w:tabs>
        <w:overflowPunct w:val="0"/>
        <w:autoSpaceDE w:val="0"/>
        <w:autoSpaceDN w:val="0"/>
        <w:adjustRightInd w:val="0"/>
        <w:spacing w:before="120" w:after="0"/>
        <w:ind w:left="360"/>
        <w:textAlignment w:val="baseline"/>
        <w:rPr>
          <w:rFonts w:ascii="Arial" w:eastAsia="Times New Roman" w:hAnsi="Arial" w:cs="Arial"/>
          <w:iCs/>
          <w:sz w:val="22"/>
          <w:szCs w:val="22"/>
        </w:rPr>
      </w:pPr>
      <w:r w:rsidRPr="00324A15">
        <w:rPr>
          <w:rFonts w:ascii="Arial" w:eastAsia="Times New Roman" w:hAnsi="Arial" w:cs="Arial"/>
          <w:color w:val="000000"/>
          <w:sz w:val="22"/>
          <w:szCs w:val="22"/>
        </w:rPr>
        <w:t xml:space="preserve">The following limits or conditions </w:t>
      </w:r>
      <w:r w:rsidRPr="00324A15">
        <w:rPr>
          <w:rFonts w:ascii="Arial" w:eastAsia="Times New Roman" w:hAnsi="Arial" w:cs="Arial"/>
          <w:sz w:val="22"/>
          <w:szCs w:val="22"/>
        </w:rPr>
        <w:t>apply to (</w:t>
      </w:r>
      <w:r w:rsidRPr="00324A15">
        <w:rPr>
          <w:rFonts w:ascii="Arial" w:eastAsia="Times New Roman" w:hAnsi="Arial" w:cs="Arial"/>
          <w:i/>
          <w:iCs/>
          <w:sz w:val="22"/>
          <w:szCs w:val="22"/>
        </w:rPr>
        <w:t>parent’s name</w:t>
      </w:r>
      <w:r w:rsidRPr="00324A15">
        <w:rPr>
          <w:rFonts w:ascii="Arial" w:eastAsia="Times New Roman" w:hAnsi="Arial" w:cs="Arial"/>
          <w:sz w:val="22"/>
          <w:szCs w:val="22"/>
        </w:rPr>
        <w:t xml:space="preserve">): </w:t>
      </w:r>
      <w:r w:rsidRPr="00324A15">
        <w:rPr>
          <w:rFonts w:ascii="Arial" w:eastAsia="Times New Roman" w:hAnsi="Arial" w:cs="Arial"/>
          <w:sz w:val="22"/>
          <w:szCs w:val="22"/>
          <w:u w:val="single"/>
        </w:rPr>
        <w:tab/>
      </w:r>
      <w:r w:rsidRPr="00324A15">
        <w:rPr>
          <w:rFonts w:ascii="Arial" w:eastAsia="Times New Roman" w:hAnsi="Arial" w:cs="Arial"/>
          <w:sz w:val="22"/>
          <w:szCs w:val="22"/>
        </w:rPr>
        <w:t xml:space="preserve"> </w:t>
      </w:r>
      <w:r w:rsidRPr="00324A15">
        <w:rPr>
          <w:rFonts w:ascii="Arial" w:eastAsia="Times New Roman" w:hAnsi="Arial" w:cs="Arial"/>
          <w:sz w:val="22"/>
          <w:szCs w:val="22"/>
        </w:rPr>
        <w:br/>
        <w:t>(</w:t>
      </w:r>
      <w:r w:rsidRPr="00324A15">
        <w:rPr>
          <w:rFonts w:ascii="Arial" w:eastAsia="Times New Roman" w:hAnsi="Arial" w:cs="Arial"/>
          <w:i/>
          <w:iCs/>
          <w:sz w:val="22"/>
          <w:szCs w:val="22"/>
        </w:rPr>
        <w:t>check all that apply</w:t>
      </w:r>
      <w:r w:rsidRPr="00324A15">
        <w:rPr>
          <w:rFonts w:ascii="Arial" w:eastAsia="Times New Roman" w:hAnsi="Arial" w:cs="Arial"/>
          <w:sz w:val="22"/>
          <w:szCs w:val="22"/>
        </w:rPr>
        <w:t>):</w:t>
      </w:r>
    </w:p>
    <w:p w14:paraId="56EE3347" w14:textId="2FCD0C99" w:rsidR="0012224C" w:rsidRPr="00324A15" w:rsidRDefault="008E299B" w:rsidP="002E2771">
      <w:pPr>
        <w:tabs>
          <w:tab w:val="left" w:pos="3600"/>
          <w:tab w:val="left" w:pos="9274"/>
        </w:tabs>
        <w:overflowPunct w:val="0"/>
        <w:autoSpaceDE w:val="0"/>
        <w:autoSpaceDN w:val="0"/>
        <w:adjustRightInd w:val="0"/>
        <w:spacing w:after="0"/>
        <w:ind w:left="360"/>
        <w:textAlignment w:val="baseline"/>
        <w:rPr>
          <w:rFonts w:ascii="Arial" w:eastAsia="Times New Roman" w:hAnsi="Arial" w:cs="Arial"/>
          <w:i/>
          <w:iCs/>
          <w:sz w:val="22"/>
          <w:szCs w:val="22"/>
          <w:lang w:val="es-US"/>
        </w:rPr>
      </w:pPr>
      <w:r w:rsidRPr="00324A15">
        <w:rPr>
          <w:rFonts w:ascii="Arial" w:eastAsia="Times New Roman" w:hAnsi="Arial" w:cs="Arial"/>
          <w:i/>
          <w:iCs/>
          <w:color w:val="000000"/>
          <w:sz w:val="22"/>
          <w:szCs w:val="22"/>
          <w:lang w:val="es-US"/>
        </w:rPr>
        <w:t xml:space="preserve">Los siguientes límites o condiciones </w:t>
      </w:r>
      <w:r w:rsidRPr="00324A15">
        <w:rPr>
          <w:rFonts w:ascii="Arial" w:eastAsia="Times New Roman" w:hAnsi="Arial" w:cs="Arial"/>
          <w:i/>
          <w:iCs/>
          <w:sz w:val="22"/>
          <w:szCs w:val="22"/>
          <w:lang w:val="es-US"/>
        </w:rPr>
        <w:t xml:space="preserve">se aplican a (nombre del padre o la madre): </w:t>
      </w:r>
      <w:r w:rsidRPr="00324A15">
        <w:rPr>
          <w:rFonts w:ascii="Arial" w:eastAsia="Times New Roman" w:hAnsi="Arial" w:cs="Arial"/>
          <w:i/>
          <w:iCs/>
          <w:sz w:val="22"/>
          <w:szCs w:val="22"/>
          <w:lang w:val="es-US"/>
        </w:rPr>
        <w:br/>
        <w:t>(marque todas las opciones que correspondan):</w:t>
      </w:r>
    </w:p>
    <w:p w14:paraId="49F222A5" w14:textId="77777777" w:rsidR="008E299B" w:rsidRPr="00324A15" w:rsidRDefault="0012224C" w:rsidP="00CA7AA6">
      <w:pPr>
        <w:tabs>
          <w:tab w:val="left" w:pos="9274"/>
        </w:tabs>
        <w:overflowPunct w:val="0"/>
        <w:autoSpaceDE w:val="0"/>
        <w:autoSpaceDN w:val="0"/>
        <w:adjustRightInd w:val="0"/>
        <w:spacing w:before="120" w:after="0"/>
        <w:ind w:left="720" w:hanging="360"/>
        <w:textAlignment w:val="baseline"/>
        <w:rPr>
          <w:rFonts w:ascii="Arial" w:eastAsia="Times New Roman" w:hAnsi="Arial" w:cs="Arial"/>
          <w:sz w:val="22"/>
          <w:szCs w:val="22"/>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r>
      <w:r w:rsidRPr="00324A15">
        <w:rPr>
          <w:rFonts w:ascii="Arial" w:eastAsia="Times New Roman" w:hAnsi="Arial" w:cs="Arial"/>
          <w:b/>
          <w:bCs/>
          <w:color w:val="000000"/>
          <w:sz w:val="22"/>
          <w:szCs w:val="22"/>
        </w:rPr>
        <w:t>No contact</w:t>
      </w:r>
      <w:r w:rsidRPr="00324A15">
        <w:rPr>
          <w:rFonts w:ascii="Arial" w:eastAsia="Times New Roman" w:hAnsi="Arial" w:cs="Arial"/>
          <w:color w:val="000000"/>
          <w:sz w:val="22"/>
          <w:szCs w:val="22"/>
        </w:rPr>
        <w:t xml:space="preserve"> with </w:t>
      </w:r>
      <w:r w:rsidRPr="00324A15">
        <w:rPr>
          <w:rFonts w:ascii="Arial" w:eastAsia="Times New Roman" w:hAnsi="Arial" w:cs="Arial"/>
          <w:sz w:val="22"/>
          <w:szCs w:val="22"/>
        </w:rPr>
        <w:t>(</w:t>
      </w:r>
      <w:r w:rsidRPr="00324A15">
        <w:rPr>
          <w:rFonts w:ascii="Arial" w:eastAsia="Times New Roman" w:hAnsi="Arial" w:cs="Arial"/>
          <w:i/>
          <w:iCs/>
          <w:sz w:val="22"/>
          <w:szCs w:val="22"/>
        </w:rPr>
        <w:t>children’s names</w:t>
      </w:r>
      <w:r w:rsidRPr="00324A15">
        <w:rPr>
          <w:rFonts w:ascii="Arial" w:eastAsia="Times New Roman" w:hAnsi="Arial" w:cs="Arial"/>
          <w:sz w:val="22"/>
          <w:szCs w:val="22"/>
        </w:rPr>
        <w:t xml:space="preserve">): </w:t>
      </w:r>
      <w:r w:rsidRPr="00324A15">
        <w:rPr>
          <w:rFonts w:ascii="Arial" w:eastAsia="Times New Roman" w:hAnsi="Arial" w:cs="Arial"/>
          <w:sz w:val="22"/>
          <w:szCs w:val="22"/>
          <w:u w:val="single"/>
        </w:rPr>
        <w:tab/>
      </w:r>
      <w:r w:rsidRPr="00324A15">
        <w:rPr>
          <w:rFonts w:ascii="Arial" w:eastAsia="Times New Roman" w:hAnsi="Arial" w:cs="Arial"/>
          <w:sz w:val="22"/>
          <w:szCs w:val="22"/>
        </w:rPr>
        <w:t>.</w:t>
      </w:r>
    </w:p>
    <w:p w14:paraId="0B3220BC" w14:textId="50A9DE01" w:rsidR="0012224C" w:rsidRPr="00324A15" w:rsidRDefault="009F5918" w:rsidP="002E2771">
      <w:pPr>
        <w:tabs>
          <w:tab w:val="left" w:pos="9274"/>
        </w:tabs>
        <w:overflowPunct w:val="0"/>
        <w:autoSpaceDE w:val="0"/>
        <w:autoSpaceDN w:val="0"/>
        <w:adjustRightInd w:val="0"/>
        <w:spacing w:after="0"/>
        <w:ind w:left="720" w:hanging="360"/>
        <w:textAlignment w:val="baseline"/>
        <w:rPr>
          <w:rFonts w:ascii="Arial" w:eastAsia="Times New Roman" w:hAnsi="Arial" w:cs="Arial"/>
          <w:i/>
          <w:iCs/>
          <w:color w:val="000000"/>
          <w:sz w:val="22"/>
          <w:szCs w:val="22"/>
          <w:lang w:val="es-US"/>
        </w:rPr>
      </w:pPr>
      <w:r w:rsidRPr="00324A15">
        <w:rPr>
          <w:rFonts w:ascii="Arial" w:eastAsia="Times New Roman" w:hAnsi="Arial" w:cs="Arial"/>
          <w:i/>
          <w:iCs/>
          <w:color w:val="000000"/>
          <w:sz w:val="22"/>
          <w:szCs w:val="22"/>
        </w:rPr>
        <w:tab/>
      </w:r>
      <w:r w:rsidRPr="00324A15">
        <w:rPr>
          <w:rFonts w:ascii="Arial" w:eastAsia="Times New Roman" w:hAnsi="Arial" w:cs="Arial"/>
          <w:b/>
          <w:bCs/>
          <w:i/>
          <w:iCs/>
          <w:color w:val="000000"/>
          <w:sz w:val="22"/>
          <w:szCs w:val="22"/>
          <w:lang w:val="es-US"/>
        </w:rPr>
        <w:t xml:space="preserve">Abstenerse de todo contacto </w:t>
      </w:r>
      <w:r w:rsidRPr="00324A15">
        <w:rPr>
          <w:rFonts w:ascii="Arial" w:eastAsia="Times New Roman" w:hAnsi="Arial" w:cs="Arial"/>
          <w:i/>
          <w:iCs/>
          <w:color w:val="000000"/>
          <w:sz w:val="22"/>
          <w:szCs w:val="22"/>
          <w:lang w:val="es-US"/>
        </w:rPr>
        <w:t xml:space="preserve">con </w:t>
      </w:r>
      <w:r w:rsidRPr="00324A15">
        <w:rPr>
          <w:rFonts w:ascii="Arial" w:eastAsia="Times New Roman" w:hAnsi="Arial" w:cs="Arial"/>
          <w:i/>
          <w:iCs/>
          <w:sz w:val="22"/>
          <w:szCs w:val="22"/>
          <w:lang w:val="es-US"/>
        </w:rPr>
        <w:t>(nombres de los menores):</w:t>
      </w:r>
    </w:p>
    <w:p w14:paraId="5AC803A4" w14:textId="77777777" w:rsidR="008E299B" w:rsidRPr="00324A15" w:rsidRDefault="0012224C" w:rsidP="00CA7AA6">
      <w:pPr>
        <w:tabs>
          <w:tab w:val="left" w:pos="9274"/>
        </w:tabs>
        <w:overflowPunct w:val="0"/>
        <w:autoSpaceDE w:val="0"/>
        <w:autoSpaceDN w:val="0"/>
        <w:adjustRightInd w:val="0"/>
        <w:spacing w:before="120" w:after="0"/>
        <w:ind w:left="720" w:hanging="360"/>
        <w:textAlignment w:val="baseline"/>
        <w:rPr>
          <w:rFonts w:ascii="Arial" w:eastAsia="Times New Roman" w:hAnsi="Arial" w:cs="Arial"/>
          <w:sz w:val="22"/>
          <w:szCs w:val="22"/>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r>
      <w:r w:rsidRPr="00324A15">
        <w:rPr>
          <w:rFonts w:ascii="Arial" w:eastAsia="Times New Roman" w:hAnsi="Arial" w:cs="Arial"/>
          <w:b/>
          <w:bCs/>
          <w:color w:val="000000"/>
          <w:sz w:val="22"/>
          <w:szCs w:val="22"/>
        </w:rPr>
        <w:t>Limited contact</w:t>
      </w:r>
      <w:r w:rsidRPr="00324A15">
        <w:rPr>
          <w:rFonts w:ascii="Arial" w:eastAsia="Times New Roman" w:hAnsi="Arial" w:cs="Arial"/>
          <w:color w:val="000000"/>
          <w:sz w:val="22"/>
          <w:szCs w:val="22"/>
        </w:rPr>
        <w:t xml:space="preserve"> that must occur outside the presence of </w:t>
      </w:r>
      <w:r w:rsidRPr="00324A15">
        <w:rPr>
          <w:rFonts w:ascii="Arial" w:eastAsia="Times New Roman" w:hAnsi="Arial" w:cs="Arial"/>
          <w:color w:val="000000"/>
          <w:sz w:val="22"/>
          <w:szCs w:val="22"/>
        </w:rPr>
        <w:br/>
        <w:t>(</w:t>
      </w:r>
      <w:r w:rsidRPr="00324A15">
        <w:rPr>
          <w:rFonts w:ascii="Arial" w:eastAsia="Times New Roman" w:hAnsi="Arial" w:cs="Arial"/>
          <w:i/>
          <w:iCs/>
          <w:color w:val="000000"/>
          <w:sz w:val="22"/>
          <w:szCs w:val="22"/>
        </w:rPr>
        <w:t xml:space="preserve">person named in </w:t>
      </w:r>
      <w:r w:rsidRPr="00324A15">
        <w:rPr>
          <w:rFonts w:ascii="Arial" w:eastAsia="Times New Roman" w:hAnsi="Arial" w:cs="Arial"/>
          <w:b/>
          <w:bCs/>
          <w:i/>
          <w:iCs/>
          <w:color w:val="000000"/>
          <w:sz w:val="22"/>
          <w:szCs w:val="22"/>
        </w:rPr>
        <w:t>3</w:t>
      </w:r>
      <w:r w:rsidRPr="00324A15">
        <w:rPr>
          <w:rFonts w:ascii="Arial" w:eastAsia="Times New Roman" w:hAnsi="Arial" w:cs="Arial"/>
          <w:i/>
          <w:iCs/>
          <w:color w:val="000000"/>
          <w:sz w:val="22"/>
          <w:szCs w:val="22"/>
        </w:rPr>
        <w:t xml:space="preserve"> above</w:t>
      </w:r>
      <w:r w:rsidRPr="00324A15">
        <w:rPr>
          <w:rFonts w:ascii="Arial" w:eastAsia="Times New Roman" w:hAnsi="Arial" w:cs="Arial"/>
          <w:sz w:val="22"/>
          <w:szCs w:val="22"/>
        </w:rPr>
        <w:t xml:space="preserve">): </w:t>
      </w:r>
      <w:r w:rsidRPr="00324A15">
        <w:rPr>
          <w:rFonts w:ascii="Arial" w:eastAsia="Times New Roman" w:hAnsi="Arial" w:cs="Arial"/>
          <w:sz w:val="22"/>
          <w:szCs w:val="22"/>
          <w:u w:val="single"/>
        </w:rPr>
        <w:tab/>
      </w:r>
      <w:r w:rsidRPr="00324A15">
        <w:rPr>
          <w:rFonts w:ascii="Arial" w:eastAsia="Times New Roman" w:hAnsi="Arial" w:cs="Arial"/>
          <w:sz w:val="22"/>
          <w:szCs w:val="22"/>
        </w:rPr>
        <w:t>.</w:t>
      </w:r>
    </w:p>
    <w:p w14:paraId="1D1E7C07" w14:textId="1E033183" w:rsidR="0012224C" w:rsidRPr="00324A15" w:rsidRDefault="009F5918" w:rsidP="002E2771">
      <w:pPr>
        <w:tabs>
          <w:tab w:val="left" w:pos="9274"/>
        </w:tabs>
        <w:overflowPunct w:val="0"/>
        <w:autoSpaceDE w:val="0"/>
        <w:autoSpaceDN w:val="0"/>
        <w:adjustRightInd w:val="0"/>
        <w:spacing w:after="0"/>
        <w:ind w:left="720" w:hanging="360"/>
        <w:textAlignment w:val="baseline"/>
        <w:rPr>
          <w:rFonts w:ascii="Arial" w:eastAsia="Times New Roman" w:hAnsi="Arial" w:cs="Arial"/>
          <w:i/>
          <w:iCs/>
          <w:spacing w:val="-2"/>
          <w:sz w:val="22"/>
          <w:szCs w:val="22"/>
          <w:lang w:val="es-US"/>
        </w:rPr>
      </w:pPr>
      <w:r w:rsidRPr="00324A15">
        <w:rPr>
          <w:rFonts w:ascii="Arial" w:eastAsia="Times New Roman" w:hAnsi="Arial" w:cs="Arial"/>
          <w:i/>
          <w:iCs/>
          <w:color w:val="000000"/>
          <w:sz w:val="22"/>
          <w:szCs w:val="22"/>
        </w:rPr>
        <w:tab/>
      </w:r>
      <w:r w:rsidRPr="00324A15">
        <w:rPr>
          <w:rFonts w:ascii="Arial" w:eastAsia="Times New Roman" w:hAnsi="Arial" w:cs="Arial"/>
          <w:b/>
          <w:bCs/>
          <w:i/>
          <w:iCs/>
          <w:color w:val="000000"/>
          <w:sz w:val="22"/>
          <w:szCs w:val="22"/>
          <w:lang w:val="es-US"/>
        </w:rPr>
        <w:t>Contacto limitado</w:t>
      </w:r>
      <w:r w:rsidRPr="00324A15">
        <w:rPr>
          <w:rFonts w:ascii="Arial" w:eastAsia="Times New Roman" w:hAnsi="Arial" w:cs="Arial"/>
          <w:i/>
          <w:iCs/>
          <w:color w:val="000000"/>
          <w:sz w:val="22"/>
          <w:szCs w:val="22"/>
          <w:lang w:val="es-US"/>
        </w:rPr>
        <w:t xml:space="preserve"> que debe ocurrir sin presencia de </w:t>
      </w:r>
      <w:r w:rsidRPr="00324A15">
        <w:rPr>
          <w:rFonts w:ascii="Arial" w:eastAsia="Times New Roman" w:hAnsi="Arial" w:cs="Arial"/>
          <w:i/>
          <w:iCs/>
          <w:color w:val="000000"/>
          <w:sz w:val="22"/>
          <w:szCs w:val="22"/>
          <w:lang w:val="es-US"/>
        </w:rPr>
        <w:br/>
      </w:r>
      <w:r w:rsidRPr="00324A15">
        <w:rPr>
          <w:rFonts w:ascii="Arial" w:eastAsia="Times New Roman" w:hAnsi="Arial" w:cs="Arial"/>
          <w:color w:val="000000"/>
          <w:sz w:val="22"/>
          <w:szCs w:val="22"/>
          <w:lang w:val="es-US"/>
        </w:rPr>
        <w:t xml:space="preserve">(la persona mencionada en la sección </w:t>
      </w:r>
      <w:r w:rsidRPr="00324A15">
        <w:rPr>
          <w:rFonts w:ascii="Arial" w:eastAsia="Times New Roman" w:hAnsi="Arial" w:cs="Arial"/>
          <w:b/>
          <w:bCs/>
          <w:i/>
          <w:iCs/>
          <w:color w:val="000000"/>
          <w:sz w:val="22"/>
          <w:szCs w:val="22"/>
          <w:lang w:val="es-US"/>
        </w:rPr>
        <w:t>3</w:t>
      </w:r>
      <w:r w:rsidRPr="00324A15">
        <w:rPr>
          <w:rFonts w:ascii="Arial" w:eastAsia="Times New Roman" w:hAnsi="Arial" w:cs="Arial"/>
          <w:i/>
          <w:iCs/>
          <w:color w:val="000000"/>
          <w:sz w:val="22"/>
          <w:szCs w:val="22"/>
          <w:lang w:val="es-US"/>
        </w:rPr>
        <w:t xml:space="preserve"> anterior</w:t>
      </w:r>
      <w:r w:rsidRPr="00324A15">
        <w:rPr>
          <w:rFonts w:ascii="Arial" w:eastAsia="Times New Roman" w:hAnsi="Arial" w:cs="Arial"/>
          <w:i/>
          <w:iCs/>
          <w:sz w:val="22"/>
          <w:szCs w:val="22"/>
          <w:lang w:val="es-US"/>
        </w:rPr>
        <w:t>):</w:t>
      </w:r>
    </w:p>
    <w:p w14:paraId="2978E9F5" w14:textId="77777777" w:rsidR="008E299B" w:rsidRPr="00324A15" w:rsidRDefault="0012224C" w:rsidP="00CA7AA6">
      <w:pPr>
        <w:tabs>
          <w:tab w:val="right" w:pos="9274"/>
        </w:tabs>
        <w:overflowPunct w:val="0"/>
        <w:autoSpaceDE w:val="0"/>
        <w:autoSpaceDN w:val="0"/>
        <w:adjustRightInd w:val="0"/>
        <w:spacing w:before="120" w:after="0"/>
        <w:ind w:left="1080" w:hanging="360"/>
        <w:textAlignment w:val="baseline"/>
        <w:rPr>
          <w:rFonts w:ascii="Arial" w:eastAsia="Times New Roman" w:hAnsi="Arial" w:cs="Arial"/>
          <w:sz w:val="22"/>
          <w:szCs w:val="22"/>
        </w:rPr>
      </w:pPr>
      <w:r w:rsidRPr="00324A15">
        <w:rPr>
          <w:rFonts w:ascii="Arial" w:eastAsia="Times New Roman" w:hAnsi="Arial" w:cs="Arial"/>
          <w:b/>
          <w:bCs/>
          <w:sz w:val="22"/>
          <w:szCs w:val="22"/>
        </w:rPr>
        <w:t>Dates and times</w:t>
      </w:r>
      <w:r w:rsidRPr="00324A15">
        <w:rPr>
          <w:rFonts w:ascii="Arial" w:eastAsia="Times New Roman" w:hAnsi="Arial" w:cs="Arial"/>
          <w:sz w:val="22"/>
          <w:szCs w:val="22"/>
        </w:rPr>
        <w:t xml:space="preserve"> of this limited contact (</w:t>
      </w:r>
      <w:r w:rsidRPr="00324A15">
        <w:rPr>
          <w:rFonts w:ascii="Arial" w:eastAsia="Times New Roman" w:hAnsi="Arial" w:cs="Arial"/>
          <w:i/>
          <w:iCs/>
          <w:sz w:val="22"/>
          <w:szCs w:val="22"/>
        </w:rPr>
        <w:t>check one</w:t>
      </w:r>
      <w:r w:rsidRPr="00324A15">
        <w:rPr>
          <w:rFonts w:ascii="Arial" w:eastAsia="Times New Roman" w:hAnsi="Arial" w:cs="Arial"/>
          <w:sz w:val="22"/>
          <w:szCs w:val="22"/>
        </w:rPr>
        <w:t>):</w:t>
      </w:r>
    </w:p>
    <w:p w14:paraId="3588E712" w14:textId="7F9712C3" w:rsidR="0012224C" w:rsidRPr="00324A15" w:rsidRDefault="008E299B" w:rsidP="002E2771">
      <w:pPr>
        <w:tabs>
          <w:tab w:val="right" w:pos="9274"/>
        </w:tabs>
        <w:overflowPunct w:val="0"/>
        <w:autoSpaceDE w:val="0"/>
        <w:autoSpaceDN w:val="0"/>
        <w:adjustRightInd w:val="0"/>
        <w:spacing w:after="0"/>
        <w:ind w:left="1080" w:hanging="360"/>
        <w:textAlignment w:val="baseline"/>
        <w:rPr>
          <w:rFonts w:ascii="Arial" w:eastAsia="Times New Roman" w:hAnsi="Arial" w:cs="Arial"/>
          <w:i/>
          <w:iCs/>
          <w:sz w:val="22"/>
          <w:szCs w:val="22"/>
          <w:lang w:val="es-US"/>
        </w:rPr>
      </w:pPr>
      <w:r w:rsidRPr="00324A15">
        <w:rPr>
          <w:rFonts w:ascii="Arial" w:eastAsia="Times New Roman" w:hAnsi="Arial" w:cs="Arial"/>
          <w:b/>
          <w:bCs/>
          <w:i/>
          <w:iCs/>
          <w:sz w:val="22"/>
          <w:szCs w:val="22"/>
          <w:lang w:val="es-US"/>
        </w:rPr>
        <w:t>Fechas y horas</w:t>
      </w:r>
      <w:r w:rsidRPr="00324A15">
        <w:rPr>
          <w:rFonts w:ascii="Arial" w:eastAsia="Times New Roman" w:hAnsi="Arial" w:cs="Arial"/>
          <w:i/>
          <w:iCs/>
          <w:sz w:val="22"/>
          <w:szCs w:val="22"/>
          <w:lang w:val="es-US"/>
        </w:rPr>
        <w:t xml:space="preserve"> de este contacto limitado (marque una opción):</w:t>
      </w:r>
    </w:p>
    <w:p w14:paraId="5EC64FF9" w14:textId="77777777" w:rsidR="008E299B" w:rsidRPr="00324A15" w:rsidRDefault="0012224C" w:rsidP="00CA7AA6">
      <w:pPr>
        <w:tabs>
          <w:tab w:val="right" w:pos="9274"/>
        </w:tabs>
        <w:overflowPunct w:val="0"/>
        <w:autoSpaceDE w:val="0"/>
        <w:autoSpaceDN w:val="0"/>
        <w:adjustRightInd w:val="0"/>
        <w:spacing w:before="120" w:after="0"/>
        <w:ind w:left="1440" w:hanging="360"/>
        <w:textAlignment w:val="baseline"/>
        <w:rPr>
          <w:rFonts w:ascii="Arial" w:eastAsia="Times New Roman" w:hAnsi="Arial" w:cs="Arial"/>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 xml:space="preserve"> As shown in the Parenting Time Schedule (</w:t>
      </w:r>
      <w:r w:rsidRPr="00324A15">
        <w:rPr>
          <w:rFonts w:ascii="Arial" w:eastAsia="Times New Roman" w:hAnsi="Arial" w:cs="Arial"/>
          <w:b/>
          <w:bCs/>
          <w:i/>
          <w:iCs/>
          <w:sz w:val="22"/>
          <w:szCs w:val="22"/>
        </w:rPr>
        <w:t>Attachment</w:t>
      </w:r>
      <w:r w:rsidRPr="00324A15">
        <w:rPr>
          <w:rFonts w:ascii="Arial" w:eastAsia="Times New Roman" w:hAnsi="Arial" w:cs="Arial"/>
          <w:i/>
          <w:iCs/>
          <w:sz w:val="22"/>
          <w:szCs w:val="22"/>
        </w:rPr>
        <w:t xml:space="preserve"> </w:t>
      </w:r>
      <w:r w:rsidRPr="00324A15">
        <w:rPr>
          <w:rFonts w:ascii="Arial" w:eastAsia="Times New Roman" w:hAnsi="Arial" w:cs="Arial"/>
          <w:b/>
          <w:bCs/>
          <w:i/>
          <w:iCs/>
          <w:sz w:val="22"/>
          <w:szCs w:val="22"/>
        </w:rPr>
        <w:t>R</w:t>
      </w:r>
      <w:r w:rsidRPr="00324A15">
        <w:rPr>
          <w:rFonts w:ascii="Arial" w:eastAsia="Times New Roman" w:hAnsi="Arial" w:cs="Arial"/>
          <w:sz w:val="22"/>
          <w:szCs w:val="22"/>
        </w:rPr>
        <w:t>).</w:t>
      </w:r>
    </w:p>
    <w:p w14:paraId="60155ECD" w14:textId="3D04BB0F" w:rsidR="0012224C" w:rsidRPr="00324A15" w:rsidRDefault="009F5918" w:rsidP="002E2771">
      <w:pPr>
        <w:tabs>
          <w:tab w:val="right" w:pos="9274"/>
        </w:tabs>
        <w:overflowPunct w:val="0"/>
        <w:autoSpaceDE w:val="0"/>
        <w:autoSpaceDN w:val="0"/>
        <w:adjustRightInd w:val="0"/>
        <w:spacing w:after="0"/>
        <w:ind w:left="1440" w:hanging="360"/>
        <w:textAlignment w:val="baseline"/>
        <w:rPr>
          <w:rFonts w:ascii="Arial" w:eastAsia="Times New Roman" w:hAnsi="Arial" w:cs="Arial"/>
          <w:i/>
          <w:iCs/>
          <w:sz w:val="22"/>
          <w:szCs w:val="22"/>
          <w:lang w:val="es-US"/>
        </w:rPr>
      </w:pPr>
      <w:r w:rsidRPr="00324A15">
        <w:rPr>
          <w:rFonts w:ascii="Arial" w:eastAsia="Times New Roman" w:hAnsi="Arial" w:cs="Arial"/>
          <w:i/>
          <w:iCs/>
          <w:sz w:val="22"/>
          <w:szCs w:val="22"/>
        </w:rPr>
        <w:tab/>
      </w:r>
      <w:r w:rsidRPr="00324A15">
        <w:rPr>
          <w:rFonts w:ascii="Arial" w:eastAsia="Times New Roman" w:hAnsi="Arial" w:cs="Arial"/>
          <w:i/>
          <w:iCs/>
          <w:sz w:val="22"/>
          <w:szCs w:val="22"/>
          <w:lang w:val="es-US"/>
        </w:rPr>
        <w:t>Conforme a lo establecido en el plan de tiempo de crianza (</w:t>
      </w:r>
      <w:r w:rsidRPr="00324A15">
        <w:rPr>
          <w:rFonts w:ascii="Arial" w:eastAsia="Times New Roman" w:hAnsi="Arial" w:cs="Arial"/>
          <w:b/>
          <w:bCs/>
          <w:i/>
          <w:iCs/>
          <w:sz w:val="22"/>
          <w:szCs w:val="22"/>
          <w:lang w:val="es-US"/>
        </w:rPr>
        <w:t>anexo R</w:t>
      </w:r>
      <w:r w:rsidRPr="00324A15">
        <w:rPr>
          <w:rFonts w:ascii="Arial" w:eastAsia="Times New Roman" w:hAnsi="Arial" w:cs="Arial"/>
          <w:i/>
          <w:iCs/>
          <w:sz w:val="22"/>
          <w:szCs w:val="22"/>
          <w:lang w:val="es-US"/>
        </w:rPr>
        <w:t>).</w:t>
      </w:r>
    </w:p>
    <w:p w14:paraId="62C2C779" w14:textId="77777777" w:rsidR="008E299B" w:rsidRPr="00324A15" w:rsidRDefault="0012224C" w:rsidP="00CA7AA6">
      <w:pPr>
        <w:tabs>
          <w:tab w:val="right" w:pos="9274"/>
        </w:tabs>
        <w:overflowPunct w:val="0"/>
        <w:autoSpaceDE w:val="0"/>
        <w:autoSpaceDN w:val="0"/>
        <w:adjustRightInd w:val="0"/>
        <w:spacing w:before="120" w:after="0"/>
        <w:ind w:left="1440" w:hanging="360"/>
        <w:textAlignment w:val="baseline"/>
        <w:rPr>
          <w:rFonts w:ascii="Arial" w:eastAsia="Times New Roman" w:hAnsi="Arial" w:cs="Arial"/>
          <w:sz w:val="22"/>
          <w:szCs w:val="22"/>
          <w:u w:val="single"/>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 xml:space="preserve"> As follows (</w:t>
      </w:r>
      <w:r w:rsidRPr="00324A15">
        <w:rPr>
          <w:rFonts w:ascii="Arial" w:eastAsia="Times New Roman" w:hAnsi="Arial" w:cs="Arial"/>
          <w:i/>
          <w:iCs/>
          <w:sz w:val="22"/>
          <w:szCs w:val="22"/>
        </w:rPr>
        <w:t>specify</w:t>
      </w:r>
      <w:r w:rsidRPr="00324A15">
        <w:rPr>
          <w:rFonts w:ascii="Arial" w:eastAsia="Times New Roman" w:hAnsi="Arial" w:cs="Arial"/>
          <w:sz w:val="22"/>
          <w:szCs w:val="22"/>
        </w:rPr>
        <w:t xml:space="preserve">): </w:t>
      </w:r>
      <w:r w:rsidRPr="00324A15">
        <w:rPr>
          <w:rFonts w:ascii="Arial" w:eastAsia="Times New Roman" w:hAnsi="Arial" w:cs="Arial"/>
          <w:sz w:val="22"/>
          <w:szCs w:val="22"/>
          <w:u w:val="single"/>
        </w:rPr>
        <w:tab/>
      </w:r>
    </w:p>
    <w:p w14:paraId="2EE2C055" w14:textId="61E6AF0D" w:rsidR="0012224C" w:rsidRPr="00324A15" w:rsidRDefault="009F5918" w:rsidP="002E2771">
      <w:pPr>
        <w:tabs>
          <w:tab w:val="right" w:pos="9274"/>
        </w:tabs>
        <w:overflowPunct w:val="0"/>
        <w:autoSpaceDE w:val="0"/>
        <w:autoSpaceDN w:val="0"/>
        <w:adjustRightInd w:val="0"/>
        <w:spacing w:after="0"/>
        <w:ind w:left="1440" w:hanging="360"/>
        <w:textAlignment w:val="baseline"/>
        <w:rPr>
          <w:rFonts w:ascii="Arial" w:eastAsia="Times New Roman" w:hAnsi="Arial" w:cs="Arial"/>
          <w:i/>
          <w:iCs/>
          <w:sz w:val="22"/>
          <w:szCs w:val="22"/>
          <w:u w:val="single"/>
          <w:lang w:val="es-US"/>
        </w:rPr>
      </w:pPr>
      <w:r w:rsidRPr="00324A15">
        <w:rPr>
          <w:rFonts w:ascii="Arial" w:eastAsia="Times New Roman" w:hAnsi="Arial" w:cs="Arial"/>
          <w:i/>
          <w:iCs/>
          <w:sz w:val="22"/>
          <w:szCs w:val="22"/>
          <w:lang w:val="es-US"/>
        </w:rPr>
        <w:tab/>
        <w:t>De la siguiente manera (especifique):</w:t>
      </w:r>
    </w:p>
    <w:p w14:paraId="4BF938E5" w14:textId="43280357" w:rsidR="0012224C" w:rsidRPr="00324A15" w:rsidRDefault="0012224C" w:rsidP="009F5918">
      <w:pPr>
        <w:tabs>
          <w:tab w:val="right" w:pos="9274"/>
        </w:tabs>
        <w:overflowPunct w:val="0"/>
        <w:autoSpaceDE w:val="0"/>
        <w:autoSpaceDN w:val="0"/>
        <w:adjustRightInd w:val="0"/>
        <w:spacing w:before="120" w:after="0"/>
        <w:ind w:left="1440"/>
        <w:textAlignment w:val="baseline"/>
        <w:rPr>
          <w:rFonts w:ascii="Arial" w:eastAsia="Times New Roman" w:hAnsi="Arial" w:cs="Arial"/>
          <w:sz w:val="22"/>
          <w:szCs w:val="22"/>
          <w:u w:val="single"/>
        </w:rPr>
      </w:pPr>
      <w:r w:rsidRPr="00324A15">
        <w:rPr>
          <w:rFonts w:ascii="Arial" w:eastAsia="Times New Roman" w:hAnsi="Arial" w:cs="Arial"/>
          <w:sz w:val="22"/>
          <w:szCs w:val="22"/>
          <w:u w:val="single"/>
        </w:rPr>
        <w:tab/>
      </w:r>
    </w:p>
    <w:p w14:paraId="330895FD" w14:textId="080842CE" w:rsidR="0012224C" w:rsidRPr="00324A15" w:rsidRDefault="0012224C" w:rsidP="009F5918">
      <w:pPr>
        <w:tabs>
          <w:tab w:val="right" w:pos="9274"/>
        </w:tabs>
        <w:overflowPunct w:val="0"/>
        <w:autoSpaceDE w:val="0"/>
        <w:autoSpaceDN w:val="0"/>
        <w:adjustRightInd w:val="0"/>
        <w:spacing w:before="120" w:after="0"/>
        <w:ind w:left="1440"/>
        <w:textAlignment w:val="baseline"/>
        <w:rPr>
          <w:rFonts w:ascii="Arial" w:eastAsia="Times New Roman" w:hAnsi="Arial" w:cs="Arial"/>
          <w:sz w:val="22"/>
          <w:szCs w:val="22"/>
          <w:u w:val="single"/>
        </w:rPr>
      </w:pPr>
      <w:r w:rsidRPr="00324A15">
        <w:rPr>
          <w:rFonts w:ascii="Arial" w:eastAsia="Times New Roman" w:hAnsi="Arial" w:cs="Arial"/>
          <w:sz w:val="22"/>
          <w:szCs w:val="22"/>
          <w:u w:val="single"/>
        </w:rPr>
        <w:tab/>
      </w:r>
    </w:p>
    <w:p w14:paraId="1DE6747D" w14:textId="77777777" w:rsidR="008E299B" w:rsidRPr="00324A15" w:rsidRDefault="0012224C" w:rsidP="00CA7AA6">
      <w:pPr>
        <w:tabs>
          <w:tab w:val="right" w:pos="9274"/>
        </w:tabs>
        <w:overflowPunct w:val="0"/>
        <w:autoSpaceDE w:val="0"/>
        <w:autoSpaceDN w:val="0"/>
        <w:adjustRightInd w:val="0"/>
        <w:spacing w:before="120" w:after="0"/>
        <w:ind w:left="720" w:hanging="360"/>
        <w:textAlignment w:val="baseline"/>
        <w:rPr>
          <w:rFonts w:ascii="Arial" w:eastAsia="Times New Roman" w:hAnsi="Arial" w:cs="Arial"/>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r>
      <w:r w:rsidRPr="00324A15">
        <w:rPr>
          <w:rFonts w:ascii="Arial" w:eastAsia="Times New Roman" w:hAnsi="Arial" w:cs="Arial"/>
          <w:b/>
          <w:bCs/>
          <w:sz w:val="22"/>
          <w:szCs w:val="22"/>
        </w:rPr>
        <w:t>Supervised contact</w:t>
      </w:r>
      <w:r w:rsidRPr="00324A15">
        <w:rPr>
          <w:rFonts w:ascii="Arial" w:eastAsia="Times New Roman" w:hAnsi="Arial" w:cs="Arial"/>
          <w:sz w:val="22"/>
          <w:szCs w:val="22"/>
        </w:rPr>
        <w:t xml:space="preserve"> (</w:t>
      </w:r>
      <w:r w:rsidRPr="00324A15">
        <w:rPr>
          <w:rFonts w:ascii="Arial" w:eastAsia="Times New Roman" w:hAnsi="Arial" w:cs="Arial"/>
          <w:i/>
          <w:iCs/>
          <w:sz w:val="22"/>
          <w:szCs w:val="22"/>
        </w:rPr>
        <w:t>check one</w:t>
      </w:r>
      <w:r w:rsidRPr="00324A15">
        <w:rPr>
          <w:rFonts w:ascii="Arial" w:eastAsia="Times New Roman" w:hAnsi="Arial" w:cs="Arial"/>
          <w:sz w:val="22"/>
          <w:szCs w:val="22"/>
        </w:rPr>
        <w:t>):</w:t>
      </w:r>
    </w:p>
    <w:p w14:paraId="6B6EDADB" w14:textId="7F89B278" w:rsidR="0012224C" w:rsidRPr="00324A15" w:rsidRDefault="009F5918" w:rsidP="002E2771">
      <w:pPr>
        <w:tabs>
          <w:tab w:val="right" w:pos="9274"/>
        </w:tabs>
        <w:overflowPunct w:val="0"/>
        <w:autoSpaceDE w:val="0"/>
        <w:autoSpaceDN w:val="0"/>
        <w:adjustRightInd w:val="0"/>
        <w:spacing w:after="0"/>
        <w:ind w:left="720" w:hanging="360"/>
        <w:textAlignment w:val="baseline"/>
        <w:rPr>
          <w:rFonts w:ascii="Arial" w:eastAsia="Times New Roman" w:hAnsi="Arial" w:cs="Arial"/>
          <w:i/>
          <w:iCs/>
          <w:sz w:val="22"/>
          <w:szCs w:val="22"/>
          <w:lang w:val="es-US"/>
        </w:rPr>
      </w:pPr>
      <w:r w:rsidRPr="00324A15">
        <w:rPr>
          <w:rFonts w:ascii="Arial" w:eastAsia="Times New Roman" w:hAnsi="Arial" w:cs="Arial"/>
          <w:i/>
          <w:iCs/>
          <w:sz w:val="22"/>
          <w:szCs w:val="22"/>
          <w:lang w:val="es-US"/>
        </w:rPr>
        <w:lastRenderedPageBreak/>
        <w:tab/>
      </w:r>
      <w:r w:rsidRPr="00324A15">
        <w:rPr>
          <w:rFonts w:ascii="Arial" w:eastAsia="Times New Roman" w:hAnsi="Arial" w:cs="Arial"/>
          <w:b/>
          <w:bCs/>
          <w:i/>
          <w:iCs/>
          <w:sz w:val="22"/>
          <w:szCs w:val="22"/>
          <w:lang w:val="es-US"/>
        </w:rPr>
        <w:t>Contacto supervisado</w:t>
      </w:r>
      <w:r w:rsidRPr="00324A15">
        <w:rPr>
          <w:rFonts w:ascii="Arial" w:eastAsia="Times New Roman" w:hAnsi="Arial" w:cs="Arial"/>
          <w:i/>
          <w:iCs/>
          <w:sz w:val="22"/>
          <w:szCs w:val="22"/>
          <w:lang w:val="es-US"/>
        </w:rPr>
        <w:t xml:space="preserve"> (marque una opción): </w:t>
      </w:r>
    </w:p>
    <w:p w14:paraId="17C0FB65" w14:textId="77777777" w:rsidR="008E299B" w:rsidRPr="00324A15" w:rsidRDefault="0012224C" w:rsidP="00CA7AA6">
      <w:pPr>
        <w:tabs>
          <w:tab w:val="right" w:pos="9274"/>
        </w:tabs>
        <w:overflowPunct w:val="0"/>
        <w:autoSpaceDE w:val="0"/>
        <w:autoSpaceDN w:val="0"/>
        <w:adjustRightInd w:val="0"/>
        <w:spacing w:before="120" w:after="0"/>
        <w:ind w:left="1440" w:hanging="360"/>
        <w:textAlignment w:val="baseline"/>
        <w:rPr>
          <w:rFonts w:ascii="Arial" w:eastAsia="Times New Roman" w:hAnsi="Arial" w:cs="Arial"/>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t>All parenting time shall be supervised.</w:t>
      </w:r>
    </w:p>
    <w:p w14:paraId="16CEFC7F" w14:textId="55876950" w:rsidR="0012224C" w:rsidRPr="00324A15" w:rsidRDefault="009F5918" w:rsidP="002E2771">
      <w:pPr>
        <w:tabs>
          <w:tab w:val="right" w:pos="9274"/>
        </w:tabs>
        <w:overflowPunct w:val="0"/>
        <w:autoSpaceDE w:val="0"/>
        <w:autoSpaceDN w:val="0"/>
        <w:adjustRightInd w:val="0"/>
        <w:spacing w:after="0"/>
        <w:ind w:left="1440" w:hanging="360"/>
        <w:textAlignment w:val="baseline"/>
        <w:rPr>
          <w:rFonts w:ascii="Arial" w:eastAsia="Times New Roman" w:hAnsi="Arial" w:cs="Arial"/>
          <w:i/>
          <w:iCs/>
          <w:sz w:val="22"/>
          <w:szCs w:val="22"/>
          <w:lang w:val="es-US"/>
        </w:rPr>
      </w:pPr>
      <w:r w:rsidRPr="00324A15">
        <w:rPr>
          <w:rFonts w:ascii="Arial" w:eastAsia="Times New Roman" w:hAnsi="Arial" w:cs="Arial"/>
          <w:i/>
          <w:iCs/>
          <w:sz w:val="22"/>
          <w:szCs w:val="22"/>
        </w:rPr>
        <w:tab/>
      </w:r>
      <w:r w:rsidRPr="00324A15">
        <w:rPr>
          <w:rFonts w:ascii="Arial" w:eastAsia="Times New Roman" w:hAnsi="Arial" w:cs="Arial"/>
          <w:i/>
          <w:iCs/>
          <w:sz w:val="22"/>
          <w:szCs w:val="22"/>
          <w:lang w:val="es-US"/>
        </w:rPr>
        <w:t xml:space="preserve">Todo el tiempo de crianza debe ser supervisado. </w:t>
      </w:r>
    </w:p>
    <w:p w14:paraId="13788BC9" w14:textId="77777777" w:rsidR="008E299B" w:rsidRPr="00324A15" w:rsidRDefault="0012224C" w:rsidP="00CA7AA6">
      <w:pPr>
        <w:tabs>
          <w:tab w:val="right" w:pos="9274"/>
        </w:tabs>
        <w:overflowPunct w:val="0"/>
        <w:autoSpaceDE w:val="0"/>
        <w:autoSpaceDN w:val="0"/>
        <w:adjustRightInd w:val="0"/>
        <w:spacing w:before="120" w:after="0"/>
        <w:ind w:left="1440" w:hanging="360"/>
        <w:textAlignment w:val="baseline"/>
        <w:rPr>
          <w:rFonts w:ascii="Arial" w:eastAsia="Times New Roman" w:hAnsi="Arial" w:cs="Arial"/>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t xml:space="preserve">Parenting time in </w:t>
      </w:r>
      <w:r w:rsidRPr="00324A15">
        <w:rPr>
          <w:rFonts w:ascii="Arial" w:eastAsia="Times New Roman" w:hAnsi="Arial" w:cs="Arial"/>
          <w:color w:val="000000"/>
          <w:sz w:val="22"/>
          <w:szCs w:val="22"/>
        </w:rPr>
        <w:t>the presence of a person who sexually abused a child, (</w:t>
      </w:r>
      <w:r w:rsidRPr="00324A15">
        <w:rPr>
          <w:rFonts w:ascii="Arial" w:eastAsia="Times New Roman" w:hAnsi="Arial" w:cs="Arial"/>
          <w:i/>
          <w:iCs/>
          <w:color w:val="000000"/>
          <w:sz w:val="22"/>
          <w:szCs w:val="22"/>
        </w:rPr>
        <w:t xml:space="preserve">name from </w:t>
      </w:r>
      <w:r w:rsidRPr="00324A15">
        <w:rPr>
          <w:rFonts w:ascii="Arial" w:eastAsia="Times New Roman" w:hAnsi="Arial" w:cs="Arial"/>
          <w:b/>
          <w:bCs/>
          <w:i/>
          <w:iCs/>
          <w:color w:val="000000"/>
          <w:sz w:val="22"/>
          <w:szCs w:val="22"/>
        </w:rPr>
        <w:t>3</w:t>
      </w:r>
      <w:r w:rsidRPr="00324A15">
        <w:rPr>
          <w:rFonts w:ascii="Arial" w:eastAsia="Times New Roman" w:hAnsi="Arial" w:cs="Arial"/>
          <w:i/>
          <w:iCs/>
          <w:color w:val="000000"/>
          <w:sz w:val="22"/>
          <w:szCs w:val="22"/>
        </w:rPr>
        <w:t xml:space="preserve"> above</w:t>
      </w:r>
      <w:r w:rsidRPr="00324A15">
        <w:rPr>
          <w:rFonts w:ascii="Arial" w:eastAsia="Times New Roman" w:hAnsi="Arial" w:cs="Arial"/>
          <w:sz w:val="22"/>
          <w:szCs w:val="22"/>
        </w:rPr>
        <w:t xml:space="preserve">): </w:t>
      </w:r>
      <w:r w:rsidRPr="00324A15">
        <w:rPr>
          <w:rFonts w:ascii="Arial" w:eastAsia="Times New Roman" w:hAnsi="Arial" w:cs="Arial"/>
          <w:i/>
          <w:iCs/>
          <w:sz w:val="22"/>
          <w:szCs w:val="22"/>
          <w:u w:val="single"/>
        </w:rPr>
        <w:tab/>
      </w:r>
      <w:r w:rsidRPr="00324A15">
        <w:rPr>
          <w:rFonts w:ascii="Arial" w:eastAsia="Times New Roman" w:hAnsi="Arial" w:cs="Arial"/>
          <w:sz w:val="22"/>
          <w:szCs w:val="22"/>
        </w:rPr>
        <w:t>, shall be supervised.</w:t>
      </w:r>
    </w:p>
    <w:p w14:paraId="1DB94E35" w14:textId="0422FEBF" w:rsidR="0012224C" w:rsidRPr="00324A15" w:rsidRDefault="009F5918" w:rsidP="002E2771">
      <w:pPr>
        <w:tabs>
          <w:tab w:val="right" w:pos="9274"/>
        </w:tabs>
        <w:overflowPunct w:val="0"/>
        <w:autoSpaceDE w:val="0"/>
        <w:autoSpaceDN w:val="0"/>
        <w:adjustRightInd w:val="0"/>
        <w:spacing w:after="0"/>
        <w:ind w:left="1440" w:hanging="360"/>
        <w:textAlignment w:val="baseline"/>
        <w:rPr>
          <w:rFonts w:ascii="Arial" w:eastAsia="Times New Roman" w:hAnsi="Arial" w:cs="Arial"/>
          <w:i/>
          <w:iCs/>
          <w:sz w:val="22"/>
          <w:szCs w:val="22"/>
          <w:lang w:val="es-US"/>
        </w:rPr>
      </w:pPr>
      <w:r w:rsidRPr="00324A15">
        <w:rPr>
          <w:rFonts w:ascii="Arial" w:eastAsia="Times New Roman" w:hAnsi="Arial" w:cs="Arial"/>
          <w:i/>
          <w:iCs/>
          <w:sz w:val="22"/>
          <w:szCs w:val="22"/>
        </w:rPr>
        <w:tab/>
      </w:r>
      <w:r w:rsidRPr="00324A15">
        <w:rPr>
          <w:rFonts w:ascii="Arial" w:eastAsia="Times New Roman" w:hAnsi="Arial" w:cs="Arial"/>
          <w:i/>
          <w:iCs/>
          <w:sz w:val="22"/>
          <w:szCs w:val="22"/>
          <w:lang w:val="es-US"/>
        </w:rPr>
        <w:t xml:space="preserve">El tiempo de crianza en </w:t>
      </w:r>
      <w:r w:rsidRPr="00324A15">
        <w:rPr>
          <w:rFonts w:ascii="Arial" w:eastAsia="Times New Roman" w:hAnsi="Arial" w:cs="Arial"/>
          <w:i/>
          <w:iCs/>
          <w:color w:val="000000"/>
          <w:sz w:val="22"/>
          <w:szCs w:val="22"/>
          <w:lang w:val="es-US"/>
        </w:rPr>
        <w:t xml:space="preserve">presencia de la persona que cometió abuso sexual en contra de un menor (nombre de la sección </w:t>
      </w:r>
      <w:r w:rsidRPr="00324A15">
        <w:rPr>
          <w:rFonts w:ascii="Arial" w:eastAsia="Times New Roman" w:hAnsi="Arial" w:cs="Arial"/>
          <w:b/>
          <w:bCs/>
          <w:i/>
          <w:iCs/>
          <w:color w:val="000000"/>
          <w:sz w:val="22"/>
          <w:szCs w:val="22"/>
          <w:lang w:val="es-US"/>
        </w:rPr>
        <w:t>3</w:t>
      </w:r>
      <w:r w:rsidRPr="00324A15">
        <w:rPr>
          <w:rFonts w:ascii="Arial" w:eastAsia="Times New Roman" w:hAnsi="Arial" w:cs="Arial"/>
          <w:i/>
          <w:iCs/>
          <w:color w:val="000000"/>
          <w:sz w:val="22"/>
          <w:szCs w:val="22"/>
          <w:lang w:val="es-US"/>
        </w:rPr>
        <w:t xml:space="preserve"> anterior</w:t>
      </w:r>
      <w:r w:rsidRPr="00324A15">
        <w:rPr>
          <w:rFonts w:ascii="Arial" w:eastAsia="Times New Roman" w:hAnsi="Arial" w:cs="Arial"/>
          <w:i/>
          <w:iCs/>
          <w:sz w:val="22"/>
          <w:szCs w:val="22"/>
          <w:lang w:val="es-US"/>
        </w:rPr>
        <w:t xml:space="preserve">): </w:t>
      </w:r>
      <w:r w:rsidRPr="00324A15">
        <w:rPr>
          <w:rFonts w:ascii="Arial" w:eastAsia="Times New Roman" w:hAnsi="Arial" w:cs="Arial"/>
          <w:sz w:val="22"/>
          <w:szCs w:val="22"/>
          <w:lang w:val="es-US"/>
        </w:rPr>
        <w:tab/>
      </w:r>
      <w:r w:rsidRPr="00324A15">
        <w:rPr>
          <w:rFonts w:ascii="Arial" w:eastAsia="Times New Roman" w:hAnsi="Arial" w:cs="Arial"/>
          <w:i/>
          <w:iCs/>
          <w:sz w:val="22"/>
          <w:szCs w:val="22"/>
          <w:lang w:val="es-US"/>
        </w:rPr>
        <w:t xml:space="preserve">, deberá ser supervisado. </w:t>
      </w:r>
    </w:p>
    <w:p w14:paraId="5BC43CD8" w14:textId="77777777" w:rsidR="008E299B" w:rsidRPr="00324A15" w:rsidRDefault="0012224C" w:rsidP="00CA7AA6">
      <w:pPr>
        <w:tabs>
          <w:tab w:val="left" w:pos="1620"/>
        </w:tabs>
        <w:overflowPunct w:val="0"/>
        <w:autoSpaceDE w:val="0"/>
        <w:autoSpaceDN w:val="0"/>
        <w:adjustRightInd w:val="0"/>
        <w:spacing w:before="120" w:after="0"/>
        <w:ind w:left="1080" w:hanging="360"/>
        <w:textAlignment w:val="baseline"/>
        <w:rPr>
          <w:rFonts w:ascii="Arial" w:eastAsia="Times New Roman" w:hAnsi="Arial" w:cs="Arial"/>
          <w:spacing w:val="-2"/>
          <w:sz w:val="22"/>
          <w:szCs w:val="22"/>
        </w:rPr>
      </w:pPr>
      <w:r w:rsidRPr="00324A15">
        <w:rPr>
          <w:rFonts w:ascii="Arial" w:eastAsia="Times New Roman" w:hAnsi="Arial" w:cs="Arial"/>
          <w:b/>
          <w:bCs/>
          <w:sz w:val="22"/>
          <w:szCs w:val="22"/>
        </w:rPr>
        <w:t>Supervision shall be</w:t>
      </w:r>
      <w:r w:rsidRPr="00324A15">
        <w:rPr>
          <w:rFonts w:ascii="Arial" w:eastAsia="Times New Roman" w:hAnsi="Arial" w:cs="Arial"/>
          <w:sz w:val="22"/>
          <w:szCs w:val="22"/>
        </w:rPr>
        <w:t xml:space="preserve"> (</w:t>
      </w:r>
      <w:r w:rsidRPr="00324A15">
        <w:rPr>
          <w:rFonts w:ascii="Arial" w:eastAsia="Times New Roman" w:hAnsi="Arial" w:cs="Arial"/>
          <w:i/>
          <w:iCs/>
          <w:sz w:val="22"/>
          <w:szCs w:val="22"/>
        </w:rPr>
        <w:t>check one</w:t>
      </w:r>
      <w:r w:rsidRPr="00324A15">
        <w:rPr>
          <w:rFonts w:ascii="Arial" w:eastAsia="Times New Roman" w:hAnsi="Arial" w:cs="Arial"/>
          <w:sz w:val="22"/>
          <w:szCs w:val="22"/>
        </w:rPr>
        <w:t>):</w:t>
      </w:r>
    </w:p>
    <w:p w14:paraId="68FA1853" w14:textId="63F2A853" w:rsidR="0012224C" w:rsidRPr="00324A15" w:rsidRDefault="008E299B" w:rsidP="002E2771">
      <w:pPr>
        <w:tabs>
          <w:tab w:val="left" w:pos="1620"/>
        </w:tabs>
        <w:overflowPunct w:val="0"/>
        <w:autoSpaceDE w:val="0"/>
        <w:autoSpaceDN w:val="0"/>
        <w:adjustRightInd w:val="0"/>
        <w:spacing w:after="0"/>
        <w:ind w:left="1080" w:hanging="360"/>
        <w:textAlignment w:val="baseline"/>
        <w:rPr>
          <w:rFonts w:ascii="Arial" w:eastAsia="Times New Roman" w:hAnsi="Arial" w:cs="Arial"/>
          <w:i/>
          <w:iCs/>
          <w:spacing w:val="-2"/>
          <w:sz w:val="22"/>
          <w:szCs w:val="22"/>
          <w:lang w:val="es-US"/>
        </w:rPr>
      </w:pPr>
      <w:r w:rsidRPr="00324A15">
        <w:rPr>
          <w:rFonts w:ascii="Arial" w:eastAsia="Times New Roman" w:hAnsi="Arial" w:cs="Arial"/>
          <w:b/>
          <w:bCs/>
          <w:i/>
          <w:iCs/>
          <w:sz w:val="22"/>
          <w:szCs w:val="22"/>
          <w:lang w:val="es-US"/>
        </w:rPr>
        <w:t xml:space="preserve">La supervisión deberá ser </w:t>
      </w:r>
      <w:r w:rsidRPr="00324A15">
        <w:rPr>
          <w:rFonts w:ascii="Arial" w:eastAsia="Times New Roman" w:hAnsi="Arial" w:cs="Arial"/>
          <w:i/>
          <w:iCs/>
          <w:sz w:val="22"/>
          <w:szCs w:val="22"/>
          <w:lang w:val="es-US"/>
        </w:rPr>
        <w:t xml:space="preserve">(marque una opción): </w:t>
      </w:r>
    </w:p>
    <w:p w14:paraId="77650276" w14:textId="77777777" w:rsidR="008E299B" w:rsidRPr="00324A15" w:rsidRDefault="0012224C" w:rsidP="00CA7AA6">
      <w:pPr>
        <w:tabs>
          <w:tab w:val="right" w:pos="9274"/>
        </w:tabs>
        <w:overflowPunct w:val="0"/>
        <w:autoSpaceDE w:val="0"/>
        <w:autoSpaceDN w:val="0"/>
        <w:adjustRightInd w:val="0"/>
        <w:spacing w:before="120" w:after="0"/>
        <w:ind w:left="1440" w:hanging="360"/>
        <w:textAlignment w:val="baseline"/>
        <w:rPr>
          <w:rFonts w:ascii="Arial" w:eastAsia="Times New Roman" w:hAnsi="Arial" w:cs="Arial"/>
          <w:spacing w:val="-2"/>
          <w:sz w:val="22"/>
          <w:szCs w:val="22"/>
          <w:u w:val="single"/>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t xml:space="preserve">Professional, by </w:t>
      </w:r>
      <w:r w:rsidRPr="00324A15">
        <w:rPr>
          <w:rFonts w:ascii="Arial" w:eastAsia="Times New Roman" w:hAnsi="Arial" w:cs="Arial"/>
          <w:sz w:val="22"/>
          <w:szCs w:val="22"/>
        </w:rPr>
        <w:t>(</w:t>
      </w:r>
      <w:r w:rsidRPr="00324A15">
        <w:rPr>
          <w:rFonts w:ascii="Arial" w:eastAsia="Times New Roman" w:hAnsi="Arial" w:cs="Arial"/>
          <w:i/>
          <w:iCs/>
          <w:sz w:val="22"/>
          <w:szCs w:val="22"/>
        </w:rPr>
        <w:t>name or agency</w:t>
      </w:r>
      <w:r w:rsidRPr="00324A15">
        <w:rPr>
          <w:rFonts w:ascii="Arial" w:eastAsia="Times New Roman" w:hAnsi="Arial" w:cs="Arial"/>
          <w:sz w:val="22"/>
          <w:szCs w:val="22"/>
        </w:rPr>
        <w:t xml:space="preserve">): </w:t>
      </w:r>
      <w:r w:rsidRPr="00324A15">
        <w:rPr>
          <w:rFonts w:ascii="Arial" w:eastAsia="Times New Roman" w:hAnsi="Arial" w:cs="Arial"/>
          <w:sz w:val="22"/>
          <w:szCs w:val="22"/>
          <w:u w:val="single"/>
        </w:rPr>
        <w:tab/>
      </w:r>
    </w:p>
    <w:p w14:paraId="5D841685" w14:textId="1991538A" w:rsidR="0012224C" w:rsidRPr="00324A15" w:rsidRDefault="007C29E4" w:rsidP="002E2771">
      <w:pPr>
        <w:tabs>
          <w:tab w:val="right" w:pos="9274"/>
        </w:tabs>
        <w:overflowPunct w:val="0"/>
        <w:autoSpaceDE w:val="0"/>
        <w:autoSpaceDN w:val="0"/>
        <w:adjustRightInd w:val="0"/>
        <w:spacing w:after="0"/>
        <w:ind w:left="1440" w:hanging="360"/>
        <w:textAlignment w:val="baseline"/>
        <w:rPr>
          <w:rFonts w:ascii="Arial" w:eastAsia="Times New Roman" w:hAnsi="Arial" w:cs="Arial"/>
          <w:i/>
          <w:iCs/>
          <w:spacing w:val="-2"/>
          <w:sz w:val="22"/>
          <w:szCs w:val="22"/>
          <w:u w:val="single"/>
          <w:lang w:val="es-US"/>
        </w:rPr>
      </w:pPr>
      <w:r w:rsidRPr="00324A15">
        <w:rPr>
          <w:rFonts w:ascii="Arial" w:eastAsia="Times New Roman" w:hAnsi="Arial" w:cs="Arial"/>
          <w:i/>
          <w:iCs/>
          <w:color w:val="000000"/>
          <w:sz w:val="22"/>
          <w:szCs w:val="22"/>
        </w:rPr>
        <w:tab/>
      </w:r>
      <w:r w:rsidRPr="00324A15">
        <w:rPr>
          <w:rFonts w:ascii="Arial" w:eastAsia="Times New Roman" w:hAnsi="Arial" w:cs="Arial"/>
          <w:i/>
          <w:iCs/>
          <w:color w:val="000000"/>
          <w:sz w:val="22"/>
          <w:szCs w:val="22"/>
          <w:lang w:val="es-US"/>
        </w:rPr>
        <w:t xml:space="preserve">Profesional, por parte de </w:t>
      </w:r>
      <w:r w:rsidRPr="00324A15">
        <w:rPr>
          <w:rFonts w:ascii="Arial" w:eastAsia="Times New Roman" w:hAnsi="Arial" w:cs="Arial"/>
          <w:i/>
          <w:iCs/>
          <w:sz w:val="22"/>
          <w:szCs w:val="22"/>
          <w:lang w:val="es-US"/>
        </w:rPr>
        <w:t>(nombre o agencia):</w:t>
      </w:r>
    </w:p>
    <w:p w14:paraId="0611724C" w14:textId="77777777" w:rsidR="008E299B" w:rsidRPr="00324A15" w:rsidRDefault="0012224C" w:rsidP="00CA7AA6">
      <w:pPr>
        <w:tabs>
          <w:tab w:val="right" w:pos="9274"/>
        </w:tabs>
        <w:overflowPunct w:val="0"/>
        <w:autoSpaceDE w:val="0"/>
        <w:autoSpaceDN w:val="0"/>
        <w:adjustRightInd w:val="0"/>
        <w:spacing w:before="120" w:after="0"/>
        <w:ind w:left="1440" w:hanging="360"/>
        <w:textAlignment w:val="baseline"/>
        <w:rPr>
          <w:rFonts w:ascii="Arial" w:eastAsia="Times New Roman" w:hAnsi="Arial" w:cs="Arial"/>
          <w:spacing w:val="-2"/>
          <w:sz w:val="22"/>
          <w:szCs w:val="22"/>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t xml:space="preserve">Non-professional. </w:t>
      </w:r>
      <w:r w:rsidRPr="00324A15">
        <w:rPr>
          <w:rFonts w:ascii="Arial" w:eastAsia="Times New Roman" w:hAnsi="Arial" w:cs="Arial"/>
          <w:sz w:val="22"/>
          <w:szCs w:val="22"/>
        </w:rPr>
        <w:t>A non-professional supervisor is allowed because they have shown through sworn testimony and evidence of past interactions with children that they are capable and committed to protecting the children from physical or emotional abuse or harm; and</w:t>
      </w:r>
    </w:p>
    <w:p w14:paraId="2F60DB83" w14:textId="7F373DBF" w:rsidR="0012224C" w:rsidRPr="00324A15" w:rsidRDefault="007C29E4" w:rsidP="002E2771">
      <w:pPr>
        <w:tabs>
          <w:tab w:val="right" w:pos="9274"/>
        </w:tabs>
        <w:overflowPunct w:val="0"/>
        <w:autoSpaceDE w:val="0"/>
        <w:autoSpaceDN w:val="0"/>
        <w:adjustRightInd w:val="0"/>
        <w:spacing w:after="0"/>
        <w:ind w:left="1440" w:hanging="360"/>
        <w:textAlignment w:val="baseline"/>
        <w:rPr>
          <w:rFonts w:ascii="Arial" w:eastAsia="Times New Roman" w:hAnsi="Arial" w:cs="Arial"/>
          <w:i/>
          <w:iCs/>
          <w:spacing w:val="-2"/>
          <w:sz w:val="22"/>
          <w:szCs w:val="22"/>
          <w:lang w:val="es-US"/>
        </w:rPr>
      </w:pPr>
      <w:r w:rsidRPr="00324A15">
        <w:rPr>
          <w:rFonts w:ascii="Arial" w:eastAsia="Times New Roman" w:hAnsi="Arial" w:cs="Arial"/>
          <w:i/>
          <w:iCs/>
          <w:color w:val="000000"/>
          <w:sz w:val="22"/>
          <w:szCs w:val="22"/>
        </w:rPr>
        <w:tab/>
      </w:r>
      <w:r w:rsidRPr="00324A15">
        <w:rPr>
          <w:rFonts w:ascii="Arial" w:eastAsia="Times New Roman" w:hAnsi="Arial" w:cs="Arial"/>
          <w:i/>
          <w:iCs/>
          <w:color w:val="000000"/>
          <w:sz w:val="22"/>
          <w:szCs w:val="22"/>
          <w:lang w:val="es-US"/>
        </w:rPr>
        <w:t xml:space="preserve">No profesional. </w:t>
      </w:r>
      <w:r w:rsidRPr="00324A15">
        <w:rPr>
          <w:rFonts w:ascii="Arial" w:eastAsia="Times New Roman" w:hAnsi="Arial" w:cs="Arial"/>
          <w:i/>
          <w:iCs/>
          <w:sz w:val="22"/>
          <w:szCs w:val="22"/>
          <w:lang w:val="es-US"/>
        </w:rPr>
        <w:t>Se permite designar a un supervisor no profesional porque ha demostrado, mediante testimonio jurado y evidencias de interacciones pasadas con los menores, que tiene la capacidad y el compromiso de proteger a los menores contra el maltrato físico o emocional y contra otros daños; y</w:t>
      </w:r>
    </w:p>
    <w:p w14:paraId="1A7CCBCF" w14:textId="77777777" w:rsidR="008E299B" w:rsidRPr="00324A15" w:rsidRDefault="0012224C" w:rsidP="00CA7AA6">
      <w:pPr>
        <w:tabs>
          <w:tab w:val="right" w:pos="9274"/>
        </w:tabs>
        <w:overflowPunct w:val="0"/>
        <w:autoSpaceDE w:val="0"/>
        <w:autoSpaceDN w:val="0"/>
        <w:adjustRightInd w:val="0"/>
        <w:spacing w:before="120" w:after="0"/>
        <w:ind w:left="1800" w:hanging="360"/>
        <w:textAlignment w:val="baseline"/>
        <w:rPr>
          <w:rFonts w:ascii="Arial" w:eastAsia="Times New Roman" w:hAnsi="Arial" w:cs="Arial"/>
          <w:spacing w:val="-2"/>
          <w:sz w:val="22"/>
          <w:szCs w:val="22"/>
        </w:rPr>
      </w:pPr>
      <w:r w:rsidRPr="00324A15">
        <w:rPr>
          <w:rFonts w:ascii="Arial" w:eastAsia="Times New Roman" w:hAnsi="Arial" w:cs="Arial"/>
          <w:sz w:val="22"/>
          <w:szCs w:val="22"/>
        </w:rPr>
        <w:t xml:space="preserve">The </w:t>
      </w:r>
      <w:proofErr w:type="gramStart"/>
      <w:r w:rsidRPr="00324A15">
        <w:rPr>
          <w:rFonts w:ascii="Arial" w:eastAsia="Times New Roman" w:hAnsi="Arial" w:cs="Arial"/>
          <w:sz w:val="22"/>
          <w:szCs w:val="22"/>
        </w:rPr>
        <w:t>parent</w:t>
      </w:r>
      <w:proofErr w:type="gramEnd"/>
      <w:r w:rsidRPr="00324A15">
        <w:rPr>
          <w:rFonts w:ascii="Arial" w:eastAsia="Times New Roman" w:hAnsi="Arial" w:cs="Arial"/>
          <w:sz w:val="22"/>
          <w:szCs w:val="22"/>
        </w:rPr>
        <w:t xml:space="preserve"> cannot use professional supervision because (</w:t>
      </w:r>
      <w:r w:rsidRPr="00324A15">
        <w:rPr>
          <w:rFonts w:ascii="Arial" w:eastAsia="Times New Roman" w:hAnsi="Arial" w:cs="Arial"/>
          <w:i/>
          <w:iCs/>
          <w:sz w:val="22"/>
          <w:szCs w:val="22"/>
        </w:rPr>
        <w:t>check all that apply</w:t>
      </w:r>
      <w:r w:rsidRPr="00324A15">
        <w:rPr>
          <w:rFonts w:ascii="Arial" w:eastAsia="Times New Roman" w:hAnsi="Arial" w:cs="Arial"/>
          <w:sz w:val="22"/>
          <w:szCs w:val="22"/>
        </w:rPr>
        <w:t>):</w:t>
      </w:r>
    </w:p>
    <w:p w14:paraId="31D1F959" w14:textId="5BB7080F" w:rsidR="0012224C" w:rsidRPr="00324A15" w:rsidRDefault="008E299B" w:rsidP="002E2771">
      <w:pPr>
        <w:tabs>
          <w:tab w:val="right" w:pos="9274"/>
        </w:tabs>
        <w:overflowPunct w:val="0"/>
        <w:autoSpaceDE w:val="0"/>
        <w:autoSpaceDN w:val="0"/>
        <w:adjustRightInd w:val="0"/>
        <w:spacing w:after="0"/>
        <w:ind w:left="1800" w:hanging="360"/>
        <w:textAlignment w:val="baseline"/>
        <w:rPr>
          <w:rFonts w:ascii="Arial" w:eastAsia="Times New Roman" w:hAnsi="Arial" w:cs="Arial"/>
          <w:i/>
          <w:iCs/>
          <w:spacing w:val="-2"/>
          <w:sz w:val="22"/>
          <w:szCs w:val="22"/>
          <w:lang w:val="es-US"/>
        </w:rPr>
      </w:pPr>
      <w:r w:rsidRPr="00324A15">
        <w:rPr>
          <w:rFonts w:ascii="Arial" w:eastAsia="Times New Roman" w:hAnsi="Arial" w:cs="Arial"/>
          <w:i/>
          <w:iCs/>
          <w:sz w:val="22"/>
          <w:szCs w:val="22"/>
          <w:lang w:val="es-US"/>
        </w:rPr>
        <w:t>El padre o la madre no puede utilizar supervisión profesional porque (marque todas las opciones que correspondan):</w:t>
      </w:r>
    </w:p>
    <w:p w14:paraId="2DE130C0" w14:textId="77777777" w:rsidR="008E299B" w:rsidRPr="00324A15" w:rsidRDefault="0012224C" w:rsidP="00CA7AA6">
      <w:pPr>
        <w:tabs>
          <w:tab w:val="right" w:pos="9274"/>
        </w:tabs>
        <w:overflowPunct w:val="0"/>
        <w:autoSpaceDE w:val="0"/>
        <w:autoSpaceDN w:val="0"/>
        <w:adjustRightInd w:val="0"/>
        <w:spacing w:before="120" w:after="0"/>
        <w:ind w:left="1980" w:hanging="360"/>
        <w:textAlignment w:val="baseline"/>
        <w:rPr>
          <w:rFonts w:ascii="Arial" w:eastAsia="Times New Roman" w:hAnsi="Arial" w:cs="Arial"/>
          <w:spacing w:val="-2"/>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t>Geographic isolation or other factors make professionally supervised visitation inaccessible.</w:t>
      </w:r>
    </w:p>
    <w:p w14:paraId="5F578D1E" w14:textId="6108231F" w:rsidR="0012224C" w:rsidRPr="00324A15" w:rsidRDefault="007C29E4" w:rsidP="002E2771">
      <w:pPr>
        <w:tabs>
          <w:tab w:val="right" w:pos="9274"/>
        </w:tabs>
        <w:overflowPunct w:val="0"/>
        <w:autoSpaceDE w:val="0"/>
        <w:autoSpaceDN w:val="0"/>
        <w:adjustRightInd w:val="0"/>
        <w:spacing w:after="0"/>
        <w:ind w:left="1980" w:hanging="360"/>
        <w:textAlignment w:val="baseline"/>
        <w:rPr>
          <w:rFonts w:ascii="Arial" w:eastAsia="Times New Roman" w:hAnsi="Arial" w:cs="Arial"/>
          <w:i/>
          <w:iCs/>
          <w:spacing w:val="-2"/>
          <w:sz w:val="22"/>
          <w:szCs w:val="22"/>
          <w:lang w:val="es-US"/>
        </w:rPr>
      </w:pPr>
      <w:r w:rsidRPr="00324A15">
        <w:rPr>
          <w:rFonts w:ascii="Arial" w:eastAsia="Times New Roman" w:hAnsi="Arial" w:cs="Arial"/>
          <w:i/>
          <w:iCs/>
          <w:sz w:val="22"/>
          <w:szCs w:val="22"/>
        </w:rPr>
        <w:tab/>
      </w:r>
      <w:r w:rsidRPr="00324A15">
        <w:rPr>
          <w:rFonts w:ascii="Arial" w:eastAsia="Times New Roman" w:hAnsi="Arial" w:cs="Arial"/>
          <w:i/>
          <w:iCs/>
          <w:sz w:val="22"/>
          <w:szCs w:val="22"/>
          <w:lang w:val="es-US"/>
        </w:rPr>
        <w:t>El aislamiento geográfico u otros factores hacen que las visitas con supervisión profesional no sean viables.</w:t>
      </w:r>
    </w:p>
    <w:p w14:paraId="21165055" w14:textId="77777777" w:rsidR="008E299B" w:rsidRPr="00324A15" w:rsidRDefault="0012224C" w:rsidP="00CA7AA6">
      <w:pPr>
        <w:tabs>
          <w:tab w:val="right" w:pos="9274"/>
        </w:tabs>
        <w:overflowPunct w:val="0"/>
        <w:autoSpaceDE w:val="0"/>
        <w:autoSpaceDN w:val="0"/>
        <w:adjustRightInd w:val="0"/>
        <w:spacing w:before="120" w:after="0"/>
        <w:ind w:left="1980" w:hanging="360"/>
        <w:textAlignment w:val="baseline"/>
        <w:rPr>
          <w:rFonts w:ascii="Arial" w:eastAsia="Times New Roman" w:hAnsi="Arial" w:cs="Arial"/>
          <w:spacing w:val="-2"/>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t>They cannot pay for professional supervision. The parent has a GR 34 fee waiver or shown other evidence of financial indigency.</w:t>
      </w:r>
    </w:p>
    <w:p w14:paraId="3CCDA42C" w14:textId="63FDB901" w:rsidR="0012224C" w:rsidRPr="00324A15" w:rsidRDefault="007C29E4" w:rsidP="002E2771">
      <w:pPr>
        <w:tabs>
          <w:tab w:val="right" w:pos="9274"/>
        </w:tabs>
        <w:overflowPunct w:val="0"/>
        <w:autoSpaceDE w:val="0"/>
        <w:autoSpaceDN w:val="0"/>
        <w:adjustRightInd w:val="0"/>
        <w:spacing w:after="0"/>
        <w:ind w:left="1980" w:hanging="360"/>
        <w:textAlignment w:val="baseline"/>
        <w:rPr>
          <w:rFonts w:ascii="Arial" w:eastAsia="Times New Roman" w:hAnsi="Arial" w:cs="Arial"/>
          <w:i/>
          <w:iCs/>
          <w:spacing w:val="-2"/>
          <w:sz w:val="22"/>
          <w:szCs w:val="22"/>
          <w:lang w:val="es-US"/>
        </w:rPr>
      </w:pPr>
      <w:r w:rsidRPr="00324A15">
        <w:rPr>
          <w:rFonts w:ascii="Arial" w:eastAsia="Times New Roman" w:hAnsi="Arial" w:cs="Arial"/>
          <w:i/>
          <w:iCs/>
          <w:sz w:val="22"/>
          <w:szCs w:val="22"/>
        </w:rPr>
        <w:tab/>
      </w:r>
      <w:r w:rsidRPr="00324A15">
        <w:rPr>
          <w:rFonts w:ascii="Arial" w:eastAsia="Times New Roman" w:hAnsi="Arial" w:cs="Arial"/>
          <w:i/>
          <w:iCs/>
          <w:sz w:val="22"/>
          <w:szCs w:val="22"/>
          <w:lang w:val="es-US"/>
        </w:rPr>
        <w:t>No puede pagar la supervisión profesional. El padre o la madre tiene una exención de tarifas GR 34 u otras evidencias de indigencia financiera.</w:t>
      </w:r>
    </w:p>
    <w:p w14:paraId="12CDBAAD" w14:textId="77777777" w:rsidR="008E299B" w:rsidRPr="00324A15" w:rsidRDefault="0012224C" w:rsidP="00CA7AA6">
      <w:pPr>
        <w:tabs>
          <w:tab w:val="right" w:pos="9274"/>
        </w:tabs>
        <w:overflowPunct w:val="0"/>
        <w:autoSpaceDE w:val="0"/>
        <w:autoSpaceDN w:val="0"/>
        <w:adjustRightInd w:val="0"/>
        <w:spacing w:before="120" w:after="0"/>
        <w:ind w:left="1800" w:hanging="360"/>
        <w:textAlignment w:val="baseline"/>
        <w:rPr>
          <w:rFonts w:ascii="Arial" w:eastAsia="Times New Roman" w:hAnsi="Arial" w:cs="Arial"/>
          <w:spacing w:val="-2"/>
          <w:sz w:val="22"/>
          <w:szCs w:val="22"/>
          <w:u w:val="single"/>
        </w:rPr>
      </w:pPr>
      <w:r w:rsidRPr="00324A15">
        <w:rPr>
          <w:rFonts w:ascii="Arial" w:eastAsia="Times New Roman" w:hAnsi="Arial" w:cs="Arial"/>
          <w:sz w:val="22"/>
          <w:szCs w:val="22"/>
        </w:rPr>
        <w:t>The non-professional supervisor/s shall be (</w:t>
      </w:r>
      <w:r w:rsidRPr="00324A15">
        <w:rPr>
          <w:rFonts w:ascii="Arial" w:eastAsia="Times New Roman" w:hAnsi="Arial" w:cs="Arial"/>
          <w:i/>
          <w:iCs/>
          <w:sz w:val="22"/>
          <w:szCs w:val="22"/>
        </w:rPr>
        <w:t>name/s</w:t>
      </w:r>
      <w:r w:rsidRPr="00324A15">
        <w:rPr>
          <w:rFonts w:ascii="Arial" w:eastAsia="Times New Roman" w:hAnsi="Arial" w:cs="Arial"/>
          <w:sz w:val="22"/>
          <w:szCs w:val="22"/>
        </w:rPr>
        <w:t xml:space="preserve">): </w:t>
      </w:r>
      <w:r w:rsidRPr="00324A15">
        <w:rPr>
          <w:rFonts w:ascii="Arial" w:eastAsia="Times New Roman" w:hAnsi="Arial" w:cs="Arial"/>
          <w:sz w:val="22"/>
          <w:szCs w:val="22"/>
          <w:u w:val="single"/>
        </w:rPr>
        <w:tab/>
      </w:r>
    </w:p>
    <w:p w14:paraId="381FF185" w14:textId="7E8D8A83" w:rsidR="0012224C" w:rsidRPr="00324A15" w:rsidRDefault="008E299B" w:rsidP="002E2771">
      <w:pPr>
        <w:tabs>
          <w:tab w:val="right" w:pos="9274"/>
        </w:tabs>
        <w:overflowPunct w:val="0"/>
        <w:autoSpaceDE w:val="0"/>
        <w:autoSpaceDN w:val="0"/>
        <w:adjustRightInd w:val="0"/>
        <w:spacing w:after="0"/>
        <w:ind w:left="1800" w:hanging="360"/>
        <w:textAlignment w:val="baseline"/>
        <w:rPr>
          <w:rFonts w:ascii="Arial" w:eastAsia="Times New Roman" w:hAnsi="Arial" w:cs="Arial"/>
          <w:i/>
          <w:iCs/>
          <w:spacing w:val="-2"/>
          <w:sz w:val="22"/>
          <w:szCs w:val="22"/>
          <w:u w:val="single"/>
          <w:lang w:val="es-US"/>
        </w:rPr>
      </w:pPr>
      <w:r w:rsidRPr="00324A15">
        <w:rPr>
          <w:rFonts w:ascii="Arial" w:eastAsia="Times New Roman" w:hAnsi="Arial" w:cs="Arial"/>
          <w:i/>
          <w:iCs/>
          <w:sz w:val="22"/>
          <w:szCs w:val="22"/>
          <w:lang w:val="es-US"/>
        </w:rPr>
        <w:t>El o los supervisores no profesionales serán (nombre/s):</w:t>
      </w:r>
    </w:p>
    <w:p w14:paraId="3C81445F" w14:textId="3287D9E3" w:rsidR="0012224C" w:rsidRPr="00324A15" w:rsidRDefault="0012224C" w:rsidP="007C29E4">
      <w:pPr>
        <w:tabs>
          <w:tab w:val="right" w:pos="9274"/>
        </w:tabs>
        <w:overflowPunct w:val="0"/>
        <w:autoSpaceDE w:val="0"/>
        <w:autoSpaceDN w:val="0"/>
        <w:adjustRightInd w:val="0"/>
        <w:spacing w:before="120" w:after="120"/>
        <w:ind w:left="1440"/>
        <w:textAlignment w:val="baseline"/>
        <w:rPr>
          <w:rFonts w:ascii="Arial" w:eastAsia="Times New Roman" w:hAnsi="Arial" w:cs="Arial"/>
          <w:spacing w:val="-2"/>
          <w:sz w:val="22"/>
          <w:szCs w:val="22"/>
          <w:u w:val="single"/>
        </w:rPr>
      </w:pPr>
      <w:r w:rsidRPr="00324A15">
        <w:rPr>
          <w:rFonts w:ascii="Arial" w:eastAsia="Times New Roman" w:hAnsi="Arial" w:cs="Arial"/>
          <w:sz w:val="22"/>
          <w:szCs w:val="22"/>
          <w:u w:val="single"/>
        </w:rPr>
        <w:tab/>
      </w:r>
    </w:p>
    <w:tbl>
      <w:tblPr>
        <w:tblStyle w:val="TableGrid1"/>
        <w:tblW w:w="0" w:type="auto"/>
        <w:tblInd w:w="1440" w:type="dxa"/>
        <w:tblLook w:val="04A0" w:firstRow="1" w:lastRow="0" w:firstColumn="1" w:lastColumn="0" w:noHBand="0" w:noVBand="1"/>
      </w:tblPr>
      <w:tblGrid>
        <w:gridCol w:w="7910"/>
      </w:tblGrid>
      <w:tr w:rsidR="0012224C" w:rsidRPr="00324A15" w14:paraId="267A49C6" w14:textId="77777777" w:rsidTr="00C16E92">
        <w:tc>
          <w:tcPr>
            <w:tcW w:w="9350" w:type="dxa"/>
          </w:tcPr>
          <w:p w14:paraId="113F4DB8" w14:textId="77777777" w:rsidR="008E299B" w:rsidRPr="00324A15" w:rsidRDefault="0012224C" w:rsidP="00CA7AA6">
            <w:pPr>
              <w:tabs>
                <w:tab w:val="right" w:pos="9274"/>
              </w:tabs>
              <w:overflowPunct w:val="0"/>
              <w:autoSpaceDE w:val="0"/>
              <w:autoSpaceDN w:val="0"/>
              <w:adjustRightInd w:val="0"/>
              <w:spacing w:before="40" w:after="0"/>
              <w:textAlignment w:val="baseline"/>
              <w:rPr>
                <w:rFonts w:ascii="Arial" w:eastAsia="Times New Roman" w:hAnsi="Arial" w:cs="Arial"/>
                <w:i/>
                <w:iCs/>
                <w:spacing w:val="-8"/>
                <w:sz w:val="20"/>
                <w:szCs w:val="22"/>
              </w:rPr>
            </w:pPr>
            <w:r w:rsidRPr="00324A15">
              <w:rPr>
                <w:rFonts w:ascii="Arial" w:eastAsia="Times New Roman" w:hAnsi="Arial" w:cs="Arial"/>
                <w:i/>
                <w:iCs/>
                <w:sz w:val="20"/>
                <w:szCs w:val="22"/>
              </w:rPr>
              <w:t xml:space="preserve">If supervision is only for contact in the presence of the person named in </w:t>
            </w:r>
            <w:r w:rsidRPr="00324A15">
              <w:rPr>
                <w:rFonts w:ascii="Arial" w:eastAsia="Times New Roman" w:hAnsi="Arial" w:cs="Arial"/>
                <w:b/>
                <w:bCs/>
                <w:i/>
                <w:iCs/>
                <w:sz w:val="20"/>
                <w:szCs w:val="22"/>
              </w:rPr>
              <w:t>3</w:t>
            </w:r>
            <w:r w:rsidRPr="00324A15">
              <w:rPr>
                <w:rFonts w:ascii="Arial" w:eastAsia="Times New Roman" w:hAnsi="Arial" w:cs="Arial"/>
                <w:i/>
                <w:iCs/>
                <w:sz w:val="20"/>
                <w:szCs w:val="22"/>
              </w:rPr>
              <w:t xml:space="preserve"> above, the supervisor may be the parent if the court finds, based on the evidence, that the parent is willing and capable of protecting the child from harm.</w:t>
            </w:r>
          </w:p>
          <w:p w14:paraId="4628CE2C" w14:textId="2F3A60FA" w:rsidR="0012224C" w:rsidRPr="00324A15" w:rsidRDefault="008E299B" w:rsidP="002E2771">
            <w:pPr>
              <w:tabs>
                <w:tab w:val="right" w:pos="9274"/>
              </w:tabs>
              <w:overflowPunct w:val="0"/>
              <w:autoSpaceDE w:val="0"/>
              <w:autoSpaceDN w:val="0"/>
              <w:adjustRightInd w:val="0"/>
              <w:spacing w:after="40"/>
              <w:textAlignment w:val="baseline"/>
              <w:rPr>
                <w:rFonts w:ascii="Arial" w:eastAsia="Times New Roman" w:hAnsi="Arial" w:cs="Arial"/>
                <w:i/>
                <w:iCs/>
                <w:spacing w:val="-8"/>
                <w:sz w:val="20"/>
                <w:szCs w:val="22"/>
                <w:lang w:val="es-US"/>
              </w:rPr>
            </w:pPr>
            <w:r w:rsidRPr="00324A15">
              <w:rPr>
                <w:rFonts w:ascii="Arial" w:eastAsia="Times New Roman" w:hAnsi="Arial" w:cs="Arial"/>
                <w:i/>
                <w:iCs/>
                <w:sz w:val="20"/>
                <w:szCs w:val="22"/>
                <w:lang w:val="es-US"/>
              </w:rPr>
              <w:t xml:space="preserve">Si la supervisión es solamente para los contactos en presencia de la persona mencionada en la sección </w:t>
            </w:r>
            <w:r w:rsidRPr="00324A15">
              <w:rPr>
                <w:rFonts w:ascii="Arial" w:eastAsia="Times New Roman" w:hAnsi="Arial" w:cs="Arial"/>
                <w:b/>
                <w:bCs/>
                <w:i/>
                <w:iCs/>
                <w:sz w:val="20"/>
                <w:szCs w:val="22"/>
                <w:lang w:val="es-US"/>
              </w:rPr>
              <w:t>3</w:t>
            </w:r>
            <w:r w:rsidRPr="00324A15">
              <w:rPr>
                <w:rFonts w:ascii="Arial" w:eastAsia="Times New Roman" w:hAnsi="Arial" w:cs="Arial"/>
                <w:i/>
                <w:iCs/>
                <w:sz w:val="20"/>
                <w:szCs w:val="22"/>
                <w:lang w:val="es-US"/>
              </w:rPr>
              <w:t xml:space="preserve"> anterior, el supervisor puede ser el padre o la madre, si el tribunal determina, con fundamento en las evidencias, que el padre o la madre está dispuesto y tiene la capacidad para proteger al menor contra daños.</w:t>
            </w:r>
          </w:p>
        </w:tc>
      </w:tr>
    </w:tbl>
    <w:p w14:paraId="5526CEC6" w14:textId="77777777" w:rsidR="008E299B" w:rsidRPr="00324A15" w:rsidRDefault="0012224C" w:rsidP="00CA7AA6">
      <w:pPr>
        <w:tabs>
          <w:tab w:val="right" w:pos="9274"/>
        </w:tabs>
        <w:overflowPunct w:val="0"/>
        <w:autoSpaceDE w:val="0"/>
        <w:autoSpaceDN w:val="0"/>
        <w:adjustRightInd w:val="0"/>
        <w:spacing w:before="120" w:after="0"/>
        <w:ind w:left="1080" w:hanging="360"/>
        <w:textAlignment w:val="baseline"/>
        <w:rPr>
          <w:rFonts w:ascii="Arial" w:eastAsia="Times New Roman" w:hAnsi="Arial" w:cs="Arial"/>
          <w:sz w:val="22"/>
          <w:szCs w:val="22"/>
        </w:rPr>
      </w:pPr>
      <w:r w:rsidRPr="00324A15">
        <w:rPr>
          <w:rFonts w:ascii="Arial" w:eastAsia="Times New Roman" w:hAnsi="Arial" w:cs="Arial"/>
          <w:b/>
          <w:bCs/>
          <w:sz w:val="22"/>
          <w:szCs w:val="22"/>
        </w:rPr>
        <w:t>Dates and times</w:t>
      </w:r>
      <w:r w:rsidRPr="00324A15">
        <w:rPr>
          <w:rFonts w:ascii="Arial" w:eastAsia="Times New Roman" w:hAnsi="Arial" w:cs="Arial"/>
          <w:sz w:val="22"/>
          <w:szCs w:val="22"/>
        </w:rPr>
        <w:t xml:space="preserve"> of supervised contact</w:t>
      </w:r>
      <w:bookmarkStart w:id="12" w:name="_Hlk199978289"/>
      <w:r w:rsidRPr="00324A15">
        <w:rPr>
          <w:rFonts w:ascii="Arial" w:eastAsia="Times New Roman" w:hAnsi="Arial" w:cs="Arial"/>
          <w:sz w:val="22"/>
          <w:szCs w:val="22"/>
        </w:rPr>
        <w:t xml:space="preserve"> (</w:t>
      </w:r>
      <w:r w:rsidRPr="00324A15">
        <w:rPr>
          <w:rFonts w:ascii="Arial" w:eastAsia="Times New Roman" w:hAnsi="Arial" w:cs="Arial"/>
          <w:i/>
          <w:iCs/>
          <w:sz w:val="22"/>
          <w:szCs w:val="22"/>
        </w:rPr>
        <w:t>check one</w:t>
      </w:r>
      <w:r w:rsidRPr="00324A15">
        <w:rPr>
          <w:rFonts w:ascii="Arial" w:eastAsia="Times New Roman" w:hAnsi="Arial" w:cs="Arial"/>
          <w:sz w:val="22"/>
          <w:szCs w:val="22"/>
        </w:rPr>
        <w:t>):</w:t>
      </w:r>
      <w:bookmarkEnd w:id="12"/>
    </w:p>
    <w:p w14:paraId="3C6CF7F6" w14:textId="7DEDFA77" w:rsidR="0012224C" w:rsidRPr="00324A15" w:rsidRDefault="008E299B" w:rsidP="002E2771">
      <w:pPr>
        <w:tabs>
          <w:tab w:val="right" w:pos="9274"/>
        </w:tabs>
        <w:overflowPunct w:val="0"/>
        <w:autoSpaceDE w:val="0"/>
        <w:autoSpaceDN w:val="0"/>
        <w:adjustRightInd w:val="0"/>
        <w:spacing w:after="0"/>
        <w:ind w:left="1080" w:hanging="360"/>
        <w:textAlignment w:val="baseline"/>
        <w:rPr>
          <w:rFonts w:ascii="Arial" w:eastAsia="Times New Roman" w:hAnsi="Arial" w:cs="Arial"/>
          <w:i/>
          <w:iCs/>
          <w:sz w:val="22"/>
          <w:szCs w:val="22"/>
          <w:lang w:val="es-US"/>
        </w:rPr>
      </w:pPr>
      <w:r w:rsidRPr="00324A15">
        <w:rPr>
          <w:rFonts w:ascii="Arial" w:eastAsia="Times New Roman" w:hAnsi="Arial" w:cs="Arial"/>
          <w:b/>
          <w:bCs/>
          <w:i/>
          <w:iCs/>
          <w:sz w:val="22"/>
          <w:szCs w:val="22"/>
          <w:lang w:val="es-US"/>
        </w:rPr>
        <w:t>Fechas y horas</w:t>
      </w:r>
      <w:r w:rsidRPr="00324A15">
        <w:rPr>
          <w:rFonts w:ascii="Arial" w:eastAsia="Times New Roman" w:hAnsi="Arial" w:cs="Arial"/>
          <w:i/>
          <w:iCs/>
          <w:sz w:val="22"/>
          <w:szCs w:val="22"/>
          <w:lang w:val="es-US"/>
        </w:rPr>
        <w:t xml:space="preserve"> de los contactos supervisados (marque una opción):</w:t>
      </w:r>
    </w:p>
    <w:p w14:paraId="305F0C1C" w14:textId="77777777" w:rsidR="008E299B" w:rsidRPr="00324A15" w:rsidRDefault="0012224C" w:rsidP="00CA7AA6">
      <w:pPr>
        <w:tabs>
          <w:tab w:val="right" w:pos="9274"/>
        </w:tabs>
        <w:overflowPunct w:val="0"/>
        <w:autoSpaceDE w:val="0"/>
        <w:autoSpaceDN w:val="0"/>
        <w:adjustRightInd w:val="0"/>
        <w:spacing w:before="120" w:after="0"/>
        <w:ind w:left="1440" w:hanging="360"/>
        <w:textAlignment w:val="baseline"/>
        <w:rPr>
          <w:rFonts w:ascii="Arial" w:eastAsia="Times New Roman" w:hAnsi="Arial" w:cs="Arial"/>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t>As shown in the Parenting Time Schedule (</w:t>
      </w:r>
      <w:r w:rsidRPr="00324A15">
        <w:rPr>
          <w:rFonts w:ascii="Arial" w:eastAsia="Times New Roman" w:hAnsi="Arial" w:cs="Arial"/>
          <w:b/>
          <w:bCs/>
          <w:i/>
          <w:iCs/>
          <w:sz w:val="22"/>
          <w:szCs w:val="22"/>
        </w:rPr>
        <w:t>Attachment</w:t>
      </w:r>
      <w:r w:rsidRPr="00324A15">
        <w:rPr>
          <w:rFonts w:ascii="Arial" w:eastAsia="Times New Roman" w:hAnsi="Arial" w:cs="Arial"/>
          <w:i/>
          <w:iCs/>
          <w:sz w:val="22"/>
          <w:szCs w:val="22"/>
        </w:rPr>
        <w:t xml:space="preserve"> </w:t>
      </w:r>
      <w:r w:rsidRPr="00324A15">
        <w:rPr>
          <w:rFonts w:ascii="Arial" w:eastAsia="Times New Roman" w:hAnsi="Arial" w:cs="Arial"/>
          <w:b/>
          <w:bCs/>
          <w:i/>
          <w:iCs/>
          <w:sz w:val="22"/>
          <w:szCs w:val="22"/>
        </w:rPr>
        <w:t>R</w:t>
      </w:r>
      <w:r w:rsidRPr="00324A15">
        <w:rPr>
          <w:rFonts w:ascii="Arial" w:eastAsia="Times New Roman" w:hAnsi="Arial" w:cs="Arial"/>
          <w:sz w:val="22"/>
          <w:szCs w:val="22"/>
        </w:rPr>
        <w:t>).</w:t>
      </w:r>
    </w:p>
    <w:p w14:paraId="3B7179B3" w14:textId="61BA2C2E" w:rsidR="0012224C" w:rsidRPr="00324A15" w:rsidRDefault="006A4B3A" w:rsidP="002E2771">
      <w:pPr>
        <w:tabs>
          <w:tab w:val="right" w:pos="9274"/>
        </w:tabs>
        <w:overflowPunct w:val="0"/>
        <w:autoSpaceDE w:val="0"/>
        <w:autoSpaceDN w:val="0"/>
        <w:adjustRightInd w:val="0"/>
        <w:spacing w:after="0"/>
        <w:ind w:left="1440" w:hanging="360"/>
        <w:textAlignment w:val="baseline"/>
        <w:rPr>
          <w:rFonts w:ascii="Arial" w:eastAsia="Times New Roman" w:hAnsi="Arial" w:cs="Arial"/>
          <w:i/>
          <w:iCs/>
          <w:sz w:val="22"/>
          <w:szCs w:val="22"/>
          <w:lang w:val="es-US"/>
        </w:rPr>
      </w:pPr>
      <w:r w:rsidRPr="00324A15">
        <w:rPr>
          <w:rFonts w:ascii="Arial" w:eastAsia="Times New Roman" w:hAnsi="Arial" w:cs="Arial"/>
          <w:i/>
          <w:iCs/>
          <w:sz w:val="22"/>
          <w:szCs w:val="22"/>
        </w:rPr>
        <w:tab/>
      </w:r>
      <w:r w:rsidRPr="00324A15">
        <w:rPr>
          <w:rFonts w:ascii="Arial" w:eastAsia="Times New Roman" w:hAnsi="Arial" w:cs="Arial"/>
          <w:i/>
          <w:iCs/>
          <w:sz w:val="22"/>
          <w:szCs w:val="22"/>
          <w:lang w:val="es-US"/>
        </w:rPr>
        <w:t>Conforme a lo establecido en el plan de tiempo de crianza (</w:t>
      </w:r>
      <w:r w:rsidRPr="00324A15">
        <w:rPr>
          <w:rFonts w:ascii="Arial" w:eastAsia="Times New Roman" w:hAnsi="Arial" w:cs="Arial"/>
          <w:b/>
          <w:bCs/>
          <w:i/>
          <w:iCs/>
          <w:sz w:val="22"/>
          <w:szCs w:val="22"/>
          <w:lang w:val="es-US"/>
        </w:rPr>
        <w:t>anexo R</w:t>
      </w:r>
      <w:r w:rsidRPr="00324A15">
        <w:rPr>
          <w:rFonts w:ascii="Arial" w:eastAsia="Times New Roman" w:hAnsi="Arial" w:cs="Arial"/>
          <w:i/>
          <w:iCs/>
          <w:sz w:val="22"/>
          <w:szCs w:val="22"/>
          <w:lang w:val="es-US"/>
        </w:rPr>
        <w:t>).</w:t>
      </w:r>
    </w:p>
    <w:p w14:paraId="731BCB20" w14:textId="77777777" w:rsidR="008E299B" w:rsidRPr="00324A15" w:rsidRDefault="0012224C" w:rsidP="00CA7AA6">
      <w:pPr>
        <w:tabs>
          <w:tab w:val="left" w:pos="9274"/>
        </w:tabs>
        <w:overflowPunct w:val="0"/>
        <w:autoSpaceDE w:val="0"/>
        <w:autoSpaceDN w:val="0"/>
        <w:adjustRightInd w:val="0"/>
        <w:spacing w:before="120" w:after="0"/>
        <w:ind w:left="1440" w:hanging="360"/>
        <w:textAlignment w:val="baseline"/>
        <w:rPr>
          <w:rFonts w:ascii="Arial" w:eastAsia="Times New Roman" w:hAnsi="Arial" w:cs="Arial"/>
          <w:color w:val="000000"/>
          <w:sz w:val="22"/>
          <w:szCs w:val="22"/>
          <w:u w:val="single"/>
        </w:rPr>
      </w:pPr>
      <w:proofErr w:type="gramStart"/>
      <w:r w:rsidRPr="00324A15">
        <w:rPr>
          <w:rFonts w:ascii="Arial" w:eastAsia="Times New Roman" w:hAnsi="Arial" w:cs="Arial"/>
          <w:color w:val="000000"/>
          <w:sz w:val="22"/>
          <w:szCs w:val="22"/>
        </w:rPr>
        <w:lastRenderedPageBreak/>
        <w:t>[  ]</w:t>
      </w:r>
      <w:proofErr w:type="gramEnd"/>
      <w:r w:rsidRPr="00324A15">
        <w:rPr>
          <w:rFonts w:ascii="Arial" w:eastAsia="Times New Roman" w:hAnsi="Arial" w:cs="Arial"/>
          <w:color w:val="000000"/>
          <w:sz w:val="22"/>
          <w:szCs w:val="22"/>
        </w:rPr>
        <w:tab/>
        <w:t>As arranged by the supervisor for up to ___ hour/s per visit, up to ___ visits per (</w:t>
      </w:r>
      <w:r w:rsidRPr="00324A15">
        <w:rPr>
          <w:rFonts w:ascii="Arial" w:eastAsia="Times New Roman" w:hAnsi="Arial" w:cs="Arial"/>
          <w:i/>
          <w:iCs/>
          <w:color w:val="000000"/>
          <w:sz w:val="22"/>
          <w:szCs w:val="22"/>
        </w:rPr>
        <w:t>frequency</w:t>
      </w:r>
      <w:r w:rsidRPr="00324A15">
        <w:rPr>
          <w:rFonts w:ascii="Arial" w:eastAsia="Times New Roman" w:hAnsi="Arial" w:cs="Arial"/>
          <w:color w:val="000000"/>
          <w:sz w:val="22"/>
          <w:szCs w:val="22"/>
        </w:rPr>
        <w:t xml:space="preserve">): </w:t>
      </w:r>
      <w:r w:rsidRPr="00324A15">
        <w:rPr>
          <w:rFonts w:ascii="Arial" w:eastAsia="Times New Roman" w:hAnsi="Arial" w:cs="Arial"/>
          <w:color w:val="000000"/>
          <w:sz w:val="22"/>
          <w:szCs w:val="22"/>
          <w:u w:val="single"/>
        </w:rPr>
        <w:tab/>
      </w:r>
    </w:p>
    <w:p w14:paraId="0B569FFF" w14:textId="1FFF5FDC" w:rsidR="0012224C" w:rsidRPr="00324A15" w:rsidRDefault="006A4B3A" w:rsidP="002E2771">
      <w:pPr>
        <w:tabs>
          <w:tab w:val="left" w:pos="9274"/>
        </w:tabs>
        <w:overflowPunct w:val="0"/>
        <w:autoSpaceDE w:val="0"/>
        <w:autoSpaceDN w:val="0"/>
        <w:adjustRightInd w:val="0"/>
        <w:spacing w:after="0"/>
        <w:ind w:left="1440" w:hanging="360"/>
        <w:textAlignment w:val="baseline"/>
        <w:rPr>
          <w:rFonts w:ascii="Arial" w:eastAsia="Times New Roman" w:hAnsi="Arial" w:cs="Arial"/>
          <w:i/>
          <w:iCs/>
          <w:color w:val="000000"/>
          <w:sz w:val="22"/>
          <w:szCs w:val="22"/>
          <w:lang w:val="es-US"/>
        </w:rPr>
      </w:pPr>
      <w:r w:rsidRPr="00324A15">
        <w:rPr>
          <w:rFonts w:ascii="Arial" w:eastAsia="Times New Roman" w:hAnsi="Arial" w:cs="Arial"/>
          <w:i/>
          <w:iCs/>
          <w:color w:val="000000"/>
          <w:sz w:val="22"/>
          <w:szCs w:val="22"/>
        </w:rPr>
        <w:tab/>
      </w:r>
      <w:r w:rsidRPr="00324A15">
        <w:rPr>
          <w:rFonts w:ascii="Arial" w:eastAsia="Times New Roman" w:hAnsi="Arial" w:cs="Arial"/>
          <w:i/>
          <w:iCs/>
          <w:color w:val="000000"/>
          <w:sz w:val="22"/>
          <w:szCs w:val="22"/>
          <w:lang w:val="es-US"/>
        </w:rPr>
        <w:t>Conforme a lo acordado por el supervisor, hasta       hora/s por visita, hasta       visitas por (frecuencia):</w:t>
      </w:r>
    </w:p>
    <w:p w14:paraId="4E9A33E2" w14:textId="77777777" w:rsidR="008E299B" w:rsidRPr="00324A15" w:rsidRDefault="0012224C" w:rsidP="00CA7AA6">
      <w:pPr>
        <w:tabs>
          <w:tab w:val="right" w:pos="9274"/>
        </w:tabs>
        <w:overflowPunct w:val="0"/>
        <w:autoSpaceDE w:val="0"/>
        <w:autoSpaceDN w:val="0"/>
        <w:adjustRightInd w:val="0"/>
        <w:spacing w:before="120" w:after="0"/>
        <w:ind w:left="1440" w:hanging="360"/>
        <w:textAlignment w:val="baseline"/>
        <w:rPr>
          <w:rFonts w:ascii="Arial" w:eastAsia="Times New Roman" w:hAnsi="Arial" w:cs="Arial"/>
          <w:sz w:val="22"/>
          <w:szCs w:val="22"/>
          <w:u w:val="single"/>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t>As follows (</w:t>
      </w:r>
      <w:r w:rsidRPr="00324A15">
        <w:rPr>
          <w:rFonts w:ascii="Arial" w:eastAsia="Times New Roman" w:hAnsi="Arial" w:cs="Arial"/>
          <w:i/>
          <w:iCs/>
          <w:sz w:val="22"/>
          <w:szCs w:val="22"/>
        </w:rPr>
        <w:t>specify</w:t>
      </w:r>
      <w:r w:rsidRPr="00324A15">
        <w:rPr>
          <w:rFonts w:ascii="Arial" w:eastAsia="Times New Roman" w:hAnsi="Arial" w:cs="Arial"/>
          <w:sz w:val="22"/>
          <w:szCs w:val="22"/>
        </w:rPr>
        <w:t xml:space="preserve">): </w:t>
      </w:r>
      <w:r w:rsidRPr="00324A15">
        <w:rPr>
          <w:rFonts w:ascii="Arial" w:eastAsia="Times New Roman" w:hAnsi="Arial" w:cs="Arial"/>
          <w:sz w:val="22"/>
          <w:szCs w:val="22"/>
          <w:u w:val="single"/>
        </w:rPr>
        <w:tab/>
      </w:r>
    </w:p>
    <w:p w14:paraId="1544B68E" w14:textId="074DCB87" w:rsidR="0012224C" w:rsidRPr="00324A15" w:rsidRDefault="006A4B3A" w:rsidP="002E2771">
      <w:pPr>
        <w:tabs>
          <w:tab w:val="right" w:pos="9274"/>
        </w:tabs>
        <w:overflowPunct w:val="0"/>
        <w:autoSpaceDE w:val="0"/>
        <w:autoSpaceDN w:val="0"/>
        <w:adjustRightInd w:val="0"/>
        <w:spacing w:after="0"/>
        <w:ind w:left="1440" w:hanging="360"/>
        <w:textAlignment w:val="baseline"/>
        <w:rPr>
          <w:rFonts w:ascii="Arial" w:eastAsia="Times New Roman" w:hAnsi="Arial" w:cs="Arial"/>
          <w:i/>
          <w:iCs/>
          <w:sz w:val="22"/>
          <w:szCs w:val="22"/>
          <w:u w:val="single"/>
          <w:lang w:val="es-US"/>
        </w:rPr>
      </w:pPr>
      <w:r w:rsidRPr="00324A15">
        <w:rPr>
          <w:rFonts w:ascii="Arial" w:eastAsia="Times New Roman" w:hAnsi="Arial" w:cs="Arial"/>
          <w:i/>
          <w:iCs/>
          <w:sz w:val="22"/>
          <w:szCs w:val="22"/>
          <w:lang w:val="es-US"/>
        </w:rPr>
        <w:tab/>
        <w:t>De la siguiente manera (especifique):</w:t>
      </w:r>
    </w:p>
    <w:p w14:paraId="081C32EA" w14:textId="6946035B" w:rsidR="0012224C" w:rsidRPr="00324A15" w:rsidRDefault="0012224C" w:rsidP="006A4B3A">
      <w:pPr>
        <w:tabs>
          <w:tab w:val="right" w:pos="9274"/>
        </w:tabs>
        <w:overflowPunct w:val="0"/>
        <w:autoSpaceDE w:val="0"/>
        <w:autoSpaceDN w:val="0"/>
        <w:adjustRightInd w:val="0"/>
        <w:spacing w:before="120" w:after="0"/>
        <w:ind w:left="1440"/>
        <w:textAlignment w:val="baseline"/>
        <w:rPr>
          <w:rFonts w:ascii="Arial" w:eastAsia="Times New Roman" w:hAnsi="Arial" w:cs="Arial"/>
          <w:sz w:val="22"/>
          <w:szCs w:val="22"/>
          <w:u w:val="single"/>
        </w:rPr>
      </w:pPr>
      <w:r w:rsidRPr="00324A15">
        <w:rPr>
          <w:rFonts w:ascii="Arial" w:eastAsia="Times New Roman" w:hAnsi="Arial" w:cs="Arial"/>
          <w:sz w:val="22"/>
          <w:szCs w:val="22"/>
          <w:u w:val="single"/>
        </w:rPr>
        <w:tab/>
      </w:r>
    </w:p>
    <w:p w14:paraId="1297E842" w14:textId="77777777" w:rsidR="008E299B" w:rsidRPr="00324A15" w:rsidRDefault="0012224C" w:rsidP="00CA7AA6">
      <w:pPr>
        <w:tabs>
          <w:tab w:val="left" w:pos="9274"/>
        </w:tabs>
        <w:overflowPunct w:val="0"/>
        <w:autoSpaceDE w:val="0"/>
        <w:autoSpaceDN w:val="0"/>
        <w:adjustRightInd w:val="0"/>
        <w:spacing w:before="120" w:after="0"/>
        <w:ind w:left="720"/>
        <w:textAlignment w:val="baseline"/>
        <w:rPr>
          <w:rFonts w:ascii="Arial" w:eastAsia="Times New Roman" w:hAnsi="Arial" w:cs="Arial"/>
          <w:iCs/>
          <w:spacing w:val="-2"/>
          <w:sz w:val="22"/>
          <w:szCs w:val="22"/>
        </w:rPr>
      </w:pPr>
      <w:r w:rsidRPr="00324A15">
        <w:rPr>
          <w:rFonts w:ascii="Arial" w:eastAsia="Times New Roman" w:hAnsi="Arial" w:cs="Arial"/>
          <w:b/>
          <w:bCs/>
          <w:sz w:val="22"/>
          <w:szCs w:val="22"/>
        </w:rPr>
        <w:t>Location</w:t>
      </w:r>
      <w:r w:rsidRPr="00324A15">
        <w:rPr>
          <w:rFonts w:ascii="Arial" w:eastAsia="Times New Roman" w:hAnsi="Arial" w:cs="Arial"/>
          <w:sz w:val="22"/>
          <w:szCs w:val="22"/>
        </w:rPr>
        <w:t xml:space="preserve"> – The supervised contact will occur (</w:t>
      </w:r>
      <w:r w:rsidRPr="00324A15">
        <w:rPr>
          <w:rFonts w:ascii="Arial" w:eastAsia="Times New Roman" w:hAnsi="Arial" w:cs="Arial"/>
          <w:i/>
          <w:iCs/>
          <w:sz w:val="22"/>
          <w:szCs w:val="22"/>
        </w:rPr>
        <w:t>check all that apply</w:t>
      </w:r>
      <w:r w:rsidRPr="00324A15">
        <w:rPr>
          <w:rFonts w:ascii="Arial" w:eastAsia="Times New Roman" w:hAnsi="Arial" w:cs="Arial"/>
          <w:sz w:val="22"/>
          <w:szCs w:val="22"/>
        </w:rPr>
        <w:t>):</w:t>
      </w:r>
    </w:p>
    <w:p w14:paraId="3CD9FFDE" w14:textId="232AC3BF" w:rsidR="0012224C" w:rsidRPr="00324A15" w:rsidRDefault="008E299B" w:rsidP="002E2771">
      <w:pPr>
        <w:tabs>
          <w:tab w:val="left" w:pos="9274"/>
        </w:tabs>
        <w:overflowPunct w:val="0"/>
        <w:autoSpaceDE w:val="0"/>
        <w:autoSpaceDN w:val="0"/>
        <w:adjustRightInd w:val="0"/>
        <w:spacing w:after="0"/>
        <w:ind w:left="720"/>
        <w:textAlignment w:val="baseline"/>
        <w:rPr>
          <w:rFonts w:ascii="Arial" w:eastAsia="Times New Roman" w:hAnsi="Arial" w:cs="Arial"/>
          <w:i/>
          <w:iCs/>
          <w:spacing w:val="-2"/>
          <w:sz w:val="22"/>
          <w:szCs w:val="22"/>
          <w:lang w:val="es-US"/>
        </w:rPr>
      </w:pPr>
      <w:r w:rsidRPr="00324A15">
        <w:rPr>
          <w:rFonts w:ascii="Arial" w:eastAsia="Times New Roman" w:hAnsi="Arial" w:cs="Arial"/>
          <w:b/>
          <w:bCs/>
          <w:i/>
          <w:iCs/>
          <w:sz w:val="22"/>
          <w:szCs w:val="22"/>
          <w:lang w:val="es-US"/>
        </w:rPr>
        <w:t xml:space="preserve">Lugar – </w:t>
      </w:r>
      <w:r w:rsidRPr="00324A15">
        <w:rPr>
          <w:rFonts w:ascii="Arial" w:eastAsia="Times New Roman" w:hAnsi="Arial" w:cs="Arial"/>
          <w:i/>
          <w:iCs/>
          <w:sz w:val="22"/>
          <w:szCs w:val="22"/>
          <w:lang w:val="es-US"/>
        </w:rPr>
        <w:t xml:space="preserve">El contacto supervisado se llevará a cabo (marque todas las opciones que correspondan): </w:t>
      </w:r>
    </w:p>
    <w:p w14:paraId="3B634781" w14:textId="77777777" w:rsidR="008E299B" w:rsidRPr="00324A15" w:rsidRDefault="0012224C" w:rsidP="00CA7AA6">
      <w:pPr>
        <w:tabs>
          <w:tab w:val="left" w:pos="9274"/>
        </w:tabs>
        <w:overflowPunct w:val="0"/>
        <w:autoSpaceDE w:val="0"/>
        <w:autoSpaceDN w:val="0"/>
        <w:adjustRightInd w:val="0"/>
        <w:spacing w:before="120" w:after="0"/>
        <w:ind w:left="1440" w:hanging="360"/>
        <w:textAlignment w:val="baseline"/>
        <w:rPr>
          <w:rFonts w:ascii="Arial" w:eastAsia="Times New Roman" w:hAnsi="Arial" w:cs="Arial"/>
          <w:spacing w:val="-2"/>
          <w:sz w:val="22"/>
          <w:szCs w:val="22"/>
          <w:u w:val="single"/>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t>in public location/s</w:t>
      </w:r>
      <w:r w:rsidRPr="00324A15">
        <w:rPr>
          <w:rFonts w:ascii="Arial" w:eastAsia="Times New Roman" w:hAnsi="Arial" w:cs="Arial"/>
          <w:sz w:val="22"/>
          <w:szCs w:val="22"/>
        </w:rPr>
        <w:t xml:space="preserve"> (</w:t>
      </w:r>
      <w:r w:rsidRPr="00324A15">
        <w:rPr>
          <w:rFonts w:ascii="Arial" w:eastAsia="Times New Roman" w:hAnsi="Arial" w:cs="Arial"/>
          <w:i/>
          <w:iCs/>
          <w:sz w:val="22"/>
          <w:szCs w:val="22"/>
        </w:rPr>
        <w:t>specify</w:t>
      </w:r>
      <w:r w:rsidRPr="00324A15">
        <w:rPr>
          <w:rFonts w:ascii="Arial" w:eastAsia="Times New Roman" w:hAnsi="Arial" w:cs="Arial"/>
          <w:sz w:val="22"/>
          <w:szCs w:val="22"/>
        </w:rPr>
        <w:t xml:space="preserve">): </w:t>
      </w:r>
      <w:r w:rsidRPr="00324A15">
        <w:rPr>
          <w:rFonts w:ascii="Arial" w:eastAsia="Times New Roman" w:hAnsi="Arial" w:cs="Arial"/>
          <w:sz w:val="22"/>
          <w:szCs w:val="22"/>
          <w:u w:val="single"/>
        </w:rPr>
        <w:tab/>
      </w:r>
    </w:p>
    <w:p w14:paraId="1239BEB8" w14:textId="40977A7D" w:rsidR="0012224C" w:rsidRPr="00324A15" w:rsidRDefault="00FB5E52" w:rsidP="002E2771">
      <w:pPr>
        <w:tabs>
          <w:tab w:val="left" w:pos="9274"/>
        </w:tabs>
        <w:overflowPunct w:val="0"/>
        <w:autoSpaceDE w:val="0"/>
        <w:autoSpaceDN w:val="0"/>
        <w:adjustRightInd w:val="0"/>
        <w:spacing w:after="0"/>
        <w:ind w:left="1440" w:hanging="360"/>
        <w:textAlignment w:val="baseline"/>
        <w:rPr>
          <w:rFonts w:ascii="Arial" w:eastAsia="Times New Roman" w:hAnsi="Arial" w:cs="Arial"/>
          <w:i/>
          <w:iCs/>
          <w:spacing w:val="-2"/>
          <w:sz w:val="22"/>
          <w:szCs w:val="22"/>
          <w:u w:val="single"/>
        </w:rPr>
      </w:pPr>
      <w:r w:rsidRPr="00324A15">
        <w:rPr>
          <w:rFonts w:ascii="Arial" w:eastAsia="Times New Roman" w:hAnsi="Arial" w:cs="Arial"/>
          <w:i/>
          <w:iCs/>
          <w:color w:val="000000"/>
          <w:sz w:val="22"/>
          <w:szCs w:val="22"/>
        </w:rPr>
        <w:tab/>
      </w:r>
      <w:r w:rsidRPr="00324A15">
        <w:rPr>
          <w:rFonts w:ascii="Arial" w:eastAsia="Times New Roman" w:hAnsi="Arial" w:cs="Arial"/>
          <w:i/>
          <w:iCs/>
          <w:color w:val="000000"/>
          <w:sz w:val="22"/>
          <w:szCs w:val="22"/>
          <w:lang w:val="es-US"/>
        </w:rPr>
        <w:t>en lugares públicos</w:t>
      </w:r>
      <w:r w:rsidRPr="00324A15">
        <w:rPr>
          <w:rFonts w:ascii="Arial" w:eastAsia="Times New Roman" w:hAnsi="Arial" w:cs="Arial"/>
          <w:i/>
          <w:iCs/>
          <w:sz w:val="22"/>
          <w:szCs w:val="22"/>
          <w:lang w:val="es-US"/>
        </w:rPr>
        <w:t xml:space="preserve"> (especifique):</w:t>
      </w:r>
    </w:p>
    <w:p w14:paraId="4C564EDE" w14:textId="0691F1DF" w:rsidR="0012224C" w:rsidRPr="00324A15" w:rsidRDefault="0012224C" w:rsidP="00FB5E52">
      <w:pPr>
        <w:tabs>
          <w:tab w:val="left" w:pos="9274"/>
        </w:tabs>
        <w:overflowPunct w:val="0"/>
        <w:autoSpaceDE w:val="0"/>
        <w:autoSpaceDN w:val="0"/>
        <w:adjustRightInd w:val="0"/>
        <w:spacing w:before="120" w:after="0"/>
        <w:ind w:left="1440"/>
        <w:textAlignment w:val="baseline"/>
        <w:rPr>
          <w:rFonts w:ascii="Arial" w:eastAsia="Times New Roman" w:hAnsi="Arial" w:cs="Arial"/>
          <w:spacing w:val="-2"/>
          <w:sz w:val="22"/>
          <w:szCs w:val="22"/>
          <w:u w:val="single"/>
        </w:rPr>
      </w:pPr>
      <w:r w:rsidRPr="00324A15">
        <w:rPr>
          <w:rFonts w:ascii="Arial" w:eastAsia="Times New Roman" w:hAnsi="Arial" w:cs="Arial"/>
          <w:sz w:val="22"/>
          <w:szCs w:val="22"/>
          <w:u w:val="single"/>
        </w:rPr>
        <w:tab/>
      </w:r>
    </w:p>
    <w:p w14:paraId="4DC1D5FE" w14:textId="77777777" w:rsidR="008E299B" w:rsidRPr="00324A15" w:rsidRDefault="0012224C" w:rsidP="00CA7AA6">
      <w:pPr>
        <w:tabs>
          <w:tab w:val="left" w:pos="9274"/>
        </w:tabs>
        <w:overflowPunct w:val="0"/>
        <w:autoSpaceDE w:val="0"/>
        <w:autoSpaceDN w:val="0"/>
        <w:adjustRightInd w:val="0"/>
        <w:spacing w:before="120" w:after="0"/>
        <w:ind w:left="1440" w:hanging="360"/>
        <w:textAlignment w:val="baseline"/>
        <w:rPr>
          <w:rFonts w:ascii="Arial" w:eastAsia="Times New Roman" w:hAnsi="Arial" w:cs="Arial"/>
          <w:color w:val="000000"/>
          <w:sz w:val="22"/>
          <w:szCs w:val="22"/>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t>in the supervised parent’s home</w:t>
      </w:r>
    </w:p>
    <w:p w14:paraId="261C7311" w14:textId="0937D222" w:rsidR="0012224C" w:rsidRPr="00324A15" w:rsidRDefault="00FB5E52" w:rsidP="002E2771">
      <w:pPr>
        <w:tabs>
          <w:tab w:val="left" w:pos="9274"/>
        </w:tabs>
        <w:overflowPunct w:val="0"/>
        <w:autoSpaceDE w:val="0"/>
        <w:autoSpaceDN w:val="0"/>
        <w:adjustRightInd w:val="0"/>
        <w:spacing w:after="0"/>
        <w:ind w:left="1440" w:hanging="360"/>
        <w:textAlignment w:val="baseline"/>
        <w:rPr>
          <w:rFonts w:ascii="Arial" w:eastAsia="Times New Roman" w:hAnsi="Arial" w:cs="Arial"/>
          <w:i/>
          <w:iCs/>
          <w:color w:val="000000"/>
          <w:sz w:val="22"/>
          <w:szCs w:val="22"/>
          <w:lang w:val="es-US"/>
        </w:rPr>
      </w:pPr>
      <w:r w:rsidRPr="00324A15">
        <w:rPr>
          <w:rFonts w:ascii="Arial" w:eastAsia="Times New Roman" w:hAnsi="Arial" w:cs="Arial"/>
          <w:i/>
          <w:iCs/>
          <w:color w:val="000000"/>
          <w:sz w:val="22"/>
          <w:szCs w:val="22"/>
          <w:lang w:val="es-US"/>
        </w:rPr>
        <w:tab/>
        <w:t>en el domicilio del padre o la madre supervisado/a</w:t>
      </w:r>
    </w:p>
    <w:p w14:paraId="4CB10792" w14:textId="77777777" w:rsidR="008E299B" w:rsidRPr="00324A15" w:rsidRDefault="0012224C" w:rsidP="00CA7AA6">
      <w:pPr>
        <w:tabs>
          <w:tab w:val="left" w:pos="9274"/>
        </w:tabs>
        <w:overflowPunct w:val="0"/>
        <w:autoSpaceDE w:val="0"/>
        <w:autoSpaceDN w:val="0"/>
        <w:adjustRightInd w:val="0"/>
        <w:spacing w:before="120" w:after="0"/>
        <w:ind w:left="1440" w:hanging="360"/>
        <w:textAlignment w:val="baseline"/>
        <w:rPr>
          <w:rFonts w:ascii="Arial" w:eastAsia="Times New Roman" w:hAnsi="Arial" w:cs="Arial"/>
          <w:color w:val="000000"/>
          <w:sz w:val="22"/>
          <w:szCs w:val="22"/>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t>at the supervised visitation facility</w:t>
      </w:r>
    </w:p>
    <w:p w14:paraId="2C77138A" w14:textId="69E0C3BC" w:rsidR="0012224C" w:rsidRPr="00324A15" w:rsidRDefault="00FB5E52" w:rsidP="002E2771">
      <w:pPr>
        <w:tabs>
          <w:tab w:val="left" w:pos="9274"/>
        </w:tabs>
        <w:overflowPunct w:val="0"/>
        <w:autoSpaceDE w:val="0"/>
        <w:autoSpaceDN w:val="0"/>
        <w:adjustRightInd w:val="0"/>
        <w:spacing w:after="0"/>
        <w:ind w:left="1440" w:hanging="360"/>
        <w:textAlignment w:val="baseline"/>
        <w:rPr>
          <w:rFonts w:ascii="Arial" w:eastAsia="Times New Roman" w:hAnsi="Arial" w:cs="Arial"/>
          <w:i/>
          <w:iCs/>
          <w:color w:val="000000"/>
          <w:sz w:val="22"/>
          <w:szCs w:val="22"/>
          <w:lang w:val="es-US"/>
        </w:rPr>
      </w:pPr>
      <w:r w:rsidRPr="00324A15">
        <w:rPr>
          <w:rFonts w:ascii="Arial" w:eastAsia="Times New Roman" w:hAnsi="Arial" w:cs="Arial"/>
          <w:i/>
          <w:iCs/>
          <w:color w:val="000000"/>
          <w:sz w:val="22"/>
          <w:szCs w:val="22"/>
          <w:lang w:val="es-US"/>
        </w:rPr>
        <w:tab/>
        <w:t>en el centro de visitas supervisadas</w:t>
      </w:r>
    </w:p>
    <w:p w14:paraId="23E19E55" w14:textId="77777777" w:rsidR="008E299B" w:rsidRPr="00324A15" w:rsidRDefault="0012224C" w:rsidP="00CA7AA6">
      <w:pPr>
        <w:tabs>
          <w:tab w:val="left" w:pos="9274"/>
        </w:tabs>
        <w:overflowPunct w:val="0"/>
        <w:autoSpaceDE w:val="0"/>
        <w:autoSpaceDN w:val="0"/>
        <w:adjustRightInd w:val="0"/>
        <w:spacing w:before="120" w:after="0"/>
        <w:ind w:left="1440" w:hanging="360"/>
        <w:textAlignment w:val="baseline"/>
        <w:rPr>
          <w:rFonts w:ascii="Arial" w:eastAsia="Times New Roman" w:hAnsi="Arial" w:cs="Arial"/>
          <w:spacing w:val="-2"/>
          <w:sz w:val="22"/>
          <w:szCs w:val="22"/>
          <w:u w:val="single"/>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r>
      <w:r w:rsidRPr="00324A15">
        <w:rPr>
          <w:rFonts w:ascii="Arial" w:eastAsia="Times New Roman" w:hAnsi="Arial" w:cs="Arial"/>
          <w:sz w:val="22"/>
          <w:szCs w:val="22"/>
        </w:rPr>
        <w:t>other (</w:t>
      </w:r>
      <w:r w:rsidRPr="00324A15">
        <w:rPr>
          <w:rFonts w:ascii="Arial" w:eastAsia="Times New Roman" w:hAnsi="Arial" w:cs="Arial"/>
          <w:i/>
          <w:iCs/>
          <w:sz w:val="22"/>
          <w:szCs w:val="22"/>
        </w:rPr>
        <w:t>specify</w:t>
      </w:r>
      <w:r w:rsidRPr="00324A15">
        <w:rPr>
          <w:rFonts w:ascii="Arial" w:eastAsia="Times New Roman" w:hAnsi="Arial" w:cs="Arial"/>
          <w:sz w:val="22"/>
          <w:szCs w:val="22"/>
        </w:rPr>
        <w:t xml:space="preserve">): </w:t>
      </w:r>
      <w:r w:rsidRPr="00324A15">
        <w:rPr>
          <w:rFonts w:ascii="Arial" w:eastAsia="Times New Roman" w:hAnsi="Arial" w:cs="Arial"/>
          <w:sz w:val="22"/>
          <w:szCs w:val="22"/>
          <w:u w:val="single"/>
        </w:rPr>
        <w:tab/>
      </w:r>
    </w:p>
    <w:p w14:paraId="6F357018" w14:textId="127E683E" w:rsidR="0012224C" w:rsidRPr="00324A15" w:rsidRDefault="00FB5E52" w:rsidP="002E2771">
      <w:pPr>
        <w:tabs>
          <w:tab w:val="left" w:pos="9274"/>
        </w:tabs>
        <w:overflowPunct w:val="0"/>
        <w:autoSpaceDE w:val="0"/>
        <w:autoSpaceDN w:val="0"/>
        <w:adjustRightInd w:val="0"/>
        <w:spacing w:after="0"/>
        <w:ind w:left="1440" w:hanging="360"/>
        <w:textAlignment w:val="baseline"/>
        <w:rPr>
          <w:rFonts w:ascii="Arial" w:eastAsia="Times New Roman" w:hAnsi="Arial" w:cs="Arial"/>
          <w:i/>
          <w:iCs/>
          <w:spacing w:val="-2"/>
          <w:sz w:val="22"/>
          <w:szCs w:val="22"/>
          <w:u w:val="single"/>
        </w:rPr>
      </w:pPr>
      <w:r w:rsidRPr="00324A15">
        <w:rPr>
          <w:rFonts w:ascii="Arial" w:eastAsia="Times New Roman" w:hAnsi="Arial" w:cs="Arial"/>
          <w:i/>
          <w:iCs/>
          <w:color w:val="000000"/>
          <w:sz w:val="22"/>
          <w:szCs w:val="22"/>
        </w:rPr>
        <w:tab/>
      </w:r>
      <w:r w:rsidRPr="00324A15">
        <w:rPr>
          <w:rFonts w:ascii="Arial" w:eastAsia="Times New Roman" w:hAnsi="Arial" w:cs="Arial"/>
          <w:i/>
          <w:iCs/>
          <w:sz w:val="22"/>
          <w:szCs w:val="22"/>
          <w:lang w:val="es-US"/>
        </w:rPr>
        <w:t>otro (especifique):</w:t>
      </w:r>
    </w:p>
    <w:p w14:paraId="701A3630" w14:textId="3EA63894" w:rsidR="0012224C" w:rsidRPr="00324A15" w:rsidRDefault="0012224C" w:rsidP="00FB5E52">
      <w:pPr>
        <w:tabs>
          <w:tab w:val="left" w:pos="9274"/>
        </w:tabs>
        <w:overflowPunct w:val="0"/>
        <w:autoSpaceDE w:val="0"/>
        <w:autoSpaceDN w:val="0"/>
        <w:adjustRightInd w:val="0"/>
        <w:spacing w:before="120" w:after="0"/>
        <w:ind w:left="1440"/>
        <w:textAlignment w:val="baseline"/>
        <w:rPr>
          <w:rFonts w:ascii="Arial" w:eastAsia="Times New Roman" w:hAnsi="Arial" w:cs="Arial"/>
          <w:spacing w:val="-2"/>
          <w:sz w:val="22"/>
          <w:szCs w:val="22"/>
          <w:u w:val="single"/>
        </w:rPr>
      </w:pPr>
      <w:r w:rsidRPr="00324A15">
        <w:rPr>
          <w:rFonts w:ascii="Arial" w:eastAsia="Times New Roman" w:hAnsi="Arial" w:cs="Arial"/>
          <w:sz w:val="22"/>
          <w:szCs w:val="22"/>
          <w:u w:val="single"/>
        </w:rPr>
        <w:tab/>
      </w:r>
    </w:p>
    <w:p w14:paraId="5CA208BB" w14:textId="77777777" w:rsidR="008E299B" w:rsidRPr="00324A15" w:rsidRDefault="0012224C" w:rsidP="00CA7AA6">
      <w:pPr>
        <w:overflowPunct w:val="0"/>
        <w:autoSpaceDE w:val="0"/>
        <w:autoSpaceDN w:val="0"/>
        <w:adjustRightInd w:val="0"/>
        <w:spacing w:before="120" w:after="0"/>
        <w:ind w:left="1440" w:hanging="360"/>
        <w:textAlignment w:val="baseline"/>
        <w:rPr>
          <w:rFonts w:ascii="Arial" w:eastAsia="Times New Roman" w:hAnsi="Arial" w:cs="Arial"/>
          <w:spacing w:val="-2"/>
          <w:sz w:val="22"/>
          <w:szCs w:val="22"/>
        </w:rPr>
      </w:pPr>
      <w:r w:rsidRPr="00324A15">
        <w:rPr>
          <w:rFonts w:ascii="Arial" w:eastAsia="Times New Roman" w:hAnsi="Arial" w:cs="Arial"/>
          <w:sz w:val="22"/>
          <w:szCs w:val="22"/>
        </w:rPr>
        <w:t>(</w:t>
      </w:r>
      <w:r w:rsidRPr="00324A15">
        <w:rPr>
          <w:rFonts w:ascii="Arial" w:eastAsia="Times New Roman" w:hAnsi="Arial" w:cs="Arial"/>
          <w:b/>
          <w:bCs/>
          <w:i/>
          <w:iCs/>
          <w:sz w:val="22"/>
          <w:szCs w:val="22"/>
        </w:rPr>
        <w:t>Important!</w:t>
      </w:r>
      <w:r w:rsidRPr="00324A15">
        <w:rPr>
          <w:rFonts w:ascii="Arial" w:eastAsia="Times New Roman" w:hAnsi="Arial" w:cs="Arial"/>
          <w:i/>
          <w:iCs/>
          <w:sz w:val="22"/>
          <w:szCs w:val="22"/>
        </w:rPr>
        <w:t xml:space="preserve"> Put transportation arrangements in Parenting Plan section </w:t>
      </w:r>
      <w:r w:rsidRPr="00324A15">
        <w:rPr>
          <w:rFonts w:ascii="Arial" w:eastAsia="Times New Roman" w:hAnsi="Arial" w:cs="Arial"/>
          <w:b/>
          <w:bCs/>
          <w:i/>
          <w:iCs/>
          <w:sz w:val="22"/>
          <w:szCs w:val="22"/>
        </w:rPr>
        <w:t>8</w:t>
      </w:r>
      <w:r w:rsidRPr="00324A15">
        <w:rPr>
          <w:rFonts w:ascii="Arial" w:eastAsia="Times New Roman" w:hAnsi="Arial" w:cs="Arial"/>
          <w:sz w:val="22"/>
          <w:szCs w:val="22"/>
        </w:rPr>
        <w:t>.)</w:t>
      </w:r>
    </w:p>
    <w:p w14:paraId="389DB7D0" w14:textId="5FFE08EA" w:rsidR="0012224C" w:rsidRPr="00324A15" w:rsidRDefault="008E299B" w:rsidP="002E2771">
      <w:pPr>
        <w:overflowPunct w:val="0"/>
        <w:autoSpaceDE w:val="0"/>
        <w:autoSpaceDN w:val="0"/>
        <w:adjustRightInd w:val="0"/>
        <w:spacing w:after="0"/>
        <w:ind w:left="1440" w:hanging="360"/>
        <w:textAlignment w:val="baseline"/>
        <w:rPr>
          <w:rFonts w:ascii="Arial" w:eastAsia="Times New Roman" w:hAnsi="Arial" w:cs="Arial"/>
          <w:b/>
          <w:bCs/>
          <w:i/>
          <w:iCs/>
          <w:sz w:val="22"/>
          <w:szCs w:val="22"/>
          <w:lang w:val="es-US"/>
        </w:rPr>
      </w:pPr>
      <w:r w:rsidRPr="00324A15">
        <w:rPr>
          <w:rFonts w:ascii="Arial" w:eastAsia="Times New Roman" w:hAnsi="Arial" w:cs="Arial"/>
          <w:i/>
          <w:iCs/>
          <w:sz w:val="22"/>
          <w:szCs w:val="22"/>
          <w:lang w:val="es-US"/>
        </w:rPr>
        <w:t>(</w:t>
      </w:r>
      <w:r w:rsidRPr="00324A15">
        <w:rPr>
          <w:rFonts w:ascii="Arial" w:eastAsia="Times New Roman" w:hAnsi="Arial" w:cs="Arial"/>
          <w:b/>
          <w:bCs/>
          <w:i/>
          <w:iCs/>
          <w:sz w:val="22"/>
          <w:szCs w:val="22"/>
          <w:lang w:val="es-US"/>
        </w:rPr>
        <w:t>¡Importante!</w:t>
      </w:r>
      <w:r w:rsidRPr="00324A15">
        <w:rPr>
          <w:rFonts w:ascii="Arial" w:eastAsia="Times New Roman" w:hAnsi="Arial" w:cs="Arial"/>
          <w:i/>
          <w:iCs/>
          <w:sz w:val="22"/>
          <w:szCs w:val="22"/>
          <w:lang w:val="es-US"/>
        </w:rPr>
        <w:t xml:space="preserve"> Describa los arreglos para el transporte en la sección </w:t>
      </w:r>
      <w:r w:rsidRPr="00324A15">
        <w:rPr>
          <w:rFonts w:ascii="Arial" w:eastAsia="Times New Roman" w:hAnsi="Arial" w:cs="Arial"/>
          <w:b/>
          <w:bCs/>
          <w:i/>
          <w:iCs/>
          <w:sz w:val="22"/>
          <w:szCs w:val="22"/>
          <w:lang w:val="es-US"/>
        </w:rPr>
        <w:t>8</w:t>
      </w:r>
      <w:r w:rsidRPr="00324A15">
        <w:rPr>
          <w:rFonts w:ascii="Arial" w:eastAsia="Times New Roman" w:hAnsi="Arial" w:cs="Arial"/>
          <w:i/>
          <w:iCs/>
          <w:sz w:val="22"/>
          <w:szCs w:val="22"/>
          <w:lang w:val="es-US"/>
        </w:rPr>
        <w:t xml:space="preserve"> del plan de crianza).</w:t>
      </w:r>
    </w:p>
    <w:p w14:paraId="324B2EC0" w14:textId="77777777" w:rsidR="008E299B" w:rsidRPr="00324A15" w:rsidRDefault="0012224C" w:rsidP="00CA7AA6">
      <w:pPr>
        <w:overflowPunct w:val="0"/>
        <w:autoSpaceDE w:val="0"/>
        <w:autoSpaceDN w:val="0"/>
        <w:adjustRightInd w:val="0"/>
        <w:spacing w:before="120" w:after="0"/>
        <w:ind w:left="1080" w:hanging="360"/>
        <w:textAlignment w:val="baseline"/>
        <w:rPr>
          <w:rFonts w:ascii="Arial" w:eastAsia="Times New Roman" w:hAnsi="Arial" w:cs="Arial"/>
          <w:sz w:val="22"/>
          <w:szCs w:val="22"/>
        </w:rPr>
      </w:pPr>
      <w:r w:rsidRPr="00324A15">
        <w:rPr>
          <w:rFonts w:ascii="Arial" w:eastAsia="Times New Roman" w:hAnsi="Arial" w:cs="Arial"/>
          <w:b/>
          <w:bCs/>
          <w:sz w:val="22"/>
          <w:szCs w:val="22"/>
        </w:rPr>
        <w:t>Specific rules</w:t>
      </w:r>
      <w:r w:rsidRPr="00324A15">
        <w:rPr>
          <w:rFonts w:ascii="Arial" w:eastAsia="Times New Roman" w:hAnsi="Arial" w:cs="Arial"/>
          <w:sz w:val="22"/>
          <w:szCs w:val="22"/>
        </w:rPr>
        <w:t xml:space="preserve"> for supervised contact:</w:t>
      </w:r>
    </w:p>
    <w:p w14:paraId="15A18174" w14:textId="771E506C" w:rsidR="0012224C" w:rsidRPr="00324A15" w:rsidRDefault="008E299B" w:rsidP="002E2771">
      <w:pPr>
        <w:overflowPunct w:val="0"/>
        <w:autoSpaceDE w:val="0"/>
        <w:autoSpaceDN w:val="0"/>
        <w:adjustRightInd w:val="0"/>
        <w:spacing w:after="0"/>
        <w:ind w:left="1080" w:hanging="360"/>
        <w:textAlignment w:val="baseline"/>
        <w:rPr>
          <w:rFonts w:ascii="Arial" w:eastAsia="Times New Roman" w:hAnsi="Arial" w:cs="Arial"/>
          <w:i/>
          <w:iCs/>
          <w:sz w:val="22"/>
          <w:szCs w:val="22"/>
          <w:lang w:val="es-US"/>
        </w:rPr>
      </w:pPr>
      <w:r w:rsidRPr="00324A15">
        <w:rPr>
          <w:rFonts w:ascii="Arial" w:eastAsia="Times New Roman" w:hAnsi="Arial" w:cs="Arial"/>
          <w:b/>
          <w:bCs/>
          <w:i/>
          <w:iCs/>
          <w:sz w:val="22"/>
          <w:szCs w:val="22"/>
          <w:lang w:val="es-US"/>
        </w:rPr>
        <w:t>Reglas específicas</w:t>
      </w:r>
      <w:r w:rsidRPr="00324A15">
        <w:rPr>
          <w:rFonts w:ascii="Arial" w:eastAsia="Times New Roman" w:hAnsi="Arial" w:cs="Arial"/>
          <w:i/>
          <w:iCs/>
          <w:sz w:val="22"/>
          <w:szCs w:val="22"/>
          <w:lang w:val="es-US"/>
        </w:rPr>
        <w:t xml:space="preserve"> para el contacto supervisado: </w:t>
      </w:r>
    </w:p>
    <w:p w14:paraId="1B5E00B4" w14:textId="77777777" w:rsidR="008E299B" w:rsidRPr="00324A15" w:rsidRDefault="0012224C" w:rsidP="00CA7AA6">
      <w:pPr>
        <w:overflowPunct w:val="0"/>
        <w:autoSpaceDE w:val="0"/>
        <w:autoSpaceDN w:val="0"/>
        <w:adjustRightInd w:val="0"/>
        <w:spacing w:before="120" w:after="0"/>
        <w:ind w:left="1440" w:hanging="360"/>
        <w:textAlignment w:val="baseline"/>
        <w:rPr>
          <w:rFonts w:ascii="Arial" w:eastAsia="Times New Roman" w:hAnsi="Arial" w:cs="Arial"/>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t xml:space="preserve">Follow the rules in </w:t>
      </w:r>
      <w:r w:rsidRPr="00324A15">
        <w:rPr>
          <w:rFonts w:ascii="Arial" w:eastAsia="Times New Roman" w:hAnsi="Arial" w:cs="Arial"/>
          <w:b/>
          <w:bCs/>
          <w:i/>
          <w:iCs/>
          <w:sz w:val="22"/>
          <w:szCs w:val="22"/>
        </w:rPr>
        <w:t>Attachment C</w:t>
      </w:r>
      <w:r w:rsidRPr="00324A15">
        <w:rPr>
          <w:rFonts w:ascii="Arial" w:eastAsia="Times New Roman" w:hAnsi="Arial" w:cs="Arial"/>
          <w:sz w:val="22"/>
          <w:szCs w:val="22"/>
        </w:rPr>
        <w:t>.</w:t>
      </w:r>
    </w:p>
    <w:p w14:paraId="6FEFFF47" w14:textId="1FBBE422" w:rsidR="0012224C" w:rsidRPr="00324A15" w:rsidRDefault="005D1632" w:rsidP="002E2771">
      <w:pPr>
        <w:overflowPunct w:val="0"/>
        <w:autoSpaceDE w:val="0"/>
        <w:autoSpaceDN w:val="0"/>
        <w:adjustRightInd w:val="0"/>
        <w:spacing w:after="0"/>
        <w:ind w:left="1440" w:hanging="360"/>
        <w:textAlignment w:val="baseline"/>
        <w:rPr>
          <w:rFonts w:ascii="Arial" w:eastAsia="Times New Roman" w:hAnsi="Arial" w:cs="Arial"/>
          <w:i/>
          <w:iCs/>
          <w:sz w:val="22"/>
          <w:szCs w:val="22"/>
          <w:u w:val="single"/>
          <w:lang w:val="es-US"/>
        </w:rPr>
      </w:pPr>
      <w:r w:rsidRPr="00324A15">
        <w:rPr>
          <w:rFonts w:ascii="Arial" w:eastAsia="Times New Roman" w:hAnsi="Arial" w:cs="Arial"/>
          <w:i/>
          <w:iCs/>
          <w:sz w:val="22"/>
          <w:szCs w:val="22"/>
        </w:rPr>
        <w:tab/>
      </w:r>
      <w:r w:rsidRPr="00324A15">
        <w:rPr>
          <w:rFonts w:ascii="Arial" w:eastAsia="Times New Roman" w:hAnsi="Arial" w:cs="Arial"/>
          <w:i/>
          <w:iCs/>
          <w:sz w:val="22"/>
          <w:szCs w:val="22"/>
          <w:lang w:val="es-US"/>
        </w:rPr>
        <w:t xml:space="preserve">Cumpla las reglas del </w:t>
      </w:r>
      <w:r w:rsidRPr="00324A15">
        <w:rPr>
          <w:rFonts w:ascii="Arial" w:eastAsia="Times New Roman" w:hAnsi="Arial" w:cs="Arial"/>
          <w:b/>
          <w:bCs/>
          <w:i/>
          <w:iCs/>
          <w:sz w:val="22"/>
          <w:szCs w:val="22"/>
          <w:lang w:val="es-US"/>
        </w:rPr>
        <w:t>anexo C</w:t>
      </w:r>
      <w:r w:rsidRPr="00324A15">
        <w:rPr>
          <w:rFonts w:ascii="Arial" w:eastAsia="Times New Roman" w:hAnsi="Arial" w:cs="Arial"/>
          <w:i/>
          <w:iCs/>
          <w:sz w:val="22"/>
          <w:szCs w:val="22"/>
          <w:lang w:val="es-US"/>
        </w:rPr>
        <w:t xml:space="preserve">. </w:t>
      </w:r>
    </w:p>
    <w:p w14:paraId="7B479A23" w14:textId="77777777" w:rsidR="008E299B" w:rsidRPr="00324A15" w:rsidRDefault="0012224C" w:rsidP="00CA7AA6">
      <w:pPr>
        <w:tabs>
          <w:tab w:val="left" w:pos="810"/>
          <w:tab w:val="left" w:pos="1440"/>
          <w:tab w:val="right" w:pos="9274"/>
        </w:tabs>
        <w:overflowPunct w:val="0"/>
        <w:autoSpaceDE w:val="0"/>
        <w:autoSpaceDN w:val="0"/>
        <w:adjustRightInd w:val="0"/>
        <w:spacing w:before="120" w:after="0"/>
        <w:ind w:left="1440" w:hanging="360"/>
        <w:textAlignment w:val="baseline"/>
        <w:rPr>
          <w:rFonts w:ascii="Arial" w:eastAsia="Times New Roman" w:hAnsi="Arial" w:cs="Arial"/>
          <w:sz w:val="22"/>
          <w:szCs w:val="22"/>
          <w:u w:val="single"/>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t xml:space="preserve">Other: </w:t>
      </w:r>
      <w:r w:rsidRPr="00324A15">
        <w:rPr>
          <w:rFonts w:ascii="Arial" w:eastAsia="Times New Roman" w:hAnsi="Arial" w:cs="Arial"/>
          <w:sz w:val="22"/>
          <w:szCs w:val="22"/>
          <w:u w:val="single"/>
        </w:rPr>
        <w:tab/>
      </w:r>
    </w:p>
    <w:p w14:paraId="65213336" w14:textId="1921BEB0" w:rsidR="0012224C" w:rsidRPr="00324A15" w:rsidRDefault="005D1632" w:rsidP="002E2771">
      <w:pPr>
        <w:tabs>
          <w:tab w:val="left" w:pos="810"/>
          <w:tab w:val="left" w:pos="1440"/>
          <w:tab w:val="right" w:pos="9274"/>
        </w:tabs>
        <w:overflowPunct w:val="0"/>
        <w:autoSpaceDE w:val="0"/>
        <w:autoSpaceDN w:val="0"/>
        <w:adjustRightInd w:val="0"/>
        <w:spacing w:after="0"/>
        <w:ind w:left="1440" w:hanging="360"/>
        <w:textAlignment w:val="baseline"/>
        <w:rPr>
          <w:rFonts w:ascii="Arial" w:eastAsia="Times New Roman" w:hAnsi="Arial" w:cs="Arial"/>
          <w:i/>
          <w:iCs/>
          <w:sz w:val="22"/>
          <w:szCs w:val="22"/>
          <w:u w:val="single"/>
        </w:rPr>
      </w:pPr>
      <w:r w:rsidRPr="00324A15">
        <w:rPr>
          <w:rFonts w:ascii="Arial" w:eastAsia="Times New Roman" w:hAnsi="Arial" w:cs="Arial"/>
          <w:i/>
          <w:iCs/>
          <w:sz w:val="22"/>
          <w:szCs w:val="22"/>
        </w:rPr>
        <w:tab/>
      </w:r>
      <w:r w:rsidRPr="00324A15">
        <w:rPr>
          <w:rFonts w:ascii="Arial" w:eastAsia="Times New Roman" w:hAnsi="Arial" w:cs="Arial"/>
          <w:i/>
          <w:iCs/>
          <w:sz w:val="22"/>
          <w:szCs w:val="22"/>
          <w:lang w:val="es-US"/>
        </w:rPr>
        <w:t>Otro:</w:t>
      </w:r>
    </w:p>
    <w:p w14:paraId="45B69887" w14:textId="098B4B15" w:rsidR="0012224C" w:rsidRPr="00324A15" w:rsidRDefault="0012224C" w:rsidP="005D1632">
      <w:pPr>
        <w:tabs>
          <w:tab w:val="left" w:pos="810"/>
          <w:tab w:val="left" w:pos="900"/>
          <w:tab w:val="right" w:pos="9274"/>
        </w:tabs>
        <w:overflowPunct w:val="0"/>
        <w:autoSpaceDE w:val="0"/>
        <w:autoSpaceDN w:val="0"/>
        <w:adjustRightInd w:val="0"/>
        <w:spacing w:before="120" w:after="120"/>
        <w:ind w:left="1440"/>
        <w:textAlignment w:val="baseline"/>
        <w:rPr>
          <w:rFonts w:ascii="Arial" w:eastAsia="Times New Roman" w:hAnsi="Arial" w:cs="Arial"/>
          <w:sz w:val="22"/>
          <w:szCs w:val="22"/>
          <w:u w:val="single"/>
        </w:rPr>
      </w:pPr>
      <w:r w:rsidRPr="00324A15">
        <w:rPr>
          <w:rFonts w:ascii="Arial" w:eastAsia="Times New Roman" w:hAnsi="Arial" w:cs="Arial"/>
          <w:sz w:val="22"/>
          <w:szCs w:val="22"/>
          <w:u w:val="single"/>
        </w:rPr>
        <w:tab/>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tblGrid>
      <w:tr w:rsidR="0012224C" w:rsidRPr="00324A15" w14:paraId="4F0B8AF1" w14:textId="77777777" w:rsidTr="00C16E92">
        <w:tc>
          <w:tcPr>
            <w:tcW w:w="8635" w:type="dxa"/>
          </w:tcPr>
          <w:p w14:paraId="0ADC1B6C" w14:textId="77777777" w:rsidR="008E299B" w:rsidRPr="00324A15" w:rsidRDefault="0012224C" w:rsidP="00CA7AA6">
            <w:pPr>
              <w:overflowPunct w:val="0"/>
              <w:autoSpaceDE w:val="0"/>
              <w:autoSpaceDN w:val="0"/>
              <w:adjustRightInd w:val="0"/>
              <w:spacing w:before="40" w:after="0"/>
              <w:textAlignment w:val="baseline"/>
              <w:rPr>
                <w:rFonts w:ascii="Arial" w:eastAsia="Times New Roman" w:hAnsi="Arial" w:cs="Arial"/>
                <w:i/>
                <w:spacing w:val="-8"/>
                <w:sz w:val="20"/>
                <w:szCs w:val="20"/>
              </w:rPr>
            </w:pPr>
            <w:r w:rsidRPr="00324A15">
              <w:rPr>
                <w:rFonts w:ascii="Arial" w:eastAsia="Times New Roman" w:hAnsi="Arial" w:cs="Arial"/>
                <w:b/>
                <w:bCs/>
                <w:i/>
                <w:iCs/>
                <w:sz w:val="20"/>
                <w:szCs w:val="20"/>
              </w:rPr>
              <w:t xml:space="preserve">Important! </w:t>
            </w:r>
            <w:r w:rsidRPr="00324A15">
              <w:rPr>
                <w:rFonts w:ascii="Arial" w:eastAsia="Times New Roman" w:hAnsi="Arial" w:cs="Arial"/>
                <w:i/>
                <w:iCs/>
                <w:sz w:val="20"/>
                <w:szCs w:val="20"/>
              </w:rPr>
              <w:t>No visits shall take place until the supervised parent and supervisor (or professional supervision program representative) have signed the Supervised Visitation Acknowledgement, FL All Family 141, confirming that they have read the court orders and the rules for supervised visitation and agree to follow them.</w:t>
            </w:r>
          </w:p>
          <w:p w14:paraId="09063AD4" w14:textId="6A1D82D9" w:rsidR="0012224C" w:rsidRPr="00324A15" w:rsidRDefault="008E299B" w:rsidP="002E2771">
            <w:pPr>
              <w:overflowPunct w:val="0"/>
              <w:autoSpaceDE w:val="0"/>
              <w:autoSpaceDN w:val="0"/>
              <w:adjustRightInd w:val="0"/>
              <w:spacing w:after="40"/>
              <w:textAlignment w:val="baseline"/>
              <w:rPr>
                <w:rFonts w:ascii="Arial" w:eastAsia="Times New Roman" w:hAnsi="Arial" w:cs="Arial"/>
                <w:i/>
                <w:iCs/>
                <w:spacing w:val="-8"/>
                <w:sz w:val="20"/>
                <w:szCs w:val="20"/>
                <w:lang w:val="es-US"/>
              </w:rPr>
            </w:pPr>
            <w:r w:rsidRPr="00324A15">
              <w:rPr>
                <w:rFonts w:ascii="Arial" w:eastAsia="Times New Roman" w:hAnsi="Arial" w:cs="Arial"/>
                <w:b/>
                <w:bCs/>
                <w:i/>
                <w:iCs/>
                <w:sz w:val="20"/>
                <w:szCs w:val="20"/>
                <w:lang w:val="es-US"/>
              </w:rPr>
              <w:t xml:space="preserve">¡Importante! </w:t>
            </w:r>
            <w:r w:rsidRPr="00324A15">
              <w:rPr>
                <w:rFonts w:ascii="Arial" w:eastAsia="Times New Roman" w:hAnsi="Arial" w:cs="Arial"/>
                <w:i/>
                <w:iCs/>
                <w:sz w:val="20"/>
                <w:szCs w:val="20"/>
                <w:lang w:val="es-US"/>
              </w:rPr>
              <w:t xml:space="preserve">No se realizarán visitas hasta que el padre o la madre supervisado/a y el supervisor (o el representante del programa de supervisión profesional) hayan firmado la aceptación de visitas supervisadas, FL </w:t>
            </w:r>
            <w:proofErr w:type="spellStart"/>
            <w:r w:rsidRPr="00324A15">
              <w:rPr>
                <w:rFonts w:ascii="Arial" w:eastAsia="Times New Roman" w:hAnsi="Arial" w:cs="Arial"/>
                <w:i/>
                <w:iCs/>
                <w:sz w:val="20"/>
                <w:szCs w:val="20"/>
                <w:lang w:val="es-US"/>
              </w:rPr>
              <w:t>All</w:t>
            </w:r>
            <w:proofErr w:type="spellEnd"/>
            <w:r w:rsidRPr="00324A15">
              <w:rPr>
                <w:rFonts w:ascii="Arial" w:eastAsia="Times New Roman" w:hAnsi="Arial" w:cs="Arial"/>
                <w:i/>
                <w:iCs/>
                <w:sz w:val="20"/>
                <w:szCs w:val="20"/>
                <w:lang w:val="es-US"/>
              </w:rPr>
              <w:t xml:space="preserve"> </w:t>
            </w:r>
            <w:proofErr w:type="spellStart"/>
            <w:r w:rsidRPr="00324A15">
              <w:rPr>
                <w:rFonts w:ascii="Arial" w:eastAsia="Times New Roman" w:hAnsi="Arial" w:cs="Arial"/>
                <w:i/>
                <w:iCs/>
                <w:sz w:val="20"/>
                <w:szCs w:val="20"/>
                <w:lang w:val="es-US"/>
              </w:rPr>
              <w:t>Family</w:t>
            </w:r>
            <w:proofErr w:type="spellEnd"/>
            <w:r w:rsidRPr="00324A15">
              <w:rPr>
                <w:rFonts w:ascii="Arial" w:eastAsia="Times New Roman" w:hAnsi="Arial" w:cs="Arial"/>
                <w:i/>
                <w:iCs/>
                <w:sz w:val="20"/>
                <w:szCs w:val="20"/>
                <w:lang w:val="es-US"/>
              </w:rPr>
              <w:t xml:space="preserve"> 141, en donde confirmen que han leído las órdenes judiciales y las reglas de las visitas supervisadas y se comprometan a cumplirlas. </w:t>
            </w:r>
          </w:p>
        </w:tc>
      </w:tr>
    </w:tbl>
    <w:p w14:paraId="12E63CD2" w14:textId="4EEA4A84" w:rsidR="008E299B" w:rsidRPr="00324A15" w:rsidRDefault="0012224C" w:rsidP="00CA7AA6">
      <w:pPr>
        <w:keepNext/>
        <w:overflowPunct w:val="0"/>
        <w:autoSpaceDE w:val="0"/>
        <w:autoSpaceDN w:val="0"/>
        <w:adjustRightInd w:val="0"/>
        <w:spacing w:before="120" w:after="0"/>
        <w:ind w:left="720" w:hanging="360"/>
        <w:textAlignment w:val="baseline"/>
        <w:rPr>
          <w:rFonts w:ascii="Arial" w:eastAsia="Times New Roman" w:hAnsi="Arial" w:cs="Arial"/>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r>
      <w:r w:rsidRPr="00324A15">
        <w:rPr>
          <w:rFonts w:ascii="Arial" w:eastAsia="Times New Roman" w:hAnsi="Arial" w:cs="Arial"/>
          <w:b/>
          <w:bCs/>
          <w:sz w:val="22"/>
          <w:szCs w:val="22"/>
        </w:rPr>
        <w:t xml:space="preserve">Unsupervised contact </w:t>
      </w:r>
      <w:r w:rsidRPr="00324A15">
        <w:rPr>
          <w:rFonts w:ascii="Arial" w:eastAsia="Times New Roman" w:hAnsi="Arial" w:cs="Arial"/>
          <w:sz w:val="22"/>
          <w:szCs w:val="22"/>
        </w:rPr>
        <w:t>(RCW 26.09.192(</w:t>
      </w:r>
      <w:r w:rsidR="00793111">
        <w:rPr>
          <w:rFonts w:ascii="Arial" w:eastAsia="Times New Roman" w:hAnsi="Arial" w:cs="Arial"/>
          <w:sz w:val="22"/>
          <w:szCs w:val="22"/>
        </w:rPr>
        <w:t>4)(c)(iv</w:t>
      </w:r>
      <w:r w:rsidRPr="00324A15">
        <w:rPr>
          <w:rFonts w:ascii="Arial" w:eastAsia="Times New Roman" w:hAnsi="Arial" w:cs="Arial"/>
          <w:sz w:val="22"/>
          <w:szCs w:val="22"/>
        </w:rPr>
        <w:t>))</w:t>
      </w:r>
    </w:p>
    <w:p w14:paraId="08DE14AC" w14:textId="455B287B" w:rsidR="0012224C" w:rsidRPr="00324A15" w:rsidRDefault="005D1632" w:rsidP="002E2771">
      <w:pPr>
        <w:keepNext/>
        <w:overflowPunct w:val="0"/>
        <w:autoSpaceDE w:val="0"/>
        <w:autoSpaceDN w:val="0"/>
        <w:adjustRightInd w:val="0"/>
        <w:spacing w:after="120"/>
        <w:ind w:left="720" w:hanging="360"/>
        <w:textAlignment w:val="baseline"/>
        <w:rPr>
          <w:rFonts w:ascii="Arial" w:eastAsia="Times New Roman" w:hAnsi="Arial" w:cs="Arial"/>
          <w:b/>
          <w:bCs/>
          <w:i/>
          <w:iCs/>
          <w:sz w:val="22"/>
          <w:szCs w:val="22"/>
        </w:rPr>
      </w:pPr>
      <w:r w:rsidRPr="00324A15">
        <w:rPr>
          <w:rFonts w:ascii="Arial" w:eastAsia="Times New Roman" w:hAnsi="Arial" w:cs="Arial"/>
          <w:i/>
          <w:iCs/>
          <w:sz w:val="22"/>
          <w:szCs w:val="22"/>
        </w:rPr>
        <w:tab/>
      </w:r>
      <w:r w:rsidRPr="00324A15">
        <w:rPr>
          <w:rFonts w:ascii="Arial" w:eastAsia="Times New Roman" w:hAnsi="Arial" w:cs="Arial"/>
          <w:b/>
          <w:bCs/>
          <w:i/>
          <w:iCs/>
          <w:sz w:val="22"/>
          <w:szCs w:val="22"/>
        </w:rPr>
        <w:t xml:space="preserve">Contacto no </w:t>
      </w:r>
      <w:proofErr w:type="spellStart"/>
      <w:r w:rsidRPr="00324A15">
        <w:rPr>
          <w:rFonts w:ascii="Arial" w:eastAsia="Times New Roman" w:hAnsi="Arial" w:cs="Arial"/>
          <w:b/>
          <w:bCs/>
          <w:i/>
          <w:iCs/>
          <w:sz w:val="22"/>
          <w:szCs w:val="22"/>
        </w:rPr>
        <w:t>supervisado</w:t>
      </w:r>
      <w:proofErr w:type="spellEnd"/>
      <w:r w:rsidRPr="00324A15">
        <w:rPr>
          <w:rFonts w:ascii="Arial" w:eastAsia="Times New Roman" w:hAnsi="Arial" w:cs="Arial"/>
          <w:b/>
          <w:bCs/>
          <w:i/>
          <w:iCs/>
          <w:sz w:val="22"/>
          <w:szCs w:val="22"/>
        </w:rPr>
        <w:t xml:space="preserve"> </w:t>
      </w:r>
      <w:r w:rsidRPr="00324A15">
        <w:rPr>
          <w:rFonts w:ascii="Arial" w:eastAsia="Times New Roman" w:hAnsi="Arial" w:cs="Arial"/>
          <w:i/>
          <w:iCs/>
          <w:sz w:val="22"/>
          <w:szCs w:val="22"/>
        </w:rPr>
        <w:t>(RCW 26.09.192(</w:t>
      </w:r>
      <w:r w:rsidR="00793111">
        <w:rPr>
          <w:rFonts w:ascii="Arial" w:eastAsia="Times New Roman" w:hAnsi="Arial" w:cs="Arial"/>
          <w:i/>
          <w:iCs/>
          <w:sz w:val="22"/>
          <w:szCs w:val="22"/>
        </w:rPr>
        <w:t>4</w:t>
      </w:r>
      <w:r w:rsidRPr="00324A15">
        <w:rPr>
          <w:rFonts w:ascii="Arial" w:eastAsia="Times New Roman" w:hAnsi="Arial" w:cs="Arial"/>
          <w:i/>
          <w:iCs/>
          <w:sz w:val="22"/>
          <w:szCs w:val="22"/>
        </w:rPr>
        <w:t>)</w:t>
      </w:r>
      <w:r w:rsidR="00793111">
        <w:rPr>
          <w:rFonts w:ascii="Arial" w:eastAsia="Times New Roman" w:hAnsi="Arial" w:cs="Arial"/>
          <w:i/>
          <w:iCs/>
          <w:sz w:val="22"/>
          <w:szCs w:val="22"/>
        </w:rPr>
        <w:t>(c)(iv)</w:t>
      </w:r>
      <w:r w:rsidRPr="00324A15">
        <w:rPr>
          <w:rFonts w:ascii="Arial" w:eastAsia="Times New Roman" w:hAnsi="Arial" w:cs="Arial"/>
          <w:i/>
          <w:iCs/>
          <w:sz w:val="22"/>
          <w:szCs w:val="22"/>
        </w:rPr>
        <w:t>)</w:t>
      </w:r>
    </w:p>
    <w:p w14:paraId="61F025AC" w14:textId="77777777" w:rsidR="008E299B" w:rsidRPr="00324A15" w:rsidRDefault="0012224C" w:rsidP="00CA7AA6">
      <w:pPr>
        <w:tabs>
          <w:tab w:val="left" w:pos="4320"/>
          <w:tab w:val="left" w:pos="9274"/>
        </w:tabs>
        <w:overflowPunct w:val="0"/>
        <w:autoSpaceDE w:val="0"/>
        <w:autoSpaceDN w:val="0"/>
        <w:adjustRightInd w:val="0"/>
        <w:spacing w:before="120" w:after="0"/>
        <w:ind w:left="720"/>
        <w:textAlignment w:val="baseline"/>
        <w:rPr>
          <w:rFonts w:ascii="Arial" w:eastAsia="Times New Roman" w:hAnsi="Arial" w:cs="Arial"/>
          <w:sz w:val="22"/>
          <w:szCs w:val="22"/>
        </w:rPr>
      </w:pPr>
      <w:r w:rsidRPr="00324A15">
        <w:rPr>
          <w:rFonts w:ascii="Arial" w:eastAsia="Times New Roman" w:hAnsi="Arial" w:cs="Arial"/>
          <w:sz w:val="22"/>
          <w:szCs w:val="22"/>
        </w:rPr>
        <w:t>This parent may have unsupervised contact with (</w:t>
      </w:r>
      <w:r w:rsidRPr="00324A15">
        <w:rPr>
          <w:rFonts w:ascii="Arial" w:eastAsia="Times New Roman" w:hAnsi="Arial" w:cs="Arial"/>
          <w:i/>
          <w:iCs/>
          <w:sz w:val="22"/>
          <w:szCs w:val="22"/>
        </w:rPr>
        <w:t>children’s names</w:t>
      </w:r>
      <w:r w:rsidRPr="00324A15">
        <w:rPr>
          <w:rFonts w:ascii="Arial" w:eastAsia="Times New Roman" w:hAnsi="Arial" w:cs="Arial"/>
          <w:sz w:val="22"/>
          <w:szCs w:val="22"/>
        </w:rPr>
        <w:t xml:space="preserve">): </w:t>
      </w:r>
      <w:r w:rsidRPr="00324A15">
        <w:rPr>
          <w:rFonts w:ascii="Arial" w:eastAsia="Times New Roman" w:hAnsi="Arial" w:cs="Arial"/>
          <w:sz w:val="22"/>
          <w:szCs w:val="22"/>
          <w:u w:val="single"/>
        </w:rPr>
        <w:tab/>
      </w:r>
      <w:r w:rsidRPr="00324A15">
        <w:rPr>
          <w:rFonts w:ascii="Arial" w:eastAsia="Times New Roman" w:hAnsi="Arial" w:cs="Arial"/>
          <w:sz w:val="22"/>
          <w:szCs w:val="22"/>
        </w:rPr>
        <w:br/>
      </w:r>
      <w:r w:rsidRPr="00324A15">
        <w:rPr>
          <w:rFonts w:ascii="Arial" w:eastAsia="Times New Roman" w:hAnsi="Arial" w:cs="Arial"/>
          <w:sz w:val="22"/>
          <w:szCs w:val="22"/>
          <w:u w:val="single"/>
        </w:rPr>
        <w:t xml:space="preserve"> </w:t>
      </w:r>
      <w:r w:rsidRPr="00324A15">
        <w:rPr>
          <w:rFonts w:ascii="Arial" w:eastAsia="Times New Roman" w:hAnsi="Arial" w:cs="Arial"/>
          <w:sz w:val="22"/>
          <w:szCs w:val="22"/>
          <w:u w:val="single"/>
        </w:rPr>
        <w:tab/>
      </w:r>
      <w:r w:rsidRPr="00324A15">
        <w:rPr>
          <w:rFonts w:ascii="Arial" w:eastAsia="Times New Roman" w:hAnsi="Arial" w:cs="Arial"/>
          <w:sz w:val="22"/>
          <w:szCs w:val="22"/>
        </w:rPr>
        <w:t xml:space="preserve"> because the court finds all these are true:</w:t>
      </w:r>
    </w:p>
    <w:p w14:paraId="4ACBCB26" w14:textId="4C168C87" w:rsidR="0012224C" w:rsidRPr="003A5A06" w:rsidRDefault="008E299B" w:rsidP="002E2771">
      <w:pPr>
        <w:tabs>
          <w:tab w:val="left" w:pos="4320"/>
          <w:tab w:val="left" w:pos="9274"/>
        </w:tabs>
        <w:overflowPunct w:val="0"/>
        <w:autoSpaceDE w:val="0"/>
        <w:autoSpaceDN w:val="0"/>
        <w:adjustRightInd w:val="0"/>
        <w:spacing w:after="120"/>
        <w:ind w:left="720"/>
        <w:textAlignment w:val="baseline"/>
        <w:rPr>
          <w:rFonts w:ascii="Arial" w:eastAsia="Times New Roman" w:hAnsi="Arial" w:cs="Arial"/>
          <w:i/>
          <w:iCs/>
          <w:sz w:val="22"/>
          <w:szCs w:val="22"/>
          <w:lang w:val="es-US"/>
        </w:rPr>
      </w:pPr>
      <w:r w:rsidRPr="00324A15">
        <w:rPr>
          <w:rFonts w:ascii="Arial" w:eastAsia="Times New Roman" w:hAnsi="Arial" w:cs="Arial"/>
          <w:i/>
          <w:iCs/>
          <w:sz w:val="22"/>
          <w:szCs w:val="22"/>
          <w:lang w:val="es-US"/>
        </w:rPr>
        <w:lastRenderedPageBreak/>
        <w:t>El padre o la madre puede tener contacto no supervisado con (nombres de los menores):</w:t>
      </w:r>
      <w:r w:rsidRPr="00324A15">
        <w:rPr>
          <w:rFonts w:ascii="Arial" w:eastAsia="Times New Roman" w:hAnsi="Arial" w:cs="Arial"/>
          <w:i/>
          <w:iCs/>
          <w:sz w:val="22"/>
          <w:szCs w:val="22"/>
          <w:lang w:val="es-US"/>
        </w:rPr>
        <w:br/>
        <w:t xml:space="preserve"> </w:t>
      </w:r>
      <w:r w:rsidRPr="00324A15">
        <w:rPr>
          <w:rFonts w:ascii="Arial" w:eastAsia="Times New Roman" w:hAnsi="Arial" w:cs="Arial"/>
          <w:i/>
          <w:iCs/>
          <w:sz w:val="22"/>
          <w:szCs w:val="22"/>
          <w:lang w:val="es-US"/>
        </w:rPr>
        <w:tab/>
      </w:r>
      <w:r w:rsidRPr="003A5A06">
        <w:rPr>
          <w:rFonts w:ascii="Arial" w:eastAsia="Times New Roman" w:hAnsi="Arial" w:cs="Arial"/>
          <w:i/>
          <w:iCs/>
          <w:sz w:val="22"/>
          <w:szCs w:val="22"/>
          <w:lang w:val="es-US"/>
        </w:rPr>
        <w:t xml:space="preserve"> porque el tribunal determinó que todas las condiciones siguientes son verdaderas:</w:t>
      </w:r>
    </w:p>
    <w:p w14:paraId="2E56CC0E" w14:textId="77777777" w:rsidR="008E299B" w:rsidRPr="00324A15" w:rsidRDefault="0012224C" w:rsidP="00CA7AA6">
      <w:pPr>
        <w:numPr>
          <w:ilvl w:val="0"/>
          <w:numId w:val="36"/>
        </w:numPr>
        <w:overflowPunct w:val="0"/>
        <w:autoSpaceDE w:val="0"/>
        <w:autoSpaceDN w:val="0"/>
        <w:adjustRightInd w:val="0"/>
        <w:spacing w:before="120" w:after="0" w:line="278" w:lineRule="auto"/>
        <w:contextualSpacing/>
        <w:textAlignment w:val="baseline"/>
        <w:rPr>
          <w:rFonts w:ascii="Arial" w:eastAsia="Aptos" w:hAnsi="Arial" w:cs="Arial"/>
          <w:kern w:val="2"/>
          <w:sz w:val="22"/>
          <w:szCs w:val="22"/>
          <w14:ligatures w14:val="standardContextual"/>
        </w:rPr>
      </w:pPr>
      <w:r w:rsidRPr="00324A15">
        <w:rPr>
          <w:rFonts w:ascii="Arial" w:eastAsia="Aptos" w:hAnsi="Arial" w:cs="Arial"/>
          <w:kern w:val="2"/>
          <w:sz w:val="22"/>
          <w:szCs w:val="22"/>
          <w14:ligatures w14:val="standardContextual"/>
        </w:rPr>
        <w:t xml:space="preserve">The offending parent has rebutted the presumption against no contact and has exercised supervised residential time for at least </w:t>
      </w:r>
      <w:r w:rsidRPr="00324A15">
        <w:rPr>
          <w:rFonts w:ascii="Arial" w:eastAsia="Aptos" w:hAnsi="Arial" w:cs="Arial"/>
          <w:b/>
          <w:bCs/>
          <w:kern w:val="2"/>
          <w:sz w:val="22"/>
          <w:szCs w:val="22"/>
          <w14:ligatures w14:val="standardContextual"/>
        </w:rPr>
        <w:t>2 years</w:t>
      </w:r>
      <w:r w:rsidRPr="00324A15">
        <w:rPr>
          <w:rFonts w:ascii="Arial" w:eastAsia="Aptos" w:hAnsi="Arial" w:cs="Arial"/>
          <w:kern w:val="2"/>
          <w:sz w:val="22"/>
          <w:szCs w:val="22"/>
          <w14:ligatures w14:val="standardContextual"/>
        </w:rPr>
        <w:t xml:space="preserve"> with no further arrests or convictions of sex offenses involving children.</w:t>
      </w:r>
    </w:p>
    <w:p w14:paraId="073D4148" w14:textId="0C3455C0" w:rsidR="0012224C" w:rsidRPr="00324A15" w:rsidRDefault="008E299B" w:rsidP="005D1632">
      <w:pPr>
        <w:overflowPunct w:val="0"/>
        <w:autoSpaceDE w:val="0"/>
        <w:autoSpaceDN w:val="0"/>
        <w:adjustRightInd w:val="0"/>
        <w:spacing w:after="120" w:line="278" w:lineRule="auto"/>
        <w:ind w:left="1080"/>
        <w:contextualSpacing/>
        <w:textAlignment w:val="baseline"/>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lang w:val="es-US"/>
          <w14:ligatures w14:val="standardContextual"/>
        </w:rPr>
        <w:t xml:space="preserve">El padre o la madre delincuente ha refutado la presunción contra la prohibición de contacto y ha ejercido tiempo residencial supervisado por lo menos durante </w:t>
      </w:r>
      <w:r w:rsidRPr="00324A15">
        <w:rPr>
          <w:rFonts w:ascii="Arial" w:eastAsia="Aptos" w:hAnsi="Arial" w:cs="Arial"/>
          <w:b/>
          <w:bCs/>
          <w:i/>
          <w:iCs/>
          <w:kern w:val="2"/>
          <w:sz w:val="22"/>
          <w:szCs w:val="22"/>
          <w:lang w:val="es-US"/>
          <w14:ligatures w14:val="standardContextual"/>
        </w:rPr>
        <w:t>2 años</w:t>
      </w:r>
      <w:r w:rsidRPr="00324A15">
        <w:rPr>
          <w:rFonts w:ascii="Arial" w:eastAsia="Aptos" w:hAnsi="Arial" w:cs="Arial"/>
          <w:i/>
          <w:iCs/>
          <w:kern w:val="2"/>
          <w:sz w:val="22"/>
          <w:szCs w:val="22"/>
          <w:lang w:val="es-US"/>
          <w14:ligatures w14:val="standardContextual"/>
        </w:rPr>
        <w:t xml:space="preserve"> sin arrestos o condenas adicionales por delitos sexuales que impliquen a menores.</w:t>
      </w:r>
    </w:p>
    <w:p w14:paraId="400332F4" w14:textId="77777777" w:rsidR="008E299B" w:rsidRPr="00324A15" w:rsidRDefault="0012224C" w:rsidP="00CA7AA6">
      <w:pPr>
        <w:numPr>
          <w:ilvl w:val="0"/>
          <w:numId w:val="36"/>
        </w:numPr>
        <w:overflowPunct w:val="0"/>
        <w:autoSpaceDE w:val="0"/>
        <w:autoSpaceDN w:val="0"/>
        <w:adjustRightInd w:val="0"/>
        <w:spacing w:before="120" w:after="0" w:line="278" w:lineRule="auto"/>
        <w:contextualSpacing/>
        <w:textAlignment w:val="baseline"/>
        <w:rPr>
          <w:rFonts w:ascii="Arial" w:eastAsia="Aptos" w:hAnsi="Arial" w:cs="Arial"/>
          <w:kern w:val="2"/>
          <w:sz w:val="22"/>
          <w:szCs w:val="22"/>
          <w14:ligatures w14:val="standardContextual"/>
        </w:rPr>
      </w:pPr>
      <w:r w:rsidRPr="00324A15">
        <w:rPr>
          <w:rFonts w:ascii="Arial" w:eastAsia="Aptos" w:hAnsi="Arial" w:cs="Arial"/>
          <w:kern w:val="2"/>
          <w:sz w:val="22"/>
          <w:szCs w:val="22"/>
          <w14:ligatures w14:val="standardContextual"/>
        </w:rPr>
        <w:t>The sex offense of the offending parent was not committed against a child of the offending parent.</w:t>
      </w:r>
    </w:p>
    <w:p w14:paraId="53FE1DC7" w14:textId="6D3F235D" w:rsidR="0012224C" w:rsidRPr="00324A15" w:rsidRDefault="008E299B" w:rsidP="005D1632">
      <w:pPr>
        <w:overflowPunct w:val="0"/>
        <w:autoSpaceDE w:val="0"/>
        <w:autoSpaceDN w:val="0"/>
        <w:adjustRightInd w:val="0"/>
        <w:spacing w:after="120" w:line="278" w:lineRule="auto"/>
        <w:ind w:left="1080"/>
        <w:contextualSpacing/>
        <w:textAlignment w:val="baseline"/>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lang w:val="es-US"/>
          <w14:ligatures w14:val="standardContextual"/>
        </w:rPr>
        <w:t>El delito sexual del padre o la madre delincuente no se cometió en contra de un hijo o una hija del padre o la madre delincuente.</w:t>
      </w:r>
    </w:p>
    <w:p w14:paraId="23987123" w14:textId="77777777" w:rsidR="008E299B" w:rsidRPr="00324A15" w:rsidRDefault="0012224C" w:rsidP="00CA7AA6">
      <w:pPr>
        <w:numPr>
          <w:ilvl w:val="0"/>
          <w:numId w:val="36"/>
        </w:numPr>
        <w:overflowPunct w:val="0"/>
        <w:autoSpaceDE w:val="0"/>
        <w:autoSpaceDN w:val="0"/>
        <w:adjustRightInd w:val="0"/>
        <w:spacing w:before="120" w:after="0" w:line="278" w:lineRule="auto"/>
        <w:contextualSpacing/>
        <w:textAlignment w:val="baseline"/>
        <w:rPr>
          <w:rFonts w:ascii="Arial" w:eastAsia="Aptos" w:hAnsi="Arial" w:cs="Arial"/>
          <w:kern w:val="2"/>
          <w:sz w:val="22"/>
          <w:szCs w:val="22"/>
          <w14:ligatures w14:val="standardContextual"/>
        </w:rPr>
      </w:pPr>
      <w:r w:rsidRPr="00324A15">
        <w:rPr>
          <w:rFonts w:ascii="Arial" w:eastAsia="Aptos" w:hAnsi="Arial" w:cs="Arial"/>
          <w:kern w:val="2"/>
          <w:sz w:val="22"/>
          <w:szCs w:val="22"/>
          <w14:ligatures w14:val="standardContextual"/>
        </w:rPr>
        <w:t>Unsupervised contact between the child and the offending parent is appropriate and poses minimal risk to the child, after consideration of the testimony of a state-certified therapist, mental health counselor, or social worker with expertise in treating child sexual abuse victims who has supervised at least one period of residential time between the parent and the child, and after consideration of evidence of the offending parent's compliance with community supervision requirements, if any.</w:t>
      </w:r>
    </w:p>
    <w:p w14:paraId="56C94517" w14:textId="69EA5238" w:rsidR="0012224C" w:rsidRPr="00324A15" w:rsidRDefault="008E299B" w:rsidP="005D1632">
      <w:pPr>
        <w:overflowPunct w:val="0"/>
        <w:autoSpaceDE w:val="0"/>
        <w:autoSpaceDN w:val="0"/>
        <w:adjustRightInd w:val="0"/>
        <w:spacing w:after="120" w:line="278" w:lineRule="auto"/>
        <w:ind w:left="1080"/>
        <w:contextualSpacing/>
        <w:textAlignment w:val="baseline"/>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lang w:val="es-US"/>
          <w14:ligatures w14:val="standardContextual"/>
        </w:rPr>
        <w:t xml:space="preserve">El contacto no supervisado entre el menor y el padre o la madre delincuente es apropiado y representa un riesgo mínimo para el menor, después de tomar en cuenta el testimonio de un terapeuta certificado por el estado, un asesor de salud mental o un trabajador social con experiencia en el tratamiento de víctimas de abuso sexual infantil que haya supervisado por lo menos un período de tiempo residencial entre el padre o la madre y el menor, y después de tomar en cuenta las evidencias de que el padre o la madre delincuente ha cumplido con los requisitos de su supervisión comunitaria, si existen. </w:t>
      </w:r>
    </w:p>
    <w:p w14:paraId="5FB4249B" w14:textId="77777777" w:rsidR="008E299B" w:rsidRPr="00324A15" w:rsidRDefault="0012224C" w:rsidP="00CA7AA6">
      <w:pPr>
        <w:numPr>
          <w:ilvl w:val="0"/>
          <w:numId w:val="36"/>
        </w:numPr>
        <w:overflowPunct w:val="0"/>
        <w:autoSpaceDE w:val="0"/>
        <w:autoSpaceDN w:val="0"/>
        <w:adjustRightInd w:val="0"/>
        <w:spacing w:before="120" w:after="0" w:line="278" w:lineRule="auto"/>
        <w:contextualSpacing/>
        <w:textAlignment w:val="baseline"/>
        <w:rPr>
          <w:rFonts w:ascii="Arial" w:eastAsia="Aptos" w:hAnsi="Arial" w:cs="Arial"/>
          <w:kern w:val="2"/>
          <w:sz w:val="22"/>
          <w:szCs w:val="22"/>
          <w14:ligatures w14:val="standardContextual"/>
        </w:rPr>
      </w:pPr>
      <w:r w:rsidRPr="00324A15">
        <w:rPr>
          <w:rFonts w:ascii="Arial" w:eastAsia="Aptos" w:hAnsi="Arial" w:cs="Arial"/>
          <w:kern w:val="2"/>
          <w:sz w:val="22"/>
          <w:szCs w:val="22"/>
          <w14:ligatures w14:val="standardContextual"/>
        </w:rPr>
        <w:t>If the offending parent was not ordered by a court to participate in treatment for sex offenders, then the parent shall obtain a psychosexual evaluation conducted by a certified sex offender treatment provider or a certified affiliate sex offender treatment provider indicating that the offender has the lowest likelihood of risk to reoffend before the court grants unsupervised contact between the parent and a child.</w:t>
      </w:r>
    </w:p>
    <w:p w14:paraId="026C6F7B" w14:textId="54AAE320" w:rsidR="0012224C" w:rsidRPr="00324A15" w:rsidRDefault="008E299B" w:rsidP="005D1632">
      <w:pPr>
        <w:overflowPunct w:val="0"/>
        <w:autoSpaceDE w:val="0"/>
        <w:autoSpaceDN w:val="0"/>
        <w:adjustRightInd w:val="0"/>
        <w:spacing w:after="120" w:line="278" w:lineRule="auto"/>
        <w:ind w:left="1080"/>
        <w:contextualSpacing/>
        <w:textAlignment w:val="baseline"/>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lang w:val="es-US"/>
          <w14:ligatures w14:val="standardContextual"/>
        </w:rPr>
        <w:t>Si un tribunal no ha ordenado al padre o la madre delincuente que participe en tratamiento para delincuentes sexuales, el padre o la madre deberá obtener una evaluación psicosexual, a cargo de un proveedor de tratamiento para delincuentes sexuales certificado o un proveedor afiliado de tratamiento para delincuentes sexuales certificado, que indique que el delincuente tiene la probabilidad de riesgo más baja de reincidir, antes de que el tribunal conceda el contacto no supervisado entre el padre o la madre y un menor.</w:t>
      </w:r>
    </w:p>
    <w:p w14:paraId="5F2ABCED" w14:textId="77777777" w:rsidR="008E299B" w:rsidRPr="00324A15" w:rsidRDefault="0012224C" w:rsidP="00CA7AA6">
      <w:pPr>
        <w:tabs>
          <w:tab w:val="left" w:pos="9180"/>
        </w:tabs>
        <w:overflowPunct w:val="0"/>
        <w:autoSpaceDE w:val="0"/>
        <w:autoSpaceDN w:val="0"/>
        <w:adjustRightInd w:val="0"/>
        <w:spacing w:before="120" w:after="0"/>
        <w:ind w:left="1080" w:hanging="360"/>
        <w:textAlignment w:val="baseline"/>
        <w:rPr>
          <w:rFonts w:ascii="Arial" w:eastAsia="Times New Roman" w:hAnsi="Arial" w:cs="Arial"/>
          <w:sz w:val="22"/>
          <w:szCs w:val="22"/>
          <w:u w:val="single"/>
        </w:rPr>
      </w:pPr>
      <w:r w:rsidRPr="00324A15">
        <w:rPr>
          <w:rFonts w:ascii="Arial" w:eastAsia="Times New Roman" w:hAnsi="Arial" w:cs="Arial"/>
          <w:sz w:val="22"/>
          <w:szCs w:val="22"/>
        </w:rPr>
        <w:t xml:space="preserve">Other findings: </w:t>
      </w:r>
      <w:r w:rsidRPr="00324A15">
        <w:rPr>
          <w:rFonts w:ascii="Arial" w:eastAsia="Times New Roman" w:hAnsi="Arial" w:cs="Arial"/>
          <w:sz w:val="22"/>
          <w:szCs w:val="22"/>
          <w:u w:val="single"/>
        </w:rPr>
        <w:tab/>
      </w:r>
    </w:p>
    <w:p w14:paraId="14FD7949" w14:textId="7EEC4A4C" w:rsidR="0012224C" w:rsidRPr="00324A15" w:rsidRDefault="008E299B" w:rsidP="002E2771">
      <w:pPr>
        <w:tabs>
          <w:tab w:val="left" w:pos="9180"/>
        </w:tabs>
        <w:overflowPunct w:val="0"/>
        <w:autoSpaceDE w:val="0"/>
        <w:autoSpaceDN w:val="0"/>
        <w:adjustRightInd w:val="0"/>
        <w:spacing w:after="0"/>
        <w:ind w:left="1080" w:hanging="360"/>
        <w:textAlignment w:val="baseline"/>
        <w:rPr>
          <w:rFonts w:ascii="Arial" w:eastAsia="Times New Roman" w:hAnsi="Arial" w:cs="Arial"/>
          <w:i/>
          <w:iCs/>
          <w:sz w:val="22"/>
          <w:szCs w:val="22"/>
          <w:u w:val="single"/>
        </w:rPr>
      </w:pPr>
      <w:r w:rsidRPr="00324A15">
        <w:rPr>
          <w:rFonts w:ascii="Arial" w:eastAsia="Times New Roman" w:hAnsi="Arial" w:cs="Arial"/>
          <w:i/>
          <w:iCs/>
          <w:sz w:val="22"/>
          <w:szCs w:val="22"/>
          <w:lang w:val="es-US"/>
        </w:rPr>
        <w:t>Otras determinaciones:</w:t>
      </w:r>
    </w:p>
    <w:p w14:paraId="5B229074" w14:textId="0C9EDC57" w:rsidR="0012224C" w:rsidRPr="00324A15" w:rsidRDefault="0012224C" w:rsidP="005D1632">
      <w:pPr>
        <w:tabs>
          <w:tab w:val="left" w:pos="9180"/>
        </w:tabs>
        <w:overflowPunct w:val="0"/>
        <w:autoSpaceDE w:val="0"/>
        <w:autoSpaceDN w:val="0"/>
        <w:adjustRightInd w:val="0"/>
        <w:spacing w:before="120" w:after="0"/>
        <w:ind w:left="720"/>
        <w:textAlignment w:val="baseline"/>
        <w:rPr>
          <w:rFonts w:ascii="Arial" w:eastAsia="Times New Roman" w:hAnsi="Arial" w:cs="Arial"/>
          <w:sz w:val="22"/>
          <w:szCs w:val="22"/>
          <w:u w:val="single"/>
        </w:rPr>
      </w:pPr>
      <w:r w:rsidRPr="00324A15">
        <w:rPr>
          <w:rFonts w:ascii="Arial" w:eastAsia="Times New Roman" w:hAnsi="Arial" w:cs="Arial"/>
          <w:sz w:val="22"/>
          <w:szCs w:val="22"/>
          <w:u w:val="single"/>
        </w:rPr>
        <w:tab/>
      </w:r>
    </w:p>
    <w:p w14:paraId="580CA60E" w14:textId="4DEFC0F0" w:rsidR="0012224C" w:rsidRPr="00324A15" w:rsidRDefault="0012224C" w:rsidP="005D1632">
      <w:pPr>
        <w:tabs>
          <w:tab w:val="left" w:pos="9180"/>
        </w:tabs>
        <w:overflowPunct w:val="0"/>
        <w:autoSpaceDE w:val="0"/>
        <w:autoSpaceDN w:val="0"/>
        <w:adjustRightInd w:val="0"/>
        <w:spacing w:before="120" w:after="0"/>
        <w:ind w:left="720"/>
        <w:textAlignment w:val="baseline"/>
        <w:rPr>
          <w:rFonts w:ascii="Arial" w:eastAsia="Times New Roman" w:hAnsi="Arial" w:cs="Arial"/>
          <w:sz w:val="22"/>
          <w:szCs w:val="22"/>
          <w:u w:val="single"/>
        </w:rPr>
      </w:pPr>
      <w:r w:rsidRPr="00324A15">
        <w:rPr>
          <w:rFonts w:ascii="Arial" w:eastAsia="Times New Roman" w:hAnsi="Arial" w:cs="Arial"/>
          <w:sz w:val="22"/>
          <w:szCs w:val="22"/>
          <w:u w:val="single"/>
        </w:rPr>
        <w:tab/>
      </w:r>
    </w:p>
    <w:p w14:paraId="784B40D9" w14:textId="11E8A1B9" w:rsidR="0012224C" w:rsidRPr="00324A15" w:rsidRDefault="0012224C" w:rsidP="005D1632">
      <w:pPr>
        <w:tabs>
          <w:tab w:val="left" w:pos="9180"/>
        </w:tabs>
        <w:overflowPunct w:val="0"/>
        <w:autoSpaceDE w:val="0"/>
        <w:autoSpaceDN w:val="0"/>
        <w:adjustRightInd w:val="0"/>
        <w:spacing w:before="120" w:after="0"/>
        <w:ind w:left="720"/>
        <w:textAlignment w:val="baseline"/>
        <w:rPr>
          <w:rFonts w:ascii="Arial" w:eastAsia="Times New Roman" w:hAnsi="Arial" w:cs="Arial"/>
          <w:sz w:val="22"/>
          <w:szCs w:val="22"/>
          <w:u w:val="single"/>
        </w:rPr>
      </w:pPr>
      <w:r w:rsidRPr="00324A15">
        <w:rPr>
          <w:rFonts w:ascii="Arial" w:eastAsia="Times New Roman" w:hAnsi="Arial" w:cs="Arial"/>
          <w:sz w:val="22"/>
          <w:szCs w:val="22"/>
          <w:u w:val="single"/>
        </w:rPr>
        <w:lastRenderedPageBreak/>
        <w:tab/>
      </w:r>
    </w:p>
    <w:p w14:paraId="4AD0C081" w14:textId="77777777" w:rsidR="008E299B" w:rsidRPr="00324A15" w:rsidRDefault="0012224C" w:rsidP="00CA7AA6">
      <w:pPr>
        <w:tabs>
          <w:tab w:val="right" w:pos="9274"/>
        </w:tabs>
        <w:overflowPunct w:val="0"/>
        <w:autoSpaceDE w:val="0"/>
        <w:autoSpaceDN w:val="0"/>
        <w:adjustRightInd w:val="0"/>
        <w:spacing w:before="120" w:after="0"/>
        <w:ind w:left="1080" w:hanging="360"/>
        <w:textAlignment w:val="baseline"/>
        <w:rPr>
          <w:rFonts w:ascii="Arial" w:eastAsia="Times New Roman" w:hAnsi="Arial" w:cs="Arial"/>
          <w:sz w:val="22"/>
          <w:szCs w:val="22"/>
        </w:rPr>
      </w:pPr>
      <w:r w:rsidRPr="00324A15">
        <w:rPr>
          <w:rFonts w:ascii="Arial" w:eastAsia="Times New Roman" w:hAnsi="Arial" w:cs="Arial"/>
          <w:b/>
          <w:bCs/>
          <w:sz w:val="22"/>
          <w:szCs w:val="22"/>
        </w:rPr>
        <w:t>Dates</w:t>
      </w:r>
      <w:r w:rsidRPr="00324A15">
        <w:rPr>
          <w:rFonts w:ascii="Arial" w:eastAsia="Times New Roman" w:hAnsi="Arial" w:cs="Arial"/>
          <w:sz w:val="22"/>
          <w:szCs w:val="22"/>
        </w:rPr>
        <w:t xml:space="preserve"> </w:t>
      </w:r>
      <w:r w:rsidRPr="00324A15">
        <w:rPr>
          <w:rFonts w:ascii="Arial" w:eastAsia="Times New Roman" w:hAnsi="Arial" w:cs="Arial"/>
          <w:b/>
          <w:bCs/>
          <w:sz w:val="22"/>
          <w:szCs w:val="22"/>
        </w:rPr>
        <w:t>and times</w:t>
      </w:r>
      <w:r w:rsidRPr="00324A15">
        <w:rPr>
          <w:rFonts w:ascii="Arial" w:eastAsia="Times New Roman" w:hAnsi="Arial" w:cs="Arial"/>
          <w:sz w:val="22"/>
          <w:szCs w:val="22"/>
        </w:rPr>
        <w:t xml:space="preserve"> of unsupervised contact (</w:t>
      </w:r>
      <w:r w:rsidRPr="00324A15">
        <w:rPr>
          <w:rFonts w:ascii="Arial" w:eastAsia="Times New Roman" w:hAnsi="Arial" w:cs="Arial"/>
          <w:i/>
          <w:iCs/>
          <w:sz w:val="22"/>
          <w:szCs w:val="22"/>
        </w:rPr>
        <w:t>check one</w:t>
      </w:r>
      <w:r w:rsidRPr="00324A15">
        <w:rPr>
          <w:rFonts w:ascii="Arial" w:eastAsia="Times New Roman" w:hAnsi="Arial" w:cs="Arial"/>
          <w:sz w:val="22"/>
          <w:szCs w:val="22"/>
        </w:rPr>
        <w:t>):</w:t>
      </w:r>
    </w:p>
    <w:p w14:paraId="7A03B5E5" w14:textId="58927E37" w:rsidR="0012224C" w:rsidRPr="00324A15" w:rsidRDefault="008E299B" w:rsidP="002E2771">
      <w:pPr>
        <w:tabs>
          <w:tab w:val="right" w:pos="9274"/>
        </w:tabs>
        <w:overflowPunct w:val="0"/>
        <w:autoSpaceDE w:val="0"/>
        <w:autoSpaceDN w:val="0"/>
        <w:adjustRightInd w:val="0"/>
        <w:spacing w:after="0"/>
        <w:ind w:left="1080" w:hanging="360"/>
        <w:textAlignment w:val="baseline"/>
        <w:rPr>
          <w:rFonts w:ascii="Arial" w:eastAsia="Times New Roman" w:hAnsi="Arial" w:cs="Arial"/>
          <w:i/>
          <w:iCs/>
          <w:sz w:val="22"/>
          <w:szCs w:val="22"/>
          <w:lang w:val="es-US"/>
        </w:rPr>
      </w:pPr>
      <w:r w:rsidRPr="00324A15">
        <w:rPr>
          <w:rFonts w:ascii="Arial" w:eastAsia="Times New Roman" w:hAnsi="Arial" w:cs="Arial"/>
          <w:b/>
          <w:bCs/>
          <w:i/>
          <w:iCs/>
          <w:sz w:val="22"/>
          <w:szCs w:val="22"/>
          <w:lang w:val="es-US"/>
        </w:rPr>
        <w:t>Fechas y horas</w:t>
      </w:r>
      <w:r w:rsidRPr="00324A15">
        <w:rPr>
          <w:rFonts w:ascii="Arial" w:eastAsia="Times New Roman" w:hAnsi="Arial" w:cs="Arial"/>
          <w:i/>
          <w:iCs/>
          <w:sz w:val="22"/>
          <w:szCs w:val="22"/>
          <w:lang w:val="es-US"/>
        </w:rPr>
        <w:t xml:space="preserve"> de los contactos no supervisados (marque una opción):</w:t>
      </w:r>
    </w:p>
    <w:p w14:paraId="181B6A9B" w14:textId="77777777" w:rsidR="008E299B" w:rsidRPr="00324A15" w:rsidRDefault="0012224C" w:rsidP="00CA7AA6">
      <w:pPr>
        <w:tabs>
          <w:tab w:val="right" w:pos="9274"/>
        </w:tabs>
        <w:overflowPunct w:val="0"/>
        <w:autoSpaceDE w:val="0"/>
        <w:autoSpaceDN w:val="0"/>
        <w:adjustRightInd w:val="0"/>
        <w:spacing w:before="120" w:after="0"/>
        <w:ind w:left="1440" w:hanging="360"/>
        <w:textAlignment w:val="baseline"/>
        <w:rPr>
          <w:rFonts w:ascii="Arial" w:eastAsia="Times New Roman" w:hAnsi="Arial" w:cs="Arial"/>
          <w:sz w:val="22"/>
          <w:szCs w:val="22"/>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t>As shown in the Parenting Time Schedule (</w:t>
      </w:r>
      <w:r w:rsidRPr="00324A15">
        <w:rPr>
          <w:rFonts w:ascii="Arial" w:eastAsia="Times New Roman" w:hAnsi="Arial" w:cs="Arial"/>
          <w:b/>
          <w:bCs/>
          <w:i/>
          <w:iCs/>
          <w:sz w:val="22"/>
          <w:szCs w:val="22"/>
        </w:rPr>
        <w:t>Attachment</w:t>
      </w:r>
      <w:r w:rsidRPr="00324A15">
        <w:rPr>
          <w:rFonts w:ascii="Arial" w:eastAsia="Times New Roman" w:hAnsi="Arial" w:cs="Arial"/>
          <w:i/>
          <w:iCs/>
          <w:sz w:val="22"/>
          <w:szCs w:val="22"/>
        </w:rPr>
        <w:t xml:space="preserve"> </w:t>
      </w:r>
      <w:r w:rsidRPr="00324A15">
        <w:rPr>
          <w:rFonts w:ascii="Arial" w:eastAsia="Times New Roman" w:hAnsi="Arial" w:cs="Arial"/>
          <w:b/>
          <w:bCs/>
          <w:i/>
          <w:iCs/>
          <w:sz w:val="22"/>
          <w:szCs w:val="22"/>
        </w:rPr>
        <w:t>R</w:t>
      </w:r>
      <w:r w:rsidRPr="00324A15">
        <w:rPr>
          <w:rFonts w:ascii="Arial" w:eastAsia="Times New Roman" w:hAnsi="Arial" w:cs="Arial"/>
          <w:sz w:val="22"/>
          <w:szCs w:val="22"/>
        </w:rPr>
        <w:t>).</w:t>
      </w:r>
    </w:p>
    <w:p w14:paraId="7B661623" w14:textId="21633D37" w:rsidR="0012224C" w:rsidRPr="00324A15" w:rsidRDefault="005D1632" w:rsidP="002E2771">
      <w:pPr>
        <w:tabs>
          <w:tab w:val="right" w:pos="9274"/>
        </w:tabs>
        <w:overflowPunct w:val="0"/>
        <w:autoSpaceDE w:val="0"/>
        <w:autoSpaceDN w:val="0"/>
        <w:adjustRightInd w:val="0"/>
        <w:spacing w:after="0"/>
        <w:ind w:left="1440" w:hanging="360"/>
        <w:textAlignment w:val="baseline"/>
        <w:rPr>
          <w:rFonts w:ascii="Arial" w:eastAsia="Times New Roman" w:hAnsi="Arial" w:cs="Arial"/>
          <w:i/>
          <w:iCs/>
          <w:sz w:val="22"/>
          <w:szCs w:val="22"/>
          <w:lang w:val="es-US"/>
        </w:rPr>
      </w:pPr>
      <w:r w:rsidRPr="00324A15">
        <w:rPr>
          <w:rFonts w:ascii="Arial" w:eastAsia="Times New Roman" w:hAnsi="Arial" w:cs="Arial"/>
          <w:i/>
          <w:iCs/>
          <w:sz w:val="22"/>
          <w:szCs w:val="22"/>
        </w:rPr>
        <w:tab/>
      </w:r>
      <w:r w:rsidRPr="00324A15">
        <w:rPr>
          <w:rFonts w:ascii="Arial" w:eastAsia="Times New Roman" w:hAnsi="Arial" w:cs="Arial"/>
          <w:i/>
          <w:iCs/>
          <w:sz w:val="22"/>
          <w:szCs w:val="22"/>
          <w:lang w:val="es-US"/>
        </w:rPr>
        <w:t>Conforme a lo establecido en el plan de tiempo de crianza (</w:t>
      </w:r>
      <w:r w:rsidRPr="00324A15">
        <w:rPr>
          <w:rFonts w:ascii="Arial" w:eastAsia="Times New Roman" w:hAnsi="Arial" w:cs="Arial"/>
          <w:b/>
          <w:bCs/>
          <w:i/>
          <w:iCs/>
          <w:sz w:val="22"/>
          <w:szCs w:val="22"/>
          <w:lang w:val="es-US"/>
        </w:rPr>
        <w:t>anexo R</w:t>
      </w:r>
      <w:r w:rsidRPr="00324A15">
        <w:rPr>
          <w:rFonts w:ascii="Arial" w:eastAsia="Times New Roman" w:hAnsi="Arial" w:cs="Arial"/>
          <w:i/>
          <w:iCs/>
          <w:sz w:val="22"/>
          <w:szCs w:val="22"/>
          <w:lang w:val="es-US"/>
        </w:rPr>
        <w:t>).</w:t>
      </w:r>
    </w:p>
    <w:p w14:paraId="0F9CDB62" w14:textId="77777777" w:rsidR="008E299B" w:rsidRPr="00324A15" w:rsidRDefault="0012224C" w:rsidP="00CA7AA6">
      <w:pPr>
        <w:tabs>
          <w:tab w:val="right" w:pos="9274"/>
        </w:tabs>
        <w:overflowPunct w:val="0"/>
        <w:autoSpaceDE w:val="0"/>
        <w:autoSpaceDN w:val="0"/>
        <w:adjustRightInd w:val="0"/>
        <w:spacing w:before="120" w:after="0"/>
        <w:ind w:left="1440" w:hanging="360"/>
        <w:textAlignment w:val="baseline"/>
        <w:rPr>
          <w:rFonts w:ascii="Arial" w:eastAsia="Times New Roman" w:hAnsi="Arial" w:cs="Arial"/>
          <w:sz w:val="22"/>
          <w:szCs w:val="22"/>
          <w:u w:val="single"/>
        </w:rPr>
      </w:pPr>
      <w:proofErr w:type="gramStart"/>
      <w:r w:rsidRPr="00324A15">
        <w:rPr>
          <w:rFonts w:ascii="Arial" w:eastAsia="Times New Roman" w:hAnsi="Arial" w:cs="Arial"/>
          <w:sz w:val="22"/>
          <w:szCs w:val="22"/>
        </w:rPr>
        <w:t>[  ]</w:t>
      </w:r>
      <w:proofErr w:type="gramEnd"/>
      <w:r w:rsidRPr="00324A15">
        <w:rPr>
          <w:rFonts w:ascii="Arial" w:eastAsia="Times New Roman" w:hAnsi="Arial" w:cs="Arial"/>
          <w:sz w:val="22"/>
          <w:szCs w:val="22"/>
        </w:rPr>
        <w:tab/>
        <w:t>As follows (</w:t>
      </w:r>
      <w:r w:rsidRPr="00324A15">
        <w:rPr>
          <w:rFonts w:ascii="Arial" w:eastAsia="Times New Roman" w:hAnsi="Arial" w:cs="Arial"/>
          <w:i/>
          <w:iCs/>
          <w:sz w:val="22"/>
          <w:szCs w:val="22"/>
        </w:rPr>
        <w:t>specify</w:t>
      </w:r>
      <w:r w:rsidRPr="00324A15">
        <w:rPr>
          <w:rFonts w:ascii="Arial" w:eastAsia="Times New Roman" w:hAnsi="Arial" w:cs="Arial"/>
          <w:sz w:val="22"/>
          <w:szCs w:val="22"/>
        </w:rPr>
        <w:t xml:space="preserve">): </w:t>
      </w:r>
      <w:r w:rsidRPr="00324A15">
        <w:rPr>
          <w:rFonts w:ascii="Arial" w:eastAsia="Times New Roman" w:hAnsi="Arial" w:cs="Arial"/>
          <w:sz w:val="22"/>
          <w:szCs w:val="22"/>
          <w:u w:val="single"/>
        </w:rPr>
        <w:tab/>
      </w:r>
    </w:p>
    <w:p w14:paraId="166C37FA" w14:textId="529A027F" w:rsidR="0012224C" w:rsidRPr="00324A15" w:rsidRDefault="005D1632" w:rsidP="002E2771">
      <w:pPr>
        <w:tabs>
          <w:tab w:val="right" w:pos="9274"/>
        </w:tabs>
        <w:overflowPunct w:val="0"/>
        <w:autoSpaceDE w:val="0"/>
        <w:autoSpaceDN w:val="0"/>
        <w:adjustRightInd w:val="0"/>
        <w:spacing w:after="0"/>
        <w:ind w:left="1440" w:hanging="360"/>
        <w:textAlignment w:val="baseline"/>
        <w:rPr>
          <w:rFonts w:ascii="Arial" w:eastAsia="Times New Roman" w:hAnsi="Arial" w:cs="Arial"/>
          <w:i/>
          <w:iCs/>
          <w:sz w:val="22"/>
          <w:szCs w:val="22"/>
          <w:u w:val="single"/>
          <w:lang w:val="es-US"/>
        </w:rPr>
      </w:pPr>
      <w:r w:rsidRPr="00324A15">
        <w:rPr>
          <w:rFonts w:ascii="Arial" w:eastAsia="Times New Roman" w:hAnsi="Arial" w:cs="Arial"/>
          <w:i/>
          <w:iCs/>
          <w:sz w:val="22"/>
          <w:szCs w:val="22"/>
          <w:lang w:val="es-US"/>
        </w:rPr>
        <w:tab/>
        <w:t>De la siguiente manera (especifique):</w:t>
      </w:r>
    </w:p>
    <w:p w14:paraId="50AC1DA7" w14:textId="24C11E99" w:rsidR="0012224C" w:rsidRPr="00324A15" w:rsidRDefault="0012224C" w:rsidP="005D1632">
      <w:pPr>
        <w:tabs>
          <w:tab w:val="right" w:pos="9274"/>
        </w:tabs>
        <w:overflowPunct w:val="0"/>
        <w:autoSpaceDE w:val="0"/>
        <w:autoSpaceDN w:val="0"/>
        <w:adjustRightInd w:val="0"/>
        <w:spacing w:before="120" w:after="0"/>
        <w:ind w:left="1440"/>
        <w:textAlignment w:val="baseline"/>
        <w:rPr>
          <w:rFonts w:ascii="Arial" w:eastAsia="Times New Roman" w:hAnsi="Arial" w:cs="Arial"/>
          <w:sz w:val="22"/>
          <w:szCs w:val="22"/>
          <w:u w:val="single"/>
        </w:rPr>
      </w:pPr>
      <w:r w:rsidRPr="00324A15">
        <w:rPr>
          <w:rFonts w:ascii="Arial" w:eastAsia="Times New Roman" w:hAnsi="Arial" w:cs="Arial"/>
          <w:sz w:val="22"/>
          <w:szCs w:val="22"/>
          <w:u w:val="single"/>
        </w:rPr>
        <w:tab/>
      </w:r>
    </w:p>
    <w:p w14:paraId="75FA7378" w14:textId="6625769C" w:rsidR="0012224C" w:rsidRPr="00324A15" w:rsidRDefault="0012224C" w:rsidP="005D1632">
      <w:pPr>
        <w:tabs>
          <w:tab w:val="right" w:pos="9274"/>
        </w:tabs>
        <w:overflowPunct w:val="0"/>
        <w:autoSpaceDE w:val="0"/>
        <w:autoSpaceDN w:val="0"/>
        <w:adjustRightInd w:val="0"/>
        <w:spacing w:before="120" w:after="0"/>
        <w:ind w:left="1440"/>
        <w:textAlignment w:val="baseline"/>
        <w:rPr>
          <w:rFonts w:ascii="Arial" w:eastAsia="Times New Roman" w:hAnsi="Arial" w:cs="Arial"/>
          <w:sz w:val="22"/>
          <w:szCs w:val="22"/>
          <w:u w:val="single"/>
        </w:rPr>
      </w:pPr>
      <w:r w:rsidRPr="00324A15">
        <w:rPr>
          <w:rFonts w:ascii="Arial" w:eastAsia="Times New Roman" w:hAnsi="Arial" w:cs="Arial"/>
          <w:sz w:val="22"/>
          <w:szCs w:val="22"/>
          <w:u w:val="single"/>
        </w:rPr>
        <w:tab/>
      </w:r>
    </w:p>
    <w:p w14:paraId="38614125" w14:textId="77777777" w:rsidR="008E299B" w:rsidRPr="00324A15" w:rsidRDefault="0012224C" w:rsidP="00CA7AA6">
      <w:pPr>
        <w:overflowPunct w:val="0"/>
        <w:autoSpaceDE w:val="0"/>
        <w:autoSpaceDN w:val="0"/>
        <w:adjustRightInd w:val="0"/>
        <w:spacing w:before="120" w:after="0"/>
        <w:ind w:left="360" w:hanging="360"/>
        <w:textAlignment w:val="baseline"/>
        <w:outlineLvl w:val="2"/>
        <w:rPr>
          <w:rFonts w:ascii="Arial" w:eastAsia="Times New Roman" w:hAnsi="Arial" w:cs="Arial"/>
          <w:b/>
          <w:sz w:val="22"/>
          <w:szCs w:val="22"/>
        </w:rPr>
      </w:pPr>
      <w:r w:rsidRPr="00324A15">
        <w:rPr>
          <w:rFonts w:ascii="Arial" w:eastAsia="Times New Roman" w:hAnsi="Arial" w:cs="Arial"/>
          <w:b/>
          <w:bCs/>
          <w:sz w:val="22"/>
          <w:szCs w:val="22"/>
        </w:rPr>
        <w:t>5.</w:t>
      </w:r>
      <w:r w:rsidRPr="00324A15">
        <w:rPr>
          <w:rFonts w:ascii="Arial" w:eastAsia="Times New Roman" w:hAnsi="Arial" w:cs="Arial"/>
          <w:b/>
          <w:bCs/>
          <w:sz w:val="22"/>
          <w:szCs w:val="22"/>
        </w:rPr>
        <w:tab/>
        <w:t>Evaluation or treatment, decision-making, dispute resolution</w:t>
      </w:r>
    </w:p>
    <w:p w14:paraId="029B235C" w14:textId="005D0189" w:rsidR="00591472" w:rsidRPr="00324A15" w:rsidRDefault="005D1632" w:rsidP="002E2771">
      <w:pPr>
        <w:overflowPunct w:val="0"/>
        <w:autoSpaceDE w:val="0"/>
        <w:autoSpaceDN w:val="0"/>
        <w:adjustRightInd w:val="0"/>
        <w:spacing w:after="120"/>
        <w:ind w:left="360" w:hanging="360"/>
        <w:textAlignment w:val="baseline"/>
        <w:outlineLvl w:val="2"/>
        <w:rPr>
          <w:rFonts w:ascii="Arial" w:eastAsia="Times New Roman" w:hAnsi="Arial" w:cs="Arial"/>
          <w:b/>
          <w:i/>
          <w:iCs/>
          <w:sz w:val="22"/>
          <w:szCs w:val="22"/>
          <w:lang w:val="es-US"/>
        </w:rPr>
      </w:pPr>
      <w:r w:rsidRPr="00324A15">
        <w:rPr>
          <w:rFonts w:ascii="Arial" w:eastAsia="Times New Roman" w:hAnsi="Arial" w:cs="Arial"/>
          <w:b/>
          <w:bCs/>
          <w:i/>
          <w:iCs/>
          <w:sz w:val="22"/>
          <w:szCs w:val="22"/>
        </w:rPr>
        <w:tab/>
      </w:r>
      <w:r w:rsidRPr="00324A15">
        <w:rPr>
          <w:rFonts w:ascii="Arial" w:eastAsia="Times New Roman" w:hAnsi="Arial" w:cs="Arial"/>
          <w:b/>
          <w:bCs/>
          <w:i/>
          <w:iCs/>
          <w:sz w:val="22"/>
          <w:szCs w:val="22"/>
          <w:lang w:val="es-US"/>
        </w:rPr>
        <w:t xml:space="preserve">Evaluación o tratamiento, toma de decisiones, resolución de disputas </w:t>
      </w:r>
    </w:p>
    <w:p w14:paraId="106BB776" w14:textId="77777777" w:rsidR="008E299B" w:rsidRPr="00324A15" w:rsidRDefault="0012224C" w:rsidP="00CA7AA6">
      <w:pPr>
        <w:overflowPunct w:val="0"/>
        <w:autoSpaceDE w:val="0"/>
        <w:autoSpaceDN w:val="0"/>
        <w:adjustRightInd w:val="0"/>
        <w:spacing w:before="120" w:after="0"/>
        <w:ind w:left="360"/>
        <w:textAlignment w:val="baseline"/>
        <w:rPr>
          <w:rFonts w:ascii="Arial" w:eastAsia="Times New Roman" w:hAnsi="Arial" w:cs="Arial"/>
          <w:bCs/>
          <w:sz w:val="22"/>
          <w:szCs w:val="22"/>
        </w:rPr>
      </w:pPr>
      <w:r w:rsidRPr="00324A15">
        <w:rPr>
          <w:rFonts w:ascii="Arial" w:eastAsia="Times New Roman" w:hAnsi="Arial" w:cs="Arial"/>
          <w:sz w:val="22"/>
          <w:szCs w:val="22"/>
        </w:rPr>
        <w:t xml:space="preserve">These issues are covered in </w:t>
      </w:r>
      <w:r w:rsidRPr="00324A15">
        <w:rPr>
          <w:rFonts w:ascii="Arial" w:eastAsia="Times New Roman" w:hAnsi="Arial" w:cs="Arial"/>
          <w:b/>
          <w:bCs/>
          <w:i/>
          <w:iCs/>
          <w:sz w:val="22"/>
          <w:szCs w:val="22"/>
        </w:rPr>
        <w:t>Attachment A</w:t>
      </w:r>
      <w:r w:rsidRPr="00324A15">
        <w:rPr>
          <w:rFonts w:ascii="Arial" w:eastAsia="Times New Roman" w:hAnsi="Arial" w:cs="Arial"/>
          <w:sz w:val="22"/>
          <w:szCs w:val="22"/>
        </w:rPr>
        <w:t>.</w:t>
      </w:r>
    </w:p>
    <w:p w14:paraId="242CC0B3" w14:textId="6D1516DA" w:rsidR="0012224C" w:rsidRPr="00324A15" w:rsidRDefault="008E299B" w:rsidP="002E2771">
      <w:pPr>
        <w:overflowPunct w:val="0"/>
        <w:autoSpaceDE w:val="0"/>
        <w:autoSpaceDN w:val="0"/>
        <w:adjustRightInd w:val="0"/>
        <w:spacing w:after="120"/>
        <w:ind w:left="360"/>
        <w:textAlignment w:val="baseline"/>
        <w:rPr>
          <w:rFonts w:ascii="Arial" w:eastAsia="Times New Roman" w:hAnsi="Arial" w:cs="Arial"/>
          <w:bCs/>
          <w:i/>
          <w:iCs/>
          <w:sz w:val="22"/>
          <w:szCs w:val="22"/>
          <w:lang w:val="es-US"/>
        </w:rPr>
      </w:pPr>
      <w:r w:rsidRPr="00324A15">
        <w:rPr>
          <w:rFonts w:ascii="Arial" w:eastAsia="Times New Roman" w:hAnsi="Arial" w:cs="Arial"/>
          <w:i/>
          <w:iCs/>
          <w:sz w:val="22"/>
          <w:szCs w:val="22"/>
          <w:lang w:val="es-US"/>
        </w:rPr>
        <w:t xml:space="preserve">Estos temas se cubren en el </w:t>
      </w:r>
      <w:r w:rsidRPr="00324A15">
        <w:rPr>
          <w:rFonts w:ascii="Arial" w:eastAsia="Times New Roman" w:hAnsi="Arial" w:cs="Arial"/>
          <w:b/>
          <w:bCs/>
          <w:i/>
          <w:iCs/>
          <w:sz w:val="22"/>
          <w:szCs w:val="22"/>
          <w:lang w:val="es-US"/>
        </w:rPr>
        <w:t>anexo A.</w:t>
      </w:r>
    </w:p>
    <w:p w14:paraId="63E9617A" w14:textId="77777777" w:rsidR="0012224C" w:rsidRPr="00324A15" w:rsidRDefault="0012224C" w:rsidP="00CA7AA6">
      <w:pPr>
        <w:autoSpaceDE w:val="0"/>
        <w:autoSpaceDN w:val="0"/>
        <w:adjustRightInd w:val="0"/>
        <w:spacing w:before="80" w:after="0"/>
        <w:rPr>
          <w:rFonts w:ascii="Arial" w:eastAsia="Aptos" w:hAnsi="Arial" w:cs="Arial"/>
          <w:spacing w:val="-8"/>
          <w:sz w:val="22"/>
          <w:szCs w:val="22"/>
        </w:rPr>
      </w:pPr>
    </w:p>
    <w:p w14:paraId="109D88ED" w14:textId="77777777" w:rsidR="004908D5" w:rsidRPr="00324A15" w:rsidRDefault="004908D5" w:rsidP="00CA7AA6">
      <w:pPr>
        <w:tabs>
          <w:tab w:val="left" w:pos="3600"/>
          <w:tab w:val="left" w:pos="4500"/>
          <w:tab w:val="left" w:pos="4680"/>
          <w:tab w:val="left" w:pos="5565"/>
          <w:tab w:val="left" w:pos="8460"/>
          <w:tab w:val="right" w:pos="9360"/>
        </w:tabs>
        <w:spacing w:before="240" w:after="0"/>
        <w:rPr>
          <w:sz w:val="20"/>
          <w:szCs w:val="20"/>
        </w:rPr>
        <w:sectPr w:rsidR="004908D5" w:rsidRPr="00324A15" w:rsidSect="004908D5">
          <w:footerReference w:type="default" r:id="rId11"/>
          <w:pgSz w:w="12240" w:h="15840"/>
          <w:pgMar w:top="1440" w:right="1440" w:bottom="1440" w:left="1440" w:header="720" w:footer="720" w:gutter="0"/>
          <w:pgNumType w:start="1"/>
          <w:cols w:space="720"/>
          <w:docGrid w:linePitch="360"/>
        </w:sectPr>
      </w:pPr>
    </w:p>
    <w:p w14:paraId="04DAA7C0" w14:textId="77777777" w:rsidR="00C14AE7" w:rsidRPr="00324A15" w:rsidRDefault="004908D5" w:rsidP="00CA7AA6">
      <w:pPr>
        <w:keepNext/>
        <w:pBdr>
          <w:top w:val="single" w:sz="18" w:space="1" w:color="auto"/>
        </w:pBdr>
        <w:spacing w:after="0"/>
        <w:outlineLvl w:val="1"/>
        <w:rPr>
          <w:rFonts w:ascii="Arial" w:eastAsia="Times New Roman" w:hAnsi="Arial" w:cs="Arial"/>
          <w:b/>
          <w:noProof/>
          <w:sz w:val="28"/>
          <w:szCs w:val="28"/>
        </w:rPr>
      </w:pPr>
      <w:bookmarkStart w:id="13" w:name="_Hlk203744918"/>
      <w:bookmarkStart w:id="14" w:name="_Hlk203744956"/>
      <w:r w:rsidRPr="00324A15">
        <w:rPr>
          <w:rFonts w:ascii="Arial" w:eastAsia="Times New Roman" w:hAnsi="Arial" w:cs="Arial"/>
          <w:b/>
          <w:bCs/>
          <w:noProof/>
          <w:sz w:val="28"/>
          <w:szCs w:val="28"/>
        </w:rPr>
        <w:lastRenderedPageBreak/>
        <w:t>Attachment C</w:t>
      </w:r>
      <w:r w:rsidRPr="00324A15">
        <w:rPr>
          <w:rFonts w:ascii="Arial" w:eastAsia="Times New Roman" w:hAnsi="Arial" w:cs="Arial"/>
          <w:noProof/>
          <w:sz w:val="28"/>
          <w:szCs w:val="28"/>
        </w:rPr>
        <w:t>:</w:t>
      </w:r>
      <w:r w:rsidRPr="00324A15">
        <w:rPr>
          <w:rFonts w:ascii="Arial" w:eastAsia="Times New Roman" w:hAnsi="Arial" w:cs="Arial"/>
          <w:b/>
          <w:bCs/>
          <w:noProof/>
          <w:sz w:val="28"/>
          <w:szCs w:val="28"/>
        </w:rPr>
        <w:t xml:space="preserve"> Supervised Visitation Rules</w:t>
      </w:r>
    </w:p>
    <w:p w14:paraId="3CFF3ECB" w14:textId="2E7FAD6E" w:rsidR="004908D5" w:rsidRPr="00324A15" w:rsidRDefault="00C14AE7" w:rsidP="002E2771">
      <w:pPr>
        <w:keepNext/>
        <w:pBdr>
          <w:top w:val="single" w:sz="18" w:space="1" w:color="auto"/>
        </w:pBdr>
        <w:spacing w:after="120"/>
        <w:outlineLvl w:val="1"/>
        <w:rPr>
          <w:rFonts w:ascii="Arial" w:eastAsia="Times New Roman" w:hAnsi="Arial" w:cs="Arial"/>
          <w:i/>
          <w:iCs/>
          <w:noProof/>
          <w:sz w:val="28"/>
          <w:szCs w:val="28"/>
          <w:lang w:val="es-US"/>
        </w:rPr>
      </w:pPr>
      <w:r w:rsidRPr="00324A15">
        <w:rPr>
          <w:rFonts w:ascii="Arial" w:eastAsia="Times New Roman" w:hAnsi="Arial" w:cs="Arial"/>
          <w:b/>
          <w:bCs/>
          <w:i/>
          <w:iCs/>
          <w:noProof/>
          <w:sz w:val="28"/>
          <w:szCs w:val="28"/>
          <w:lang w:val="es-US"/>
        </w:rPr>
        <w:t xml:space="preserve">Anexo C: Reglas para las visitas supervisadas </w:t>
      </w:r>
    </w:p>
    <w:p w14:paraId="27A640CC" w14:textId="77777777" w:rsidR="00C14AE7" w:rsidRPr="00324A15" w:rsidRDefault="004908D5" w:rsidP="00CA7AA6">
      <w:pPr>
        <w:spacing w:after="0"/>
        <w:rPr>
          <w:rFonts w:ascii="Arial" w:eastAsia="Times New Roman" w:hAnsi="Arial" w:cs="Arial"/>
          <w:sz w:val="22"/>
          <w:szCs w:val="22"/>
        </w:rPr>
      </w:pPr>
      <w:r w:rsidRPr="00324A15">
        <w:rPr>
          <w:rFonts w:ascii="Arial" w:eastAsia="Times New Roman" w:hAnsi="Arial" w:cs="Arial"/>
          <w:b/>
          <w:bCs/>
          <w:sz w:val="22"/>
          <w:szCs w:val="22"/>
        </w:rPr>
        <w:t>Only complete</w:t>
      </w:r>
      <w:r w:rsidRPr="00324A15">
        <w:rPr>
          <w:rFonts w:ascii="Arial" w:eastAsia="Times New Roman" w:hAnsi="Arial" w:cs="Arial"/>
          <w:sz w:val="22"/>
          <w:szCs w:val="22"/>
        </w:rPr>
        <w:t xml:space="preserve"> this attachment if the court orders supervised contact and has selected these specific rules. </w:t>
      </w:r>
      <w:r w:rsidRPr="00324A15">
        <w:rPr>
          <w:rFonts w:ascii="Arial" w:eastAsia="Times New Roman" w:hAnsi="Arial" w:cs="Arial"/>
          <w:b/>
          <w:bCs/>
          <w:sz w:val="22"/>
          <w:szCs w:val="22"/>
        </w:rPr>
        <w:t>If not</w:t>
      </w:r>
      <w:r w:rsidRPr="00324A15">
        <w:rPr>
          <w:rFonts w:ascii="Arial" w:eastAsia="Times New Roman" w:hAnsi="Arial" w:cs="Arial"/>
          <w:sz w:val="22"/>
          <w:szCs w:val="22"/>
        </w:rPr>
        <w:t>, remove this attachment.</w:t>
      </w:r>
    </w:p>
    <w:p w14:paraId="2718C25F" w14:textId="0F790341" w:rsidR="004908D5" w:rsidRPr="00324A15" w:rsidRDefault="00C14AE7" w:rsidP="002E2771">
      <w:pPr>
        <w:spacing w:after="120"/>
        <w:rPr>
          <w:rFonts w:ascii="Arial" w:eastAsia="Times New Roman" w:hAnsi="Arial" w:cs="Arial"/>
          <w:i/>
          <w:iCs/>
          <w:sz w:val="22"/>
          <w:szCs w:val="22"/>
        </w:rPr>
      </w:pPr>
      <w:r w:rsidRPr="00324A15">
        <w:rPr>
          <w:rFonts w:ascii="Arial" w:eastAsia="Times New Roman" w:hAnsi="Arial" w:cs="Arial"/>
          <w:b/>
          <w:bCs/>
          <w:i/>
          <w:iCs/>
          <w:sz w:val="22"/>
          <w:szCs w:val="22"/>
          <w:lang w:val="es-US"/>
        </w:rPr>
        <w:t>Solamente rellene</w:t>
      </w:r>
      <w:r w:rsidRPr="00324A15">
        <w:rPr>
          <w:rFonts w:ascii="Arial" w:eastAsia="Times New Roman" w:hAnsi="Arial" w:cs="Arial"/>
          <w:i/>
          <w:iCs/>
          <w:sz w:val="22"/>
          <w:szCs w:val="22"/>
          <w:lang w:val="es-US"/>
        </w:rPr>
        <w:t xml:space="preserve"> este anexo si el tribunal ordena contactos supervisados y ha seleccionado estas reglas específicas. </w:t>
      </w:r>
      <w:r w:rsidRPr="00324A15">
        <w:rPr>
          <w:rFonts w:ascii="Arial" w:eastAsia="Times New Roman" w:hAnsi="Arial" w:cs="Arial"/>
          <w:b/>
          <w:bCs/>
          <w:i/>
          <w:iCs/>
          <w:sz w:val="22"/>
          <w:szCs w:val="22"/>
          <w:lang w:val="es-US"/>
        </w:rPr>
        <w:t>Si no es así,</w:t>
      </w:r>
      <w:r w:rsidRPr="00324A15">
        <w:rPr>
          <w:rFonts w:ascii="Arial" w:eastAsia="Times New Roman" w:hAnsi="Arial" w:cs="Arial"/>
          <w:i/>
          <w:iCs/>
          <w:sz w:val="22"/>
          <w:szCs w:val="22"/>
          <w:lang w:val="es-US"/>
        </w:rPr>
        <w:t xml:space="preserve"> retire este anexo.</w:t>
      </w:r>
    </w:p>
    <w:tbl>
      <w:tblPr>
        <w:tblStyle w:val="TableGrid2"/>
        <w:tblW w:w="0" w:type="auto"/>
        <w:tblLook w:val="04A0" w:firstRow="1" w:lastRow="0" w:firstColumn="1" w:lastColumn="0" w:noHBand="0" w:noVBand="1"/>
      </w:tblPr>
      <w:tblGrid>
        <w:gridCol w:w="9350"/>
      </w:tblGrid>
      <w:tr w:rsidR="004908D5" w:rsidRPr="00324A15" w14:paraId="2DAF4319" w14:textId="77777777" w:rsidTr="00C16E92">
        <w:tc>
          <w:tcPr>
            <w:tcW w:w="9350" w:type="dxa"/>
          </w:tcPr>
          <w:p w14:paraId="74CC1AE4" w14:textId="77777777" w:rsidR="00C14AE7" w:rsidRPr="00324A15" w:rsidRDefault="004908D5" w:rsidP="00CA7AA6">
            <w:pPr>
              <w:spacing w:before="40" w:after="0"/>
              <w:rPr>
                <w:rFonts w:ascii="Arial" w:eastAsia="Times New Roman" w:hAnsi="Arial" w:cs="Arial"/>
                <w:i/>
                <w:iCs/>
                <w:spacing w:val="-8"/>
                <w:sz w:val="20"/>
                <w:szCs w:val="20"/>
              </w:rPr>
            </w:pPr>
            <w:r w:rsidRPr="00324A15">
              <w:rPr>
                <w:rFonts w:ascii="Arial" w:eastAsia="Times New Roman" w:hAnsi="Arial" w:cs="Arial"/>
                <w:i/>
                <w:iCs/>
                <w:sz w:val="20"/>
                <w:szCs w:val="20"/>
              </w:rPr>
              <w:t xml:space="preserve">Supervised visitation is to protect the children and the other parent from </w:t>
            </w:r>
            <w:proofErr w:type="gramStart"/>
            <w:r w:rsidRPr="00324A15">
              <w:rPr>
                <w:rFonts w:ascii="Arial" w:eastAsia="Times New Roman" w:hAnsi="Arial" w:cs="Arial"/>
                <w:i/>
                <w:iCs/>
                <w:sz w:val="20"/>
                <w:szCs w:val="20"/>
              </w:rPr>
              <w:t>the physical</w:t>
            </w:r>
            <w:proofErr w:type="gramEnd"/>
            <w:r w:rsidRPr="00324A15">
              <w:rPr>
                <w:rFonts w:ascii="Arial" w:eastAsia="Times New Roman" w:hAnsi="Arial" w:cs="Arial"/>
                <w:i/>
                <w:iCs/>
                <w:sz w:val="20"/>
                <w:szCs w:val="20"/>
              </w:rPr>
              <w:t>, sexual, or emotional abuse or harm that could result from contact with the limited parent.</w:t>
            </w:r>
          </w:p>
          <w:p w14:paraId="7BE57B11" w14:textId="399A0CCA" w:rsidR="004908D5" w:rsidRPr="00324A15" w:rsidRDefault="00C14AE7" w:rsidP="002E2771">
            <w:pPr>
              <w:spacing w:after="40"/>
              <w:rPr>
                <w:rFonts w:ascii="Arial" w:eastAsia="Times New Roman" w:hAnsi="Arial" w:cs="Arial"/>
                <w:i/>
                <w:iCs/>
                <w:spacing w:val="-8"/>
                <w:sz w:val="20"/>
                <w:szCs w:val="20"/>
                <w:lang w:val="es-US"/>
              </w:rPr>
            </w:pPr>
            <w:r w:rsidRPr="00324A15">
              <w:rPr>
                <w:rFonts w:ascii="Arial" w:eastAsia="Times New Roman" w:hAnsi="Arial" w:cs="Arial"/>
                <w:i/>
                <w:iCs/>
                <w:sz w:val="20"/>
                <w:szCs w:val="20"/>
                <w:lang w:val="es-US"/>
              </w:rPr>
              <w:t>Las visitas supervisadas tienen el fin de proteger a los menores y al otro padre o madre contra el maltrato físico o emocional, el abuso sexual o los daños que podrían derivarse del contacto con el padre o la madre con limitaciones.</w:t>
            </w:r>
          </w:p>
        </w:tc>
      </w:tr>
    </w:tbl>
    <w:p w14:paraId="4BA337C7" w14:textId="77777777" w:rsidR="00C14AE7" w:rsidRPr="00324A15" w:rsidRDefault="004908D5" w:rsidP="00CA7AA6">
      <w:pPr>
        <w:overflowPunct w:val="0"/>
        <w:autoSpaceDE w:val="0"/>
        <w:autoSpaceDN w:val="0"/>
        <w:adjustRightInd w:val="0"/>
        <w:spacing w:before="120" w:after="0"/>
        <w:ind w:left="360" w:hanging="360"/>
        <w:textAlignment w:val="baseline"/>
        <w:outlineLvl w:val="2"/>
        <w:rPr>
          <w:rFonts w:ascii="Arial" w:eastAsia="Times New Roman" w:hAnsi="Arial" w:cs="Arial"/>
          <w:bCs/>
          <w:sz w:val="22"/>
          <w:szCs w:val="22"/>
        </w:rPr>
      </w:pPr>
      <w:r w:rsidRPr="00324A15">
        <w:rPr>
          <w:rFonts w:ascii="Arial" w:eastAsia="Times New Roman" w:hAnsi="Arial" w:cs="Arial"/>
          <w:b/>
          <w:bCs/>
          <w:sz w:val="22"/>
          <w:szCs w:val="22"/>
        </w:rPr>
        <w:t>1.</w:t>
      </w:r>
      <w:r w:rsidRPr="00324A15">
        <w:rPr>
          <w:rFonts w:ascii="Arial" w:eastAsia="Times New Roman" w:hAnsi="Arial" w:cs="Arial"/>
          <w:b/>
          <w:bCs/>
          <w:sz w:val="22"/>
          <w:szCs w:val="22"/>
        </w:rPr>
        <w:tab/>
        <w:t xml:space="preserve">The supervisor must be willing and able to </w:t>
      </w:r>
      <w:r w:rsidRPr="00324A15">
        <w:rPr>
          <w:rFonts w:ascii="Arial" w:eastAsia="Times New Roman" w:hAnsi="Arial" w:cs="Arial"/>
          <w:sz w:val="22"/>
          <w:szCs w:val="22"/>
        </w:rPr>
        <w:t>(</w:t>
      </w:r>
      <w:r w:rsidRPr="00324A15">
        <w:rPr>
          <w:rFonts w:ascii="Arial" w:eastAsia="Times New Roman" w:hAnsi="Arial" w:cs="Arial"/>
          <w:i/>
          <w:iCs/>
          <w:sz w:val="22"/>
          <w:szCs w:val="22"/>
        </w:rPr>
        <w:t>optional provisions</w:t>
      </w:r>
      <w:r w:rsidRPr="00324A15">
        <w:rPr>
          <w:rFonts w:ascii="Arial" w:eastAsia="Times New Roman" w:hAnsi="Arial" w:cs="Arial"/>
          <w:sz w:val="22"/>
          <w:szCs w:val="22"/>
        </w:rPr>
        <w:t xml:space="preserve"> </w:t>
      </w:r>
      <w:r w:rsidRPr="00324A15">
        <w:rPr>
          <w:rFonts w:ascii="Arial" w:eastAsia="Times New Roman" w:hAnsi="Arial" w:cs="Arial"/>
          <w:i/>
          <w:iCs/>
          <w:sz w:val="22"/>
          <w:szCs w:val="22"/>
        </w:rPr>
        <w:t>check all that apply</w:t>
      </w:r>
      <w:r w:rsidRPr="00324A15">
        <w:rPr>
          <w:rFonts w:ascii="Arial" w:eastAsia="Times New Roman" w:hAnsi="Arial" w:cs="Arial"/>
          <w:sz w:val="22"/>
          <w:szCs w:val="22"/>
        </w:rPr>
        <w:t>):</w:t>
      </w:r>
    </w:p>
    <w:p w14:paraId="23FA2384" w14:textId="0E3433DF" w:rsidR="004908D5" w:rsidRPr="00324A15" w:rsidRDefault="00CA3E92" w:rsidP="002E2771">
      <w:pPr>
        <w:overflowPunct w:val="0"/>
        <w:autoSpaceDE w:val="0"/>
        <w:autoSpaceDN w:val="0"/>
        <w:adjustRightInd w:val="0"/>
        <w:spacing w:after="120"/>
        <w:ind w:left="360" w:hanging="360"/>
        <w:textAlignment w:val="baseline"/>
        <w:outlineLvl w:val="2"/>
        <w:rPr>
          <w:rFonts w:ascii="Arial" w:eastAsia="Times New Roman" w:hAnsi="Arial" w:cs="Arial"/>
          <w:i/>
          <w:iCs/>
          <w:color w:val="000000"/>
          <w:sz w:val="22"/>
          <w:szCs w:val="22"/>
          <w:lang w:val="es-US"/>
        </w:rPr>
      </w:pPr>
      <w:r w:rsidRPr="00324A15">
        <w:rPr>
          <w:rFonts w:ascii="Arial" w:eastAsia="Times New Roman" w:hAnsi="Arial" w:cs="Arial"/>
          <w:b/>
          <w:bCs/>
          <w:i/>
          <w:iCs/>
          <w:sz w:val="22"/>
          <w:szCs w:val="22"/>
        </w:rPr>
        <w:tab/>
      </w:r>
      <w:r w:rsidRPr="00324A15">
        <w:rPr>
          <w:rFonts w:ascii="Arial" w:eastAsia="Times New Roman" w:hAnsi="Arial" w:cs="Arial"/>
          <w:b/>
          <w:bCs/>
          <w:i/>
          <w:iCs/>
          <w:sz w:val="22"/>
          <w:szCs w:val="22"/>
          <w:lang w:val="es-US"/>
        </w:rPr>
        <w:t xml:space="preserve">El supervisor debe estar dispuesto y ser capaz de </w:t>
      </w:r>
      <w:r w:rsidRPr="00324A15">
        <w:rPr>
          <w:rFonts w:ascii="Arial" w:eastAsia="Times New Roman" w:hAnsi="Arial" w:cs="Arial"/>
          <w:i/>
          <w:iCs/>
          <w:sz w:val="22"/>
          <w:szCs w:val="22"/>
          <w:lang w:val="es-US"/>
        </w:rPr>
        <w:t>(disposiciones opcionales, marque todas las opciones que correspondan):</w:t>
      </w:r>
    </w:p>
    <w:p w14:paraId="733C215E" w14:textId="3FDE79A1" w:rsidR="00C14AE7" w:rsidRPr="00324A15" w:rsidRDefault="004908D5" w:rsidP="00CA7AA6">
      <w:pPr>
        <w:numPr>
          <w:ilvl w:val="0"/>
          <w:numId w:val="37"/>
        </w:numPr>
        <w:tabs>
          <w:tab w:val="left" w:pos="9180"/>
        </w:tabs>
        <w:overflowPunct w:val="0"/>
        <w:autoSpaceDE w:val="0"/>
        <w:autoSpaceDN w:val="0"/>
        <w:adjustRightInd w:val="0"/>
        <w:spacing w:before="40" w:after="0"/>
        <w:ind w:left="720"/>
        <w:textAlignment w:val="baseline"/>
        <w:rPr>
          <w:rFonts w:ascii="Arial" w:eastAsia="Aptos" w:hAnsi="Arial" w:cs="Arial"/>
          <w:color w:val="000000"/>
          <w:kern w:val="2"/>
          <w:sz w:val="22"/>
          <w:szCs w:val="22"/>
          <w14:ligatures w14:val="standardContextual"/>
        </w:rPr>
      </w:pPr>
      <w:r w:rsidRPr="00324A15">
        <w:rPr>
          <w:rFonts w:ascii="Arial" w:eastAsia="Aptos" w:hAnsi="Arial" w:cs="Arial"/>
          <w:color w:val="000000"/>
          <w:kern w:val="2"/>
          <w:sz w:val="22"/>
          <w:szCs w:val="22"/>
          <w14:ligatures w14:val="standardContextual"/>
        </w:rPr>
        <w:t>Intervene and document any violations of these visitation rules</w:t>
      </w:r>
      <w:r w:rsidR="00673175">
        <w:rPr>
          <w:rFonts w:ascii="Arial" w:eastAsia="Aptos" w:hAnsi="Arial" w:cs="Arial"/>
          <w:color w:val="000000"/>
          <w:kern w:val="2"/>
          <w:sz w:val="22"/>
          <w:szCs w:val="22"/>
          <w14:ligatures w14:val="standardContextual"/>
        </w:rPr>
        <w:t>.</w:t>
      </w:r>
    </w:p>
    <w:p w14:paraId="4E314529" w14:textId="7ECF3121" w:rsidR="004908D5" w:rsidRPr="00324A15" w:rsidRDefault="00C14AE7" w:rsidP="00CA3E92">
      <w:pPr>
        <w:tabs>
          <w:tab w:val="left" w:pos="9180"/>
        </w:tabs>
        <w:overflowPunct w:val="0"/>
        <w:autoSpaceDE w:val="0"/>
        <w:autoSpaceDN w:val="0"/>
        <w:adjustRightInd w:val="0"/>
        <w:spacing w:after="0"/>
        <w:ind w:left="720"/>
        <w:textAlignment w:val="baseline"/>
        <w:rPr>
          <w:rFonts w:ascii="Arial" w:eastAsia="Aptos" w:hAnsi="Arial" w:cs="Arial"/>
          <w:i/>
          <w:iCs/>
          <w:color w:val="000000"/>
          <w:kern w:val="2"/>
          <w:sz w:val="22"/>
          <w:szCs w:val="22"/>
          <w:lang w:val="es-US"/>
          <w14:ligatures w14:val="standardContextual"/>
        </w:rPr>
      </w:pPr>
      <w:r w:rsidRPr="00324A15">
        <w:rPr>
          <w:rFonts w:ascii="Arial" w:eastAsia="Aptos" w:hAnsi="Arial" w:cs="Arial"/>
          <w:i/>
          <w:iCs/>
          <w:color w:val="000000"/>
          <w:kern w:val="2"/>
          <w:sz w:val="22"/>
          <w:szCs w:val="22"/>
          <w:lang w:val="es-US"/>
          <w14:ligatures w14:val="standardContextual"/>
        </w:rPr>
        <w:t>Intervenir y documentar todas las infracciones de estas reglas sobre visitas.</w:t>
      </w:r>
    </w:p>
    <w:p w14:paraId="575E3751" w14:textId="7594A701" w:rsidR="00C14AE7" w:rsidRPr="00324A15" w:rsidRDefault="009B0C87" w:rsidP="00CA7AA6">
      <w:pPr>
        <w:numPr>
          <w:ilvl w:val="0"/>
          <w:numId w:val="37"/>
        </w:numPr>
        <w:tabs>
          <w:tab w:val="left" w:pos="9180"/>
        </w:tabs>
        <w:overflowPunct w:val="0"/>
        <w:autoSpaceDE w:val="0"/>
        <w:autoSpaceDN w:val="0"/>
        <w:adjustRightInd w:val="0"/>
        <w:spacing w:before="40" w:after="0"/>
        <w:ind w:left="720"/>
        <w:textAlignment w:val="baseline"/>
        <w:rPr>
          <w:rFonts w:ascii="Arial" w:eastAsia="Aptos" w:hAnsi="Arial" w:cs="Arial"/>
          <w:color w:val="000000"/>
          <w:kern w:val="2"/>
          <w:sz w:val="22"/>
          <w:szCs w:val="22"/>
          <w14:ligatures w14:val="standardContextual"/>
        </w:rPr>
      </w:pPr>
      <w:r w:rsidRPr="00324A15">
        <w:rPr>
          <w:rFonts w:ascii="Arial" w:eastAsia="Aptos" w:hAnsi="Arial" w:cs="Arial"/>
          <w:color w:val="000000"/>
          <w:kern w:val="2"/>
          <w:sz w:val="22"/>
          <w:szCs w:val="22"/>
          <w14:ligatures w14:val="standardContextual"/>
        </w:rPr>
        <w:t xml:space="preserve">End the visit if the children’s physical or emotional safety is at risk or the </w:t>
      </w:r>
      <w:proofErr w:type="gramStart"/>
      <w:r w:rsidRPr="00324A15">
        <w:rPr>
          <w:rFonts w:ascii="Arial" w:eastAsia="Aptos" w:hAnsi="Arial" w:cs="Arial"/>
          <w:color w:val="000000"/>
          <w:kern w:val="2"/>
          <w:sz w:val="22"/>
          <w:szCs w:val="22"/>
          <w14:ligatures w14:val="standardContextual"/>
        </w:rPr>
        <w:t>parent</w:t>
      </w:r>
      <w:proofErr w:type="gramEnd"/>
      <w:r w:rsidRPr="00324A15">
        <w:rPr>
          <w:rFonts w:ascii="Arial" w:eastAsia="Aptos" w:hAnsi="Arial" w:cs="Arial"/>
          <w:color w:val="000000"/>
          <w:kern w:val="2"/>
          <w:sz w:val="22"/>
          <w:szCs w:val="22"/>
          <w14:ligatures w14:val="standardContextual"/>
        </w:rPr>
        <w:t xml:space="preserve"> will not follow the court order</w:t>
      </w:r>
      <w:r w:rsidR="00673175">
        <w:rPr>
          <w:rFonts w:ascii="Arial" w:eastAsia="Aptos" w:hAnsi="Arial" w:cs="Arial"/>
          <w:color w:val="000000"/>
          <w:kern w:val="2"/>
          <w:sz w:val="22"/>
          <w:szCs w:val="22"/>
          <w14:ligatures w14:val="standardContextual"/>
        </w:rPr>
        <w:t>.</w:t>
      </w:r>
    </w:p>
    <w:p w14:paraId="117E0368" w14:textId="6A72B70B" w:rsidR="009B0C87" w:rsidRPr="00324A15" w:rsidRDefault="00C14AE7" w:rsidP="00CA3E92">
      <w:pPr>
        <w:tabs>
          <w:tab w:val="left" w:pos="9180"/>
        </w:tabs>
        <w:overflowPunct w:val="0"/>
        <w:autoSpaceDE w:val="0"/>
        <w:autoSpaceDN w:val="0"/>
        <w:adjustRightInd w:val="0"/>
        <w:spacing w:after="0"/>
        <w:ind w:left="720"/>
        <w:textAlignment w:val="baseline"/>
        <w:rPr>
          <w:rFonts w:ascii="Arial" w:eastAsia="Aptos" w:hAnsi="Arial" w:cs="Arial"/>
          <w:i/>
          <w:iCs/>
          <w:color w:val="000000"/>
          <w:kern w:val="2"/>
          <w:sz w:val="22"/>
          <w:szCs w:val="22"/>
          <w:lang w:val="es-US"/>
          <w14:ligatures w14:val="standardContextual"/>
        </w:rPr>
      </w:pPr>
      <w:r w:rsidRPr="00324A15">
        <w:rPr>
          <w:rFonts w:ascii="Arial" w:eastAsia="Aptos" w:hAnsi="Arial" w:cs="Arial"/>
          <w:i/>
          <w:iCs/>
          <w:color w:val="000000"/>
          <w:kern w:val="2"/>
          <w:sz w:val="22"/>
          <w:szCs w:val="22"/>
          <w:lang w:val="es-US"/>
          <w14:ligatures w14:val="standardContextual"/>
        </w:rPr>
        <w:t>Interrumpir la visita si la seguridad física o emocional de los menores está en riesgo o si el padre o la madre no cumple con la orden judicial.</w:t>
      </w:r>
    </w:p>
    <w:p w14:paraId="6AFFF263" w14:textId="77777777" w:rsidR="00C14AE7" w:rsidRPr="00324A15" w:rsidRDefault="00A055AA" w:rsidP="00CA7AA6">
      <w:pPr>
        <w:numPr>
          <w:ilvl w:val="0"/>
          <w:numId w:val="37"/>
        </w:numPr>
        <w:tabs>
          <w:tab w:val="left" w:pos="9180"/>
        </w:tabs>
        <w:overflowPunct w:val="0"/>
        <w:autoSpaceDE w:val="0"/>
        <w:autoSpaceDN w:val="0"/>
        <w:adjustRightInd w:val="0"/>
        <w:spacing w:before="40" w:after="0"/>
        <w:ind w:left="720"/>
        <w:textAlignment w:val="baseline"/>
        <w:rPr>
          <w:rFonts w:ascii="Arial" w:eastAsia="Aptos" w:hAnsi="Arial" w:cs="Arial"/>
          <w:color w:val="000000"/>
          <w:kern w:val="2"/>
          <w:sz w:val="22"/>
          <w:szCs w:val="22"/>
          <w14:ligatures w14:val="standardContextual"/>
        </w:rPr>
      </w:pPr>
      <w:r w:rsidRPr="00324A15">
        <w:rPr>
          <w:rFonts w:ascii="Arial" w:eastAsia="Aptos" w:hAnsi="Arial" w:cs="Arial"/>
          <w:color w:val="000000"/>
          <w:kern w:val="2"/>
          <w:sz w:val="22"/>
          <w:szCs w:val="22"/>
          <w14:ligatures w14:val="standardContextual"/>
        </w:rPr>
        <w:t xml:space="preserve">Be present for the entire visit and </w:t>
      </w:r>
      <w:proofErr w:type="gramStart"/>
      <w:r w:rsidRPr="00324A15">
        <w:rPr>
          <w:rFonts w:ascii="Arial" w:eastAsia="Aptos" w:hAnsi="Arial" w:cs="Arial"/>
          <w:color w:val="000000"/>
          <w:kern w:val="2"/>
          <w:sz w:val="22"/>
          <w:szCs w:val="22"/>
          <w14:ligatures w14:val="standardContextual"/>
        </w:rPr>
        <w:t>provide (</w:t>
      </w:r>
      <w:r w:rsidRPr="00324A15">
        <w:rPr>
          <w:rFonts w:ascii="Arial" w:eastAsia="Aptos" w:hAnsi="Arial" w:cs="Arial"/>
          <w:i/>
          <w:iCs/>
          <w:color w:val="000000"/>
          <w:kern w:val="2"/>
          <w:sz w:val="22"/>
          <w:szCs w:val="22"/>
          <w14:ligatures w14:val="standardContextual"/>
        </w:rPr>
        <w:t>check</w:t>
      </w:r>
      <w:proofErr w:type="gramEnd"/>
      <w:r w:rsidRPr="00324A15">
        <w:rPr>
          <w:rFonts w:ascii="Arial" w:eastAsia="Aptos" w:hAnsi="Arial" w:cs="Arial"/>
          <w:i/>
          <w:iCs/>
          <w:color w:val="000000"/>
          <w:kern w:val="2"/>
          <w:sz w:val="22"/>
          <w:szCs w:val="22"/>
          <w14:ligatures w14:val="standardContextual"/>
        </w:rPr>
        <w:t xml:space="preserve"> </w:t>
      </w:r>
      <w:proofErr w:type="gramStart"/>
      <w:r w:rsidRPr="00324A15">
        <w:rPr>
          <w:rFonts w:ascii="Arial" w:eastAsia="Aptos" w:hAnsi="Arial" w:cs="Arial"/>
          <w:i/>
          <w:iCs/>
          <w:color w:val="000000"/>
          <w:kern w:val="2"/>
          <w:sz w:val="22"/>
          <w:szCs w:val="22"/>
          <w14:ligatures w14:val="standardContextual"/>
        </w:rPr>
        <w:t>one</w:t>
      </w:r>
      <w:r w:rsidRPr="00324A15">
        <w:rPr>
          <w:rFonts w:ascii="Arial" w:eastAsia="Aptos" w:hAnsi="Arial" w:cs="Arial"/>
          <w:color w:val="000000"/>
          <w:kern w:val="2"/>
          <w:sz w:val="22"/>
          <w:szCs w:val="22"/>
          <w14:ligatures w14:val="standardContextual"/>
        </w:rPr>
        <w:t>):</w:t>
      </w:r>
      <w:proofErr w:type="gramEnd"/>
    </w:p>
    <w:p w14:paraId="73A51112" w14:textId="3023C071" w:rsidR="00A055AA" w:rsidRPr="00324A15" w:rsidRDefault="00C14AE7" w:rsidP="00CA3E92">
      <w:pPr>
        <w:tabs>
          <w:tab w:val="left" w:pos="9180"/>
        </w:tabs>
        <w:overflowPunct w:val="0"/>
        <w:autoSpaceDE w:val="0"/>
        <w:autoSpaceDN w:val="0"/>
        <w:adjustRightInd w:val="0"/>
        <w:spacing w:after="0"/>
        <w:ind w:left="720"/>
        <w:textAlignment w:val="baseline"/>
        <w:rPr>
          <w:rFonts w:ascii="Arial" w:eastAsia="Aptos" w:hAnsi="Arial" w:cs="Arial"/>
          <w:i/>
          <w:iCs/>
          <w:color w:val="000000"/>
          <w:kern w:val="2"/>
          <w:sz w:val="22"/>
          <w:szCs w:val="22"/>
          <w:lang w:val="es-US"/>
          <w14:ligatures w14:val="standardContextual"/>
        </w:rPr>
      </w:pPr>
      <w:r w:rsidRPr="00324A15">
        <w:rPr>
          <w:rFonts w:ascii="Arial" w:eastAsia="Aptos" w:hAnsi="Arial" w:cs="Arial"/>
          <w:i/>
          <w:iCs/>
          <w:color w:val="000000"/>
          <w:kern w:val="2"/>
          <w:sz w:val="22"/>
          <w:szCs w:val="22"/>
          <w:lang w:val="es-US"/>
          <w14:ligatures w14:val="standardContextual"/>
        </w:rPr>
        <w:t xml:space="preserve">Estar presente durante toda la visita y proporcionar (marque una opción): </w:t>
      </w:r>
    </w:p>
    <w:p w14:paraId="6B53A1C1" w14:textId="77777777" w:rsidR="00C14AE7" w:rsidRPr="00324A15" w:rsidRDefault="00A055AA" w:rsidP="00CA7AA6">
      <w:pPr>
        <w:tabs>
          <w:tab w:val="left" w:pos="9180"/>
        </w:tabs>
        <w:overflowPunct w:val="0"/>
        <w:autoSpaceDE w:val="0"/>
        <w:autoSpaceDN w:val="0"/>
        <w:adjustRightInd w:val="0"/>
        <w:spacing w:before="40" w:after="0"/>
        <w:ind w:left="1080" w:hanging="360"/>
        <w:textAlignment w:val="baseline"/>
        <w:rPr>
          <w:rFonts w:ascii="Arial" w:eastAsia="Aptos" w:hAnsi="Arial" w:cs="Arial"/>
          <w:color w:val="000000"/>
          <w:kern w:val="2"/>
          <w:sz w:val="22"/>
          <w:szCs w:val="22"/>
          <w14:ligatures w14:val="standardContextual"/>
        </w:rPr>
      </w:pPr>
      <w:proofErr w:type="gramStart"/>
      <w:r w:rsidRPr="00324A15">
        <w:rPr>
          <w:rFonts w:ascii="Arial" w:eastAsia="Aptos" w:hAnsi="Arial" w:cs="Arial"/>
          <w:color w:val="000000"/>
          <w:kern w:val="2"/>
          <w:sz w:val="22"/>
          <w:szCs w:val="22"/>
          <w14:ligatures w14:val="standardContextual"/>
        </w:rPr>
        <w:t>[  ]</w:t>
      </w:r>
      <w:proofErr w:type="gramEnd"/>
      <w:r w:rsidRPr="00324A15">
        <w:rPr>
          <w:rFonts w:ascii="Arial" w:eastAsia="Aptos" w:hAnsi="Arial" w:cs="Arial"/>
          <w:color w:val="000000"/>
          <w:kern w:val="2"/>
          <w:sz w:val="22"/>
          <w:szCs w:val="22"/>
          <w14:ligatures w14:val="standardContextual"/>
        </w:rPr>
        <w:tab/>
        <w:t>strict supervision, where the supervisor is within the line of sight and range of hearing during the entire visit (including trips to the bathroom if adult assistance is needed).</w:t>
      </w:r>
    </w:p>
    <w:p w14:paraId="63B73530" w14:textId="0975B849" w:rsidR="00A055AA" w:rsidRPr="00324A15" w:rsidRDefault="00CA3E92" w:rsidP="002E2771">
      <w:pPr>
        <w:tabs>
          <w:tab w:val="left" w:pos="9180"/>
        </w:tabs>
        <w:overflowPunct w:val="0"/>
        <w:autoSpaceDE w:val="0"/>
        <w:autoSpaceDN w:val="0"/>
        <w:adjustRightInd w:val="0"/>
        <w:spacing w:after="0"/>
        <w:ind w:left="1080" w:hanging="360"/>
        <w:textAlignment w:val="baseline"/>
        <w:rPr>
          <w:rFonts w:ascii="Arial" w:eastAsia="Aptos" w:hAnsi="Arial" w:cs="Arial"/>
          <w:i/>
          <w:iCs/>
          <w:color w:val="000000"/>
          <w:kern w:val="2"/>
          <w:sz w:val="22"/>
          <w:szCs w:val="22"/>
          <w:lang w:val="es-US"/>
          <w14:ligatures w14:val="standardContextual"/>
        </w:rPr>
      </w:pPr>
      <w:r w:rsidRPr="00324A15">
        <w:rPr>
          <w:rFonts w:ascii="Arial" w:eastAsia="Aptos" w:hAnsi="Arial" w:cs="Arial"/>
          <w:i/>
          <w:iCs/>
          <w:color w:val="000000"/>
          <w:kern w:val="2"/>
          <w:sz w:val="22"/>
          <w:szCs w:val="22"/>
          <w14:ligatures w14:val="standardContextual"/>
        </w:rPr>
        <w:tab/>
      </w:r>
      <w:r w:rsidRPr="00324A15">
        <w:rPr>
          <w:rFonts w:ascii="Arial" w:eastAsia="Aptos" w:hAnsi="Arial" w:cs="Arial"/>
          <w:i/>
          <w:iCs/>
          <w:color w:val="000000"/>
          <w:kern w:val="2"/>
          <w:sz w:val="22"/>
          <w:szCs w:val="22"/>
          <w:lang w:val="es-US"/>
          <w14:ligatures w14:val="standardContextual"/>
        </w:rPr>
        <w:t>supervisión estricta, en la que el supervisor esté al alcance de la vista y el oído durante toda la visita (incluidas las visitas al sanitario, si hace falta asistencia de un adulto).</w:t>
      </w:r>
    </w:p>
    <w:p w14:paraId="16CD252D" w14:textId="77777777" w:rsidR="00C14AE7" w:rsidRPr="00324A15" w:rsidRDefault="00A055AA" w:rsidP="00CA7AA6">
      <w:pPr>
        <w:tabs>
          <w:tab w:val="left" w:pos="9180"/>
        </w:tabs>
        <w:overflowPunct w:val="0"/>
        <w:autoSpaceDE w:val="0"/>
        <w:autoSpaceDN w:val="0"/>
        <w:adjustRightInd w:val="0"/>
        <w:spacing w:before="40" w:after="0"/>
        <w:ind w:left="1080" w:hanging="360"/>
        <w:textAlignment w:val="baseline"/>
        <w:rPr>
          <w:rFonts w:ascii="Arial" w:eastAsia="Aptos" w:hAnsi="Arial" w:cs="Arial"/>
          <w:color w:val="000000"/>
          <w:kern w:val="2"/>
          <w:sz w:val="22"/>
          <w:szCs w:val="22"/>
          <w14:ligatures w14:val="standardContextual"/>
        </w:rPr>
      </w:pPr>
      <w:proofErr w:type="gramStart"/>
      <w:r w:rsidRPr="00324A15">
        <w:rPr>
          <w:rFonts w:ascii="Arial" w:eastAsia="Aptos" w:hAnsi="Arial" w:cs="Arial"/>
          <w:color w:val="000000"/>
          <w:kern w:val="2"/>
          <w:sz w:val="22"/>
          <w:szCs w:val="22"/>
          <w14:ligatures w14:val="standardContextual"/>
        </w:rPr>
        <w:t>[  ]</w:t>
      </w:r>
      <w:proofErr w:type="gramEnd"/>
      <w:r w:rsidRPr="00324A15">
        <w:rPr>
          <w:rFonts w:ascii="Arial" w:eastAsia="Aptos" w:hAnsi="Arial" w:cs="Arial"/>
          <w:color w:val="000000"/>
          <w:kern w:val="2"/>
          <w:sz w:val="22"/>
          <w:szCs w:val="22"/>
          <w14:ligatures w14:val="standardContextual"/>
        </w:rPr>
        <w:tab/>
        <w:t>monitoring supervision, where the supervisor is in the vicinity and immediately available, close enough to hear any raised voices and respond quickly and provide frequent (not necessarily constant) visual oversight.</w:t>
      </w:r>
    </w:p>
    <w:p w14:paraId="4E2AC6F5" w14:textId="2A94BD07" w:rsidR="00A055AA" w:rsidRPr="00324A15" w:rsidRDefault="00CA3E92" w:rsidP="002E2771">
      <w:pPr>
        <w:tabs>
          <w:tab w:val="left" w:pos="9180"/>
        </w:tabs>
        <w:overflowPunct w:val="0"/>
        <w:autoSpaceDE w:val="0"/>
        <w:autoSpaceDN w:val="0"/>
        <w:adjustRightInd w:val="0"/>
        <w:spacing w:after="0"/>
        <w:ind w:left="1080" w:hanging="360"/>
        <w:textAlignment w:val="baseline"/>
        <w:rPr>
          <w:rFonts w:ascii="Arial" w:eastAsia="Aptos" w:hAnsi="Arial" w:cs="Arial"/>
          <w:i/>
          <w:iCs/>
          <w:color w:val="000000"/>
          <w:kern w:val="2"/>
          <w:sz w:val="22"/>
          <w:szCs w:val="22"/>
          <w:lang w:val="es-US"/>
          <w14:ligatures w14:val="standardContextual"/>
        </w:rPr>
      </w:pPr>
      <w:r w:rsidRPr="00324A15">
        <w:rPr>
          <w:rFonts w:ascii="Arial" w:eastAsia="Aptos" w:hAnsi="Arial" w:cs="Arial"/>
          <w:i/>
          <w:iCs/>
          <w:color w:val="000000"/>
          <w:kern w:val="2"/>
          <w:sz w:val="22"/>
          <w:szCs w:val="22"/>
          <w14:ligatures w14:val="standardContextual"/>
        </w:rPr>
        <w:tab/>
      </w:r>
      <w:r w:rsidRPr="00324A15">
        <w:rPr>
          <w:rFonts w:ascii="Arial" w:eastAsia="Aptos" w:hAnsi="Arial" w:cs="Arial"/>
          <w:i/>
          <w:iCs/>
          <w:color w:val="000000"/>
          <w:kern w:val="2"/>
          <w:sz w:val="22"/>
          <w:szCs w:val="22"/>
          <w:lang w:val="es-US"/>
          <w14:ligatures w14:val="standardContextual"/>
        </w:rPr>
        <w:t xml:space="preserve">supervisión de monitoreo, en la que </w:t>
      </w:r>
      <w:proofErr w:type="gramStart"/>
      <w:r w:rsidRPr="00324A15">
        <w:rPr>
          <w:rFonts w:ascii="Arial" w:eastAsia="Aptos" w:hAnsi="Arial" w:cs="Arial"/>
          <w:i/>
          <w:iCs/>
          <w:color w:val="000000"/>
          <w:kern w:val="2"/>
          <w:sz w:val="22"/>
          <w:szCs w:val="22"/>
          <w:lang w:val="es-US"/>
          <w14:ligatures w14:val="standardContextual"/>
        </w:rPr>
        <w:t>el supervisión</w:t>
      </w:r>
      <w:proofErr w:type="gramEnd"/>
      <w:r w:rsidRPr="00324A15">
        <w:rPr>
          <w:rFonts w:ascii="Arial" w:eastAsia="Aptos" w:hAnsi="Arial" w:cs="Arial"/>
          <w:i/>
          <w:iCs/>
          <w:color w:val="000000"/>
          <w:kern w:val="2"/>
          <w:sz w:val="22"/>
          <w:szCs w:val="22"/>
          <w:lang w:val="es-US"/>
          <w14:ligatures w14:val="standardContextual"/>
        </w:rPr>
        <w:t xml:space="preserve"> está en las cercanías y disponible de inmediato, lo bastante cerca para escuchar voces en tono elevado y responder con rapidez, además de brindar supervisión visual frecuente (no necesariamente constante).</w:t>
      </w:r>
    </w:p>
    <w:p w14:paraId="2D712252" w14:textId="77777777" w:rsidR="00C14AE7" w:rsidRPr="00324A15" w:rsidRDefault="004908D5" w:rsidP="00CA7AA6">
      <w:pPr>
        <w:tabs>
          <w:tab w:val="left" w:pos="9180"/>
        </w:tabs>
        <w:overflowPunct w:val="0"/>
        <w:autoSpaceDE w:val="0"/>
        <w:autoSpaceDN w:val="0"/>
        <w:adjustRightInd w:val="0"/>
        <w:spacing w:before="40" w:after="0"/>
        <w:ind w:left="720" w:hanging="360"/>
        <w:textAlignment w:val="baseline"/>
        <w:rPr>
          <w:rFonts w:ascii="Arial" w:eastAsia="Times New Roman" w:hAnsi="Arial" w:cs="Arial"/>
          <w:color w:val="000000"/>
          <w:sz w:val="22"/>
          <w:szCs w:val="22"/>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t>Transport the children to and from the visitation</w:t>
      </w:r>
    </w:p>
    <w:p w14:paraId="5337174D" w14:textId="452C23A3" w:rsidR="004908D5" w:rsidRPr="00324A15" w:rsidRDefault="00CA3E92" w:rsidP="002E2771">
      <w:pPr>
        <w:tabs>
          <w:tab w:val="left" w:pos="9180"/>
        </w:tabs>
        <w:overflowPunct w:val="0"/>
        <w:autoSpaceDE w:val="0"/>
        <w:autoSpaceDN w:val="0"/>
        <w:adjustRightInd w:val="0"/>
        <w:spacing w:after="0"/>
        <w:ind w:left="720" w:hanging="360"/>
        <w:textAlignment w:val="baseline"/>
        <w:rPr>
          <w:rFonts w:ascii="Arial" w:eastAsia="Times New Roman" w:hAnsi="Arial" w:cs="Arial"/>
          <w:i/>
          <w:iCs/>
          <w:color w:val="000000"/>
          <w:sz w:val="22"/>
          <w:szCs w:val="22"/>
          <w:lang w:val="es-US"/>
        </w:rPr>
      </w:pPr>
      <w:r w:rsidRPr="00324A15">
        <w:rPr>
          <w:rFonts w:ascii="Arial" w:eastAsia="Times New Roman" w:hAnsi="Arial" w:cs="Arial"/>
          <w:i/>
          <w:iCs/>
          <w:color w:val="000000"/>
          <w:sz w:val="22"/>
          <w:szCs w:val="22"/>
        </w:rPr>
        <w:tab/>
      </w:r>
      <w:r w:rsidRPr="00324A15">
        <w:rPr>
          <w:rFonts w:ascii="Arial" w:eastAsia="Times New Roman" w:hAnsi="Arial" w:cs="Arial"/>
          <w:i/>
          <w:iCs/>
          <w:color w:val="000000"/>
          <w:sz w:val="22"/>
          <w:szCs w:val="22"/>
          <w:lang w:val="es-US"/>
        </w:rPr>
        <w:t>Transportar a los menores hacia y desde la visita.</w:t>
      </w:r>
    </w:p>
    <w:p w14:paraId="7C6792E4" w14:textId="50C4E428" w:rsidR="00C14AE7" w:rsidRPr="00324A15" w:rsidRDefault="004908D5" w:rsidP="00CA7AA6">
      <w:pPr>
        <w:tabs>
          <w:tab w:val="left" w:pos="9180"/>
        </w:tabs>
        <w:overflowPunct w:val="0"/>
        <w:autoSpaceDE w:val="0"/>
        <w:autoSpaceDN w:val="0"/>
        <w:adjustRightInd w:val="0"/>
        <w:spacing w:before="40" w:after="0"/>
        <w:ind w:left="720" w:hanging="360"/>
        <w:textAlignment w:val="baseline"/>
        <w:rPr>
          <w:rFonts w:ascii="Arial" w:eastAsia="Times New Roman" w:hAnsi="Arial" w:cs="Arial"/>
          <w:color w:val="000000"/>
          <w:sz w:val="22"/>
          <w:szCs w:val="22"/>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t>Prevent parents from coming into visual or audio contact with each other</w:t>
      </w:r>
      <w:r w:rsidR="00673175">
        <w:rPr>
          <w:rFonts w:ascii="Arial" w:eastAsia="Times New Roman" w:hAnsi="Arial" w:cs="Arial"/>
          <w:color w:val="000000"/>
          <w:sz w:val="22"/>
          <w:szCs w:val="22"/>
        </w:rPr>
        <w:t>.</w:t>
      </w:r>
    </w:p>
    <w:p w14:paraId="0385C3E9" w14:textId="6B35BC08" w:rsidR="004908D5" w:rsidRPr="00324A15" w:rsidRDefault="00CA3E92" w:rsidP="002E2771">
      <w:pPr>
        <w:tabs>
          <w:tab w:val="left" w:pos="9180"/>
        </w:tabs>
        <w:overflowPunct w:val="0"/>
        <w:autoSpaceDE w:val="0"/>
        <w:autoSpaceDN w:val="0"/>
        <w:adjustRightInd w:val="0"/>
        <w:spacing w:after="0"/>
        <w:ind w:left="720" w:hanging="360"/>
        <w:textAlignment w:val="baseline"/>
        <w:rPr>
          <w:rFonts w:ascii="Arial" w:eastAsia="Times New Roman" w:hAnsi="Arial" w:cs="Arial"/>
          <w:i/>
          <w:iCs/>
          <w:color w:val="000000"/>
          <w:sz w:val="22"/>
          <w:szCs w:val="22"/>
          <w:lang w:val="es-US"/>
        </w:rPr>
      </w:pPr>
      <w:r w:rsidRPr="00324A15">
        <w:rPr>
          <w:rFonts w:ascii="Arial" w:eastAsia="Times New Roman" w:hAnsi="Arial" w:cs="Arial"/>
          <w:i/>
          <w:iCs/>
          <w:color w:val="000000"/>
          <w:sz w:val="22"/>
          <w:szCs w:val="22"/>
        </w:rPr>
        <w:tab/>
      </w:r>
      <w:r w:rsidRPr="00324A15">
        <w:rPr>
          <w:rFonts w:ascii="Arial" w:eastAsia="Times New Roman" w:hAnsi="Arial" w:cs="Arial"/>
          <w:i/>
          <w:iCs/>
          <w:color w:val="000000"/>
          <w:sz w:val="22"/>
          <w:szCs w:val="22"/>
          <w:lang w:val="es-US"/>
        </w:rPr>
        <w:t xml:space="preserve">Impedir que </w:t>
      </w:r>
      <w:proofErr w:type="gramStart"/>
      <w:r w:rsidRPr="00324A15">
        <w:rPr>
          <w:rFonts w:ascii="Arial" w:eastAsia="Times New Roman" w:hAnsi="Arial" w:cs="Arial"/>
          <w:i/>
          <w:iCs/>
          <w:color w:val="000000"/>
          <w:sz w:val="22"/>
          <w:szCs w:val="22"/>
          <w:lang w:val="es-US"/>
        </w:rPr>
        <w:t>los padres tenga</w:t>
      </w:r>
      <w:proofErr w:type="gramEnd"/>
      <w:r w:rsidRPr="00324A15">
        <w:rPr>
          <w:rFonts w:ascii="Arial" w:eastAsia="Times New Roman" w:hAnsi="Arial" w:cs="Arial"/>
          <w:i/>
          <w:iCs/>
          <w:color w:val="000000"/>
          <w:sz w:val="22"/>
          <w:szCs w:val="22"/>
          <w:lang w:val="es-US"/>
        </w:rPr>
        <w:t xml:space="preserve"> contacto visual o auditivo entre sí.</w:t>
      </w:r>
    </w:p>
    <w:p w14:paraId="30463A1D" w14:textId="01443955" w:rsidR="00C14AE7" w:rsidRPr="00324A15" w:rsidRDefault="004908D5" w:rsidP="00CA7AA6">
      <w:pPr>
        <w:tabs>
          <w:tab w:val="left" w:pos="9180"/>
        </w:tabs>
        <w:overflowPunct w:val="0"/>
        <w:autoSpaceDE w:val="0"/>
        <w:autoSpaceDN w:val="0"/>
        <w:adjustRightInd w:val="0"/>
        <w:spacing w:before="40" w:after="0"/>
        <w:ind w:left="720" w:hanging="360"/>
        <w:textAlignment w:val="baseline"/>
        <w:rPr>
          <w:rFonts w:ascii="Arial" w:eastAsia="Times New Roman" w:hAnsi="Arial" w:cs="Arial"/>
          <w:color w:val="000000"/>
          <w:sz w:val="22"/>
          <w:szCs w:val="22"/>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t>Keep parents’ contact information confidential</w:t>
      </w:r>
      <w:r w:rsidR="00673175">
        <w:rPr>
          <w:rFonts w:ascii="Arial" w:eastAsia="Times New Roman" w:hAnsi="Arial" w:cs="Arial"/>
          <w:color w:val="000000"/>
          <w:sz w:val="22"/>
          <w:szCs w:val="22"/>
        </w:rPr>
        <w:t>.</w:t>
      </w:r>
    </w:p>
    <w:p w14:paraId="3DB97A71" w14:textId="4256388F" w:rsidR="004908D5" w:rsidRPr="00324A15" w:rsidRDefault="00CA3E92" w:rsidP="002E2771">
      <w:pPr>
        <w:tabs>
          <w:tab w:val="left" w:pos="9180"/>
        </w:tabs>
        <w:overflowPunct w:val="0"/>
        <w:autoSpaceDE w:val="0"/>
        <w:autoSpaceDN w:val="0"/>
        <w:adjustRightInd w:val="0"/>
        <w:spacing w:after="0"/>
        <w:ind w:left="720" w:hanging="360"/>
        <w:textAlignment w:val="baseline"/>
        <w:rPr>
          <w:rFonts w:ascii="Arial" w:eastAsia="Times New Roman" w:hAnsi="Arial" w:cs="Arial"/>
          <w:i/>
          <w:iCs/>
          <w:color w:val="000000"/>
          <w:sz w:val="22"/>
          <w:szCs w:val="22"/>
          <w:lang w:val="es-US"/>
        </w:rPr>
      </w:pPr>
      <w:r w:rsidRPr="00324A15">
        <w:rPr>
          <w:rFonts w:ascii="Arial" w:eastAsia="Times New Roman" w:hAnsi="Arial" w:cs="Arial"/>
          <w:i/>
          <w:iCs/>
          <w:color w:val="000000"/>
          <w:sz w:val="22"/>
          <w:szCs w:val="22"/>
          <w:lang w:val="es-US"/>
        </w:rPr>
        <w:tab/>
        <w:t>Mantener la confidencialidad de la información de contacto de los padres</w:t>
      </w:r>
      <w:r w:rsidR="00673175">
        <w:rPr>
          <w:rFonts w:ascii="Arial" w:eastAsia="Times New Roman" w:hAnsi="Arial" w:cs="Arial"/>
          <w:i/>
          <w:iCs/>
          <w:color w:val="000000"/>
          <w:sz w:val="22"/>
          <w:szCs w:val="22"/>
          <w:lang w:val="es-US"/>
        </w:rPr>
        <w:t>.</w:t>
      </w:r>
    </w:p>
    <w:p w14:paraId="3F25CFFB" w14:textId="77777777" w:rsidR="00C14AE7" w:rsidRPr="00324A15" w:rsidRDefault="004908D5" w:rsidP="00CA7AA6">
      <w:pPr>
        <w:tabs>
          <w:tab w:val="left" w:pos="9180"/>
        </w:tabs>
        <w:overflowPunct w:val="0"/>
        <w:autoSpaceDE w:val="0"/>
        <w:autoSpaceDN w:val="0"/>
        <w:adjustRightInd w:val="0"/>
        <w:spacing w:before="40" w:after="0"/>
        <w:ind w:left="720" w:hanging="360"/>
        <w:textAlignment w:val="baseline"/>
        <w:rPr>
          <w:rFonts w:ascii="Arial" w:eastAsia="Times New Roman" w:hAnsi="Arial" w:cs="Arial"/>
          <w:color w:val="000000"/>
          <w:sz w:val="22"/>
          <w:szCs w:val="22"/>
          <w:u w:val="single"/>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t xml:space="preserve">Other: </w:t>
      </w:r>
      <w:r w:rsidRPr="00324A15">
        <w:rPr>
          <w:rFonts w:ascii="Arial" w:eastAsia="Times New Roman" w:hAnsi="Arial" w:cs="Arial"/>
          <w:color w:val="000000"/>
          <w:sz w:val="22"/>
          <w:szCs w:val="22"/>
          <w:u w:val="single"/>
        </w:rPr>
        <w:tab/>
      </w:r>
    </w:p>
    <w:p w14:paraId="4A91C373" w14:textId="6C1EE185" w:rsidR="004908D5" w:rsidRPr="00324A15" w:rsidRDefault="00CA3E92" w:rsidP="002E2771">
      <w:pPr>
        <w:tabs>
          <w:tab w:val="left" w:pos="9180"/>
        </w:tabs>
        <w:overflowPunct w:val="0"/>
        <w:autoSpaceDE w:val="0"/>
        <w:autoSpaceDN w:val="0"/>
        <w:adjustRightInd w:val="0"/>
        <w:spacing w:after="0"/>
        <w:ind w:left="720" w:hanging="360"/>
        <w:textAlignment w:val="baseline"/>
        <w:rPr>
          <w:rFonts w:ascii="Arial" w:eastAsia="Times New Roman" w:hAnsi="Arial" w:cs="Arial"/>
          <w:i/>
          <w:iCs/>
          <w:color w:val="000000"/>
          <w:sz w:val="22"/>
          <w:szCs w:val="22"/>
          <w:u w:val="single"/>
        </w:rPr>
      </w:pPr>
      <w:r w:rsidRPr="00324A15">
        <w:rPr>
          <w:rFonts w:ascii="Arial" w:eastAsia="Times New Roman" w:hAnsi="Arial" w:cs="Arial"/>
          <w:i/>
          <w:iCs/>
          <w:color w:val="000000"/>
          <w:sz w:val="22"/>
          <w:szCs w:val="22"/>
        </w:rPr>
        <w:tab/>
      </w:r>
      <w:proofErr w:type="spellStart"/>
      <w:r w:rsidRPr="00324A15">
        <w:rPr>
          <w:rFonts w:ascii="Arial" w:eastAsia="Times New Roman" w:hAnsi="Arial" w:cs="Arial"/>
          <w:i/>
          <w:iCs/>
          <w:color w:val="000000"/>
          <w:sz w:val="22"/>
          <w:szCs w:val="22"/>
        </w:rPr>
        <w:t>Otro</w:t>
      </w:r>
      <w:proofErr w:type="spellEnd"/>
      <w:r w:rsidRPr="00324A15">
        <w:rPr>
          <w:rFonts w:ascii="Arial" w:eastAsia="Times New Roman" w:hAnsi="Arial" w:cs="Arial"/>
          <w:i/>
          <w:iCs/>
          <w:color w:val="000000"/>
          <w:sz w:val="22"/>
          <w:szCs w:val="22"/>
        </w:rPr>
        <w:t>:</w:t>
      </w:r>
    </w:p>
    <w:p w14:paraId="0049DD53" w14:textId="77777777" w:rsidR="00C14AE7" w:rsidRPr="00324A15" w:rsidRDefault="004908D5" w:rsidP="00CA7AA6">
      <w:pPr>
        <w:overflowPunct w:val="0"/>
        <w:autoSpaceDE w:val="0"/>
        <w:autoSpaceDN w:val="0"/>
        <w:adjustRightInd w:val="0"/>
        <w:spacing w:before="120" w:after="0"/>
        <w:ind w:left="360" w:hanging="360"/>
        <w:textAlignment w:val="baseline"/>
        <w:outlineLvl w:val="2"/>
        <w:rPr>
          <w:rFonts w:ascii="Arial" w:eastAsia="Times New Roman" w:hAnsi="Arial" w:cs="Arial"/>
          <w:bCs/>
          <w:sz w:val="22"/>
          <w:szCs w:val="22"/>
        </w:rPr>
      </w:pPr>
      <w:r w:rsidRPr="00324A15">
        <w:rPr>
          <w:rFonts w:ascii="Arial" w:eastAsia="Times New Roman" w:hAnsi="Arial" w:cs="Arial"/>
          <w:b/>
          <w:bCs/>
          <w:sz w:val="22"/>
          <w:szCs w:val="22"/>
        </w:rPr>
        <w:t>2.</w:t>
      </w:r>
      <w:r w:rsidRPr="00324A15">
        <w:rPr>
          <w:rFonts w:ascii="Arial" w:eastAsia="Times New Roman" w:hAnsi="Arial" w:cs="Arial"/>
          <w:b/>
          <w:bCs/>
          <w:sz w:val="22"/>
          <w:szCs w:val="22"/>
        </w:rPr>
        <w:tab/>
        <w:t xml:space="preserve">The supervised parent must </w:t>
      </w:r>
      <w:r w:rsidRPr="00324A15">
        <w:rPr>
          <w:rFonts w:ascii="Arial" w:eastAsia="Times New Roman" w:hAnsi="Arial" w:cs="Arial"/>
          <w:sz w:val="22"/>
          <w:szCs w:val="22"/>
        </w:rPr>
        <w:t>(</w:t>
      </w:r>
      <w:r w:rsidRPr="00324A15">
        <w:rPr>
          <w:rFonts w:ascii="Arial" w:eastAsia="Times New Roman" w:hAnsi="Arial" w:cs="Arial"/>
          <w:i/>
          <w:iCs/>
          <w:sz w:val="22"/>
          <w:szCs w:val="22"/>
        </w:rPr>
        <w:t>optional provisions</w:t>
      </w:r>
      <w:r w:rsidRPr="00324A15">
        <w:rPr>
          <w:rFonts w:ascii="Arial" w:eastAsia="Times New Roman" w:hAnsi="Arial" w:cs="Arial"/>
          <w:sz w:val="22"/>
          <w:szCs w:val="22"/>
        </w:rPr>
        <w:t xml:space="preserve"> </w:t>
      </w:r>
      <w:r w:rsidRPr="00324A15">
        <w:rPr>
          <w:rFonts w:ascii="Arial" w:eastAsia="Times New Roman" w:hAnsi="Arial" w:cs="Arial"/>
          <w:i/>
          <w:iCs/>
          <w:sz w:val="22"/>
          <w:szCs w:val="22"/>
        </w:rPr>
        <w:t>check all that apply</w:t>
      </w:r>
      <w:r w:rsidRPr="00324A15">
        <w:rPr>
          <w:rFonts w:ascii="Arial" w:eastAsia="Times New Roman" w:hAnsi="Arial" w:cs="Arial"/>
          <w:sz w:val="22"/>
          <w:szCs w:val="22"/>
        </w:rPr>
        <w:t>):</w:t>
      </w:r>
    </w:p>
    <w:p w14:paraId="14D82135" w14:textId="1579CFF3" w:rsidR="004908D5" w:rsidRPr="00324A15" w:rsidRDefault="00CA3E92" w:rsidP="002E2771">
      <w:pPr>
        <w:overflowPunct w:val="0"/>
        <w:autoSpaceDE w:val="0"/>
        <w:autoSpaceDN w:val="0"/>
        <w:adjustRightInd w:val="0"/>
        <w:spacing w:after="120"/>
        <w:ind w:left="360" w:hanging="360"/>
        <w:textAlignment w:val="baseline"/>
        <w:outlineLvl w:val="2"/>
        <w:rPr>
          <w:rFonts w:ascii="Arial" w:eastAsia="Times New Roman" w:hAnsi="Arial" w:cs="Arial"/>
          <w:bCs/>
          <w:i/>
          <w:iCs/>
          <w:sz w:val="22"/>
          <w:szCs w:val="22"/>
          <w:lang w:val="es-US"/>
        </w:rPr>
      </w:pPr>
      <w:r w:rsidRPr="00324A15">
        <w:rPr>
          <w:rFonts w:ascii="Arial" w:eastAsia="Times New Roman" w:hAnsi="Arial" w:cs="Arial"/>
          <w:b/>
          <w:bCs/>
          <w:i/>
          <w:iCs/>
          <w:sz w:val="22"/>
          <w:szCs w:val="22"/>
        </w:rPr>
        <w:tab/>
      </w:r>
      <w:r w:rsidRPr="00324A15">
        <w:rPr>
          <w:rFonts w:ascii="Arial" w:eastAsia="Times New Roman" w:hAnsi="Arial" w:cs="Arial"/>
          <w:b/>
          <w:bCs/>
          <w:i/>
          <w:iCs/>
          <w:sz w:val="22"/>
          <w:szCs w:val="22"/>
          <w:lang w:val="es-US"/>
        </w:rPr>
        <w:t xml:space="preserve">El padre o la madre con supervisión debe </w:t>
      </w:r>
      <w:r w:rsidRPr="00324A15">
        <w:rPr>
          <w:rFonts w:ascii="Arial" w:eastAsia="Times New Roman" w:hAnsi="Arial" w:cs="Arial"/>
          <w:i/>
          <w:iCs/>
          <w:sz w:val="22"/>
          <w:szCs w:val="22"/>
          <w:lang w:val="es-US"/>
        </w:rPr>
        <w:t>(disposiciones opcionales, marque todas las opciones que correspondan):</w:t>
      </w:r>
    </w:p>
    <w:p w14:paraId="7CECC5BB" w14:textId="1B3A865F" w:rsidR="00C14AE7" w:rsidRPr="00324A15" w:rsidRDefault="004908D5" w:rsidP="00CA7AA6">
      <w:pPr>
        <w:numPr>
          <w:ilvl w:val="0"/>
          <w:numId w:val="38"/>
        </w:numPr>
        <w:tabs>
          <w:tab w:val="left" w:pos="9180"/>
        </w:tabs>
        <w:overflowPunct w:val="0"/>
        <w:autoSpaceDE w:val="0"/>
        <w:autoSpaceDN w:val="0"/>
        <w:adjustRightInd w:val="0"/>
        <w:spacing w:before="40" w:after="0"/>
        <w:ind w:left="720"/>
        <w:textAlignment w:val="baseline"/>
        <w:rPr>
          <w:rFonts w:ascii="Arial" w:eastAsia="Aptos" w:hAnsi="Arial" w:cs="Arial"/>
          <w:color w:val="000000"/>
          <w:kern w:val="2"/>
          <w:sz w:val="22"/>
          <w:szCs w:val="22"/>
          <w14:ligatures w14:val="standardContextual"/>
        </w:rPr>
      </w:pPr>
      <w:r w:rsidRPr="00324A15">
        <w:rPr>
          <w:rFonts w:ascii="Arial" w:eastAsia="Aptos" w:hAnsi="Arial" w:cs="Arial"/>
          <w:color w:val="000000"/>
          <w:kern w:val="2"/>
          <w:sz w:val="22"/>
          <w:szCs w:val="22"/>
          <w14:ligatures w14:val="standardContextual"/>
        </w:rPr>
        <w:t>Arrive and depart as requested by the supervisor</w:t>
      </w:r>
      <w:r w:rsidR="008D2A5B">
        <w:rPr>
          <w:rFonts w:ascii="Arial" w:eastAsia="Aptos" w:hAnsi="Arial" w:cs="Arial"/>
          <w:color w:val="000000"/>
          <w:kern w:val="2"/>
          <w:sz w:val="22"/>
          <w:szCs w:val="22"/>
          <w14:ligatures w14:val="standardContextual"/>
        </w:rPr>
        <w:t>.</w:t>
      </w:r>
    </w:p>
    <w:p w14:paraId="427EB510" w14:textId="1C341CAF" w:rsidR="004908D5" w:rsidRPr="00324A15" w:rsidRDefault="00C14AE7" w:rsidP="00CA3E92">
      <w:pPr>
        <w:tabs>
          <w:tab w:val="left" w:pos="9180"/>
        </w:tabs>
        <w:overflowPunct w:val="0"/>
        <w:autoSpaceDE w:val="0"/>
        <w:autoSpaceDN w:val="0"/>
        <w:adjustRightInd w:val="0"/>
        <w:spacing w:after="0"/>
        <w:ind w:left="720"/>
        <w:textAlignment w:val="baseline"/>
        <w:rPr>
          <w:rFonts w:ascii="Arial" w:eastAsia="Aptos" w:hAnsi="Arial" w:cs="Arial"/>
          <w:i/>
          <w:iCs/>
          <w:color w:val="000000"/>
          <w:kern w:val="2"/>
          <w:sz w:val="22"/>
          <w:szCs w:val="22"/>
          <w:lang w:val="es-US"/>
          <w14:ligatures w14:val="standardContextual"/>
        </w:rPr>
      </w:pPr>
      <w:r w:rsidRPr="00324A15">
        <w:rPr>
          <w:rFonts w:ascii="Arial" w:eastAsia="Aptos" w:hAnsi="Arial" w:cs="Arial"/>
          <w:i/>
          <w:iCs/>
          <w:color w:val="000000"/>
          <w:kern w:val="2"/>
          <w:sz w:val="22"/>
          <w:szCs w:val="22"/>
          <w:lang w:val="es-US"/>
          <w14:ligatures w14:val="standardContextual"/>
        </w:rPr>
        <w:lastRenderedPageBreak/>
        <w:t>Llegar y retirarse conforme a lo solicitado por el supervisor.</w:t>
      </w:r>
    </w:p>
    <w:p w14:paraId="48268A45" w14:textId="64D2B934" w:rsidR="00C14AE7" w:rsidRPr="00324A15" w:rsidRDefault="004908D5" w:rsidP="00CA7AA6">
      <w:pPr>
        <w:numPr>
          <w:ilvl w:val="0"/>
          <w:numId w:val="38"/>
        </w:numPr>
        <w:tabs>
          <w:tab w:val="left" w:pos="9180"/>
        </w:tabs>
        <w:overflowPunct w:val="0"/>
        <w:autoSpaceDE w:val="0"/>
        <w:autoSpaceDN w:val="0"/>
        <w:adjustRightInd w:val="0"/>
        <w:spacing w:before="40" w:after="0"/>
        <w:ind w:left="720"/>
        <w:textAlignment w:val="baseline"/>
        <w:rPr>
          <w:rFonts w:ascii="Arial" w:eastAsia="Aptos" w:hAnsi="Arial" w:cs="Arial"/>
          <w:color w:val="000000"/>
          <w:kern w:val="2"/>
          <w:sz w:val="22"/>
          <w:szCs w:val="22"/>
          <w14:ligatures w14:val="standardContextual"/>
        </w:rPr>
      </w:pPr>
      <w:proofErr w:type="gramStart"/>
      <w:r w:rsidRPr="00324A15">
        <w:rPr>
          <w:rFonts w:ascii="Arial" w:eastAsia="Aptos" w:hAnsi="Arial" w:cs="Arial"/>
          <w:color w:val="000000"/>
          <w:kern w:val="2"/>
          <w:sz w:val="22"/>
          <w:szCs w:val="22"/>
          <w14:ligatures w14:val="standardContextual"/>
        </w:rPr>
        <w:t>Stay within the supervisor’s line of sight and range of hearing at all times</w:t>
      </w:r>
      <w:proofErr w:type="gramEnd"/>
      <w:r w:rsidRPr="00324A15">
        <w:rPr>
          <w:rFonts w:ascii="Arial" w:eastAsia="Aptos" w:hAnsi="Arial" w:cs="Arial"/>
          <w:color w:val="000000"/>
          <w:kern w:val="2"/>
          <w:sz w:val="22"/>
          <w:szCs w:val="22"/>
          <w14:ligatures w14:val="standardContextual"/>
        </w:rPr>
        <w:t xml:space="preserve"> during court-ordered visits (unless the court orders otherwise)</w:t>
      </w:r>
      <w:r w:rsidR="008D2A5B">
        <w:rPr>
          <w:rFonts w:ascii="Arial" w:eastAsia="Aptos" w:hAnsi="Arial" w:cs="Arial"/>
          <w:color w:val="000000"/>
          <w:kern w:val="2"/>
          <w:sz w:val="22"/>
          <w:szCs w:val="22"/>
          <w14:ligatures w14:val="standardContextual"/>
        </w:rPr>
        <w:t>.</w:t>
      </w:r>
    </w:p>
    <w:p w14:paraId="11F4F33E" w14:textId="0829019F" w:rsidR="004908D5" w:rsidRPr="00324A15" w:rsidRDefault="00C14AE7" w:rsidP="00CA3E92">
      <w:pPr>
        <w:tabs>
          <w:tab w:val="left" w:pos="9180"/>
        </w:tabs>
        <w:overflowPunct w:val="0"/>
        <w:autoSpaceDE w:val="0"/>
        <w:autoSpaceDN w:val="0"/>
        <w:adjustRightInd w:val="0"/>
        <w:spacing w:after="0"/>
        <w:ind w:left="720"/>
        <w:textAlignment w:val="baseline"/>
        <w:rPr>
          <w:rFonts w:ascii="Arial" w:eastAsia="Aptos" w:hAnsi="Arial" w:cs="Arial"/>
          <w:i/>
          <w:iCs/>
          <w:color w:val="000000"/>
          <w:kern w:val="2"/>
          <w:sz w:val="22"/>
          <w:szCs w:val="22"/>
          <w:lang w:val="es-US"/>
          <w14:ligatures w14:val="standardContextual"/>
        </w:rPr>
      </w:pPr>
      <w:r w:rsidRPr="00324A15">
        <w:rPr>
          <w:rFonts w:ascii="Arial" w:eastAsia="Aptos" w:hAnsi="Arial" w:cs="Arial"/>
          <w:i/>
          <w:iCs/>
          <w:color w:val="000000"/>
          <w:kern w:val="2"/>
          <w:sz w:val="22"/>
          <w:szCs w:val="22"/>
          <w:lang w:val="es-US"/>
          <w14:ligatures w14:val="standardContextual"/>
        </w:rPr>
        <w:t>Permanecer al alcance de la vista y del oído del supervisor en todo momento, durante las visitas ordenadas por el tribunal (a menos que el tribunal ordene algo diferente).</w:t>
      </w:r>
    </w:p>
    <w:p w14:paraId="48B2246B" w14:textId="0BC0E5A3" w:rsidR="00C14AE7" w:rsidRPr="00324A15" w:rsidRDefault="004908D5" w:rsidP="00CA7AA6">
      <w:pPr>
        <w:numPr>
          <w:ilvl w:val="0"/>
          <w:numId w:val="38"/>
        </w:numPr>
        <w:tabs>
          <w:tab w:val="left" w:pos="9180"/>
        </w:tabs>
        <w:overflowPunct w:val="0"/>
        <w:autoSpaceDE w:val="0"/>
        <w:autoSpaceDN w:val="0"/>
        <w:adjustRightInd w:val="0"/>
        <w:spacing w:before="40" w:after="0"/>
        <w:ind w:left="720"/>
        <w:textAlignment w:val="baseline"/>
        <w:rPr>
          <w:rFonts w:ascii="Arial" w:eastAsia="Aptos" w:hAnsi="Arial" w:cs="Arial"/>
          <w:color w:val="000000"/>
          <w:kern w:val="2"/>
          <w:sz w:val="22"/>
          <w:szCs w:val="22"/>
          <w14:ligatures w14:val="standardContextual"/>
        </w:rPr>
      </w:pPr>
      <w:r w:rsidRPr="00324A15">
        <w:rPr>
          <w:rFonts w:ascii="Arial" w:eastAsia="Aptos" w:hAnsi="Arial" w:cs="Arial"/>
          <w:color w:val="000000"/>
          <w:kern w:val="2"/>
          <w:sz w:val="22"/>
          <w:szCs w:val="22"/>
          <w14:ligatures w14:val="standardContextual"/>
        </w:rPr>
        <w:t xml:space="preserve">Ensure the visitation supervisor </w:t>
      </w:r>
      <w:proofErr w:type="gramStart"/>
      <w:r w:rsidRPr="00324A15">
        <w:rPr>
          <w:rFonts w:ascii="Arial" w:eastAsia="Aptos" w:hAnsi="Arial" w:cs="Arial"/>
          <w:color w:val="000000"/>
          <w:kern w:val="2"/>
          <w:sz w:val="22"/>
          <w:szCs w:val="22"/>
          <w14:ligatures w14:val="standardContextual"/>
        </w:rPr>
        <w:t>is able to</w:t>
      </w:r>
      <w:proofErr w:type="gramEnd"/>
      <w:r w:rsidRPr="00324A15">
        <w:rPr>
          <w:rFonts w:ascii="Arial" w:eastAsia="Aptos" w:hAnsi="Arial" w:cs="Arial"/>
          <w:color w:val="000000"/>
          <w:kern w:val="2"/>
          <w:sz w:val="22"/>
          <w:szCs w:val="22"/>
          <w14:ligatures w14:val="standardContextual"/>
        </w:rPr>
        <w:t xml:space="preserve"> hear all conversation with the children</w:t>
      </w:r>
      <w:r w:rsidR="008D2A5B">
        <w:rPr>
          <w:rFonts w:ascii="Arial" w:eastAsia="Aptos" w:hAnsi="Arial" w:cs="Arial"/>
          <w:color w:val="000000"/>
          <w:kern w:val="2"/>
          <w:sz w:val="22"/>
          <w:szCs w:val="22"/>
          <w14:ligatures w14:val="standardContextual"/>
        </w:rPr>
        <w:t>.</w:t>
      </w:r>
    </w:p>
    <w:p w14:paraId="7D244F7C" w14:textId="0C1179A9" w:rsidR="004908D5" w:rsidRPr="00324A15" w:rsidRDefault="00C14AE7" w:rsidP="008633AA">
      <w:pPr>
        <w:tabs>
          <w:tab w:val="left" w:pos="9180"/>
        </w:tabs>
        <w:overflowPunct w:val="0"/>
        <w:autoSpaceDE w:val="0"/>
        <w:autoSpaceDN w:val="0"/>
        <w:adjustRightInd w:val="0"/>
        <w:spacing w:after="0"/>
        <w:ind w:left="720"/>
        <w:textAlignment w:val="baseline"/>
        <w:rPr>
          <w:rFonts w:ascii="Arial" w:eastAsia="Aptos" w:hAnsi="Arial" w:cs="Arial"/>
          <w:i/>
          <w:iCs/>
          <w:color w:val="000000"/>
          <w:kern w:val="2"/>
          <w:sz w:val="22"/>
          <w:szCs w:val="22"/>
          <w:lang w:val="es-US"/>
          <w14:ligatures w14:val="standardContextual"/>
        </w:rPr>
      </w:pPr>
      <w:r w:rsidRPr="00324A15">
        <w:rPr>
          <w:rFonts w:ascii="Arial" w:eastAsia="Aptos" w:hAnsi="Arial" w:cs="Arial"/>
          <w:i/>
          <w:iCs/>
          <w:color w:val="000000"/>
          <w:kern w:val="2"/>
          <w:sz w:val="22"/>
          <w:szCs w:val="22"/>
          <w:lang w:val="es-US"/>
          <w14:ligatures w14:val="standardContextual"/>
        </w:rPr>
        <w:t xml:space="preserve">Asegurarse de que el supervisor de la visita pueda escuchar toda su conversación con los menores. </w:t>
      </w:r>
    </w:p>
    <w:p w14:paraId="5C04E56C" w14:textId="07DD7B82" w:rsidR="00C14AE7" w:rsidRPr="00324A15" w:rsidRDefault="004908D5" w:rsidP="00CA7AA6">
      <w:pPr>
        <w:numPr>
          <w:ilvl w:val="0"/>
          <w:numId w:val="38"/>
        </w:numPr>
        <w:tabs>
          <w:tab w:val="left" w:pos="9180"/>
        </w:tabs>
        <w:overflowPunct w:val="0"/>
        <w:autoSpaceDE w:val="0"/>
        <w:autoSpaceDN w:val="0"/>
        <w:adjustRightInd w:val="0"/>
        <w:spacing w:before="40" w:after="0"/>
        <w:ind w:left="720"/>
        <w:textAlignment w:val="baseline"/>
        <w:rPr>
          <w:rFonts w:ascii="Arial" w:eastAsia="Aptos" w:hAnsi="Arial" w:cs="Arial"/>
          <w:color w:val="000000"/>
          <w:kern w:val="2"/>
          <w:sz w:val="22"/>
          <w:szCs w:val="22"/>
          <w14:ligatures w14:val="standardContextual"/>
        </w:rPr>
      </w:pPr>
      <w:r w:rsidRPr="00324A15">
        <w:rPr>
          <w:rFonts w:ascii="Arial" w:eastAsia="Aptos" w:hAnsi="Arial" w:cs="Arial"/>
          <w:b/>
          <w:bCs/>
          <w:color w:val="000000"/>
          <w:kern w:val="2"/>
          <w:sz w:val="22"/>
          <w:szCs w:val="22"/>
          <w14:ligatures w14:val="standardContextual"/>
        </w:rPr>
        <w:t>Not</w:t>
      </w:r>
      <w:r w:rsidRPr="00324A15">
        <w:rPr>
          <w:rFonts w:ascii="Arial" w:eastAsia="Aptos" w:hAnsi="Arial" w:cs="Arial"/>
          <w:color w:val="000000"/>
          <w:kern w:val="2"/>
          <w:sz w:val="22"/>
          <w:szCs w:val="22"/>
          <w14:ligatures w14:val="standardContextual"/>
        </w:rPr>
        <w:t xml:space="preserve"> </w:t>
      </w:r>
      <w:proofErr w:type="gramStart"/>
      <w:r w:rsidRPr="00324A15">
        <w:rPr>
          <w:rFonts w:ascii="Arial" w:eastAsia="Aptos" w:hAnsi="Arial" w:cs="Arial"/>
          <w:color w:val="000000"/>
          <w:kern w:val="2"/>
          <w:sz w:val="22"/>
          <w:szCs w:val="22"/>
          <w14:ligatures w14:val="standardContextual"/>
        </w:rPr>
        <w:t>communicate</w:t>
      </w:r>
      <w:proofErr w:type="gramEnd"/>
      <w:r w:rsidRPr="00324A15">
        <w:rPr>
          <w:rFonts w:ascii="Arial" w:eastAsia="Aptos" w:hAnsi="Arial" w:cs="Arial"/>
          <w:color w:val="000000"/>
          <w:kern w:val="2"/>
          <w:sz w:val="22"/>
          <w:szCs w:val="22"/>
          <w14:ligatures w14:val="standardContextual"/>
        </w:rPr>
        <w:t xml:space="preserve"> with the children in a manner that the supervisor cannot understand or hear (such as whispering, using a foreign language, passing notes or pictures, texting)</w:t>
      </w:r>
      <w:r w:rsidR="008D2A5B">
        <w:rPr>
          <w:rFonts w:ascii="Arial" w:eastAsia="Aptos" w:hAnsi="Arial" w:cs="Arial"/>
          <w:color w:val="000000"/>
          <w:kern w:val="2"/>
          <w:sz w:val="22"/>
          <w:szCs w:val="22"/>
          <w14:ligatures w14:val="standardContextual"/>
        </w:rPr>
        <w:t>.</w:t>
      </w:r>
    </w:p>
    <w:p w14:paraId="750A5090" w14:textId="759C8ABD" w:rsidR="004908D5" w:rsidRPr="00324A15" w:rsidRDefault="00C14AE7" w:rsidP="008633AA">
      <w:pPr>
        <w:tabs>
          <w:tab w:val="left" w:pos="9180"/>
        </w:tabs>
        <w:overflowPunct w:val="0"/>
        <w:autoSpaceDE w:val="0"/>
        <w:autoSpaceDN w:val="0"/>
        <w:adjustRightInd w:val="0"/>
        <w:spacing w:after="0"/>
        <w:ind w:left="720"/>
        <w:textAlignment w:val="baseline"/>
        <w:rPr>
          <w:rFonts w:ascii="Arial" w:eastAsia="Aptos" w:hAnsi="Arial" w:cs="Arial"/>
          <w:i/>
          <w:iCs/>
          <w:color w:val="000000"/>
          <w:kern w:val="2"/>
          <w:sz w:val="22"/>
          <w:szCs w:val="22"/>
          <w:lang w:val="es-US"/>
          <w14:ligatures w14:val="standardContextual"/>
        </w:rPr>
      </w:pPr>
      <w:r w:rsidRPr="00324A15">
        <w:rPr>
          <w:rFonts w:ascii="Arial" w:eastAsia="Aptos" w:hAnsi="Arial" w:cs="Arial"/>
          <w:b/>
          <w:bCs/>
          <w:i/>
          <w:iCs/>
          <w:color w:val="000000"/>
          <w:kern w:val="2"/>
          <w:sz w:val="22"/>
          <w:szCs w:val="22"/>
          <w:lang w:val="es-US"/>
          <w14:ligatures w14:val="standardContextual"/>
        </w:rPr>
        <w:t>No</w:t>
      </w:r>
      <w:r w:rsidRPr="00324A15">
        <w:rPr>
          <w:rFonts w:ascii="Arial" w:eastAsia="Aptos" w:hAnsi="Arial" w:cs="Arial"/>
          <w:i/>
          <w:iCs/>
          <w:color w:val="000000"/>
          <w:kern w:val="2"/>
          <w:sz w:val="22"/>
          <w:szCs w:val="22"/>
          <w:lang w:val="es-US"/>
          <w14:ligatures w14:val="standardContextual"/>
        </w:rPr>
        <w:t xml:space="preserve"> comunicarse con los menores de alguna manera que el supervisor no pueda entender o escuchar (como susurros, usar un idioma extranjero, intercambiar notas o imágenes, enviar mensajes de texto).</w:t>
      </w:r>
    </w:p>
    <w:p w14:paraId="683019AA" w14:textId="093BD0F1" w:rsidR="00C14AE7" w:rsidRPr="00324A15" w:rsidRDefault="004908D5" w:rsidP="00CA7AA6">
      <w:pPr>
        <w:numPr>
          <w:ilvl w:val="0"/>
          <w:numId w:val="38"/>
        </w:numPr>
        <w:tabs>
          <w:tab w:val="left" w:pos="9180"/>
        </w:tabs>
        <w:overflowPunct w:val="0"/>
        <w:autoSpaceDE w:val="0"/>
        <w:autoSpaceDN w:val="0"/>
        <w:adjustRightInd w:val="0"/>
        <w:spacing w:before="40" w:after="0"/>
        <w:ind w:left="720"/>
        <w:textAlignment w:val="baseline"/>
        <w:rPr>
          <w:rFonts w:ascii="Arial" w:eastAsia="Aptos" w:hAnsi="Arial" w:cs="Arial"/>
          <w:color w:val="000000"/>
          <w:kern w:val="2"/>
          <w:sz w:val="22"/>
          <w:szCs w:val="22"/>
          <w14:ligatures w14:val="standardContextual"/>
        </w:rPr>
      </w:pPr>
      <w:r w:rsidRPr="00324A15">
        <w:rPr>
          <w:rFonts w:ascii="Arial" w:eastAsia="Aptos" w:hAnsi="Arial" w:cs="Arial"/>
          <w:b/>
          <w:bCs/>
          <w:color w:val="000000"/>
          <w:kern w:val="2"/>
          <w:sz w:val="22"/>
          <w:szCs w:val="22"/>
          <w14:ligatures w14:val="standardContextual"/>
        </w:rPr>
        <w:t>Not</w:t>
      </w:r>
      <w:r w:rsidRPr="00324A15">
        <w:rPr>
          <w:rFonts w:ascii="Arial" w:eastAsia="Aptos" w:hAnsi="Arial" w:cs="Arial"/>
          <w:color w:val="000000"/>
          <w:kern w:val="2"/>
          <w:sz w:val="22"/>
          <w:szCs w:val="22"/>
          <w14:ligatures w14:val="standardContextual"/>
        </w:rPr>
        <w:t xml:space="preserve"> </w:t>
      </w:r>
      <w:proofErr w:type="gramStart"/>
      <w:r w:rsidRPr="00324A15">
        <w:rPr>
          <w:rFonts w:ascii="Arial" w:eastAsia="Aptos" w:hAnsi="Arial" w:cs="Arial"/>
          <w:color w:val="000000"/>
          <w:kern w:val="2"/>
          <w:sz w:val="22"/>
          <w:szCs w:val="22"/>
          <w14:ligatures w14:val="standardContextual"/>
        </w:rPr>
        <w:t>endanger</w:t>
      </w:r>
      <w:proofErr w:type="gramEnd"/>
      <w:r w:rsidRPr="00324A15">
        <w:rPr>
          <w:rFonts w:ascii="Arial" w:eastAsia="Aptos" w:hAnsi="Arial" w:cs="Arial"/>
          <w:color w:val="000000"/>
          <w:kern w:val="2"/>
          <w:sz w:val="22"/>
          <w:szCs w:val="22"/>
          <w14:ligatures w14:val="standardContextual"/>
        </w:rPr>
        <w:t xml:space="preserve"> or </w:t>
      </w:r>
      <w:proofErr w:type="gramStart"/>
      <w:r w:rsidRPr="00324A15">
        <w:rPr>
          <w:rFonts w:ascii="Arial" w:eastAsia="Aptos" w:hAnsi="Arial" w:cs="Arial"/>
          <w:color w:val="000000"/>
          <w:kern w:val="2"/>
          <w:sz w:val="22"/>
          <w:szCs w:val="22"/>
          <w14:ligatures w14:val="standardContextual"/>
        </w:rPr>
        <w:t>harm</w:t>
      </w:r>
      <w:proofErr w:type="gramEnd"/>
      <w:r w:rsidRPr="00324A15">
        <w:rPr>
          <w:rFonts w:ascii="Arial" w:eastAsia="Aptos" w:hAnsi="Arial" w:cs="Arial"/>
          <w:color w:val="000000"/>
          <w:kern w:val="2"/>
          <w:sz w:val="22"/>
          <w:szCs w:val="22"/>
          <w14:ligatures w14:val="standardContextual"/>
        </w:rPr>
        <w:t xml:space="preserve"> the children’s physical, mental, or emotional health in any manner</w:t>
      </w:r>
      <w:r w:rsidR="008D2A5B">
        <w:rPr>
          <w:rFonts w:ascii="Arial" w:eastAsia="Aptos" w:hAnsi="Arial" w:cs="Arial"/>
          <w:color w:val="000000"/>
          <w:kern w:val="2"/>
          <w:sz w:val="22"/>
          <w:szCs w:val="22"/>
          <w14:ligatures w14:val="standardContextual"/>
        </w:rPr>
        <w:t>.</w:t>
      </w:r>
    </w:p>
    <w:p w14:paraId="27C1A2B8" w14:textId="66128E94" w:rsidR="004908D5" w:rsidRPr="00324A15" w:rsidRDefault="00C14AE7" w:rsidP="008633AA">
      <w:pPr>
        <w:tabs>
          <w:tab w:val="left" w:pos="9180"/>
        </w:tabs>
        <w:overflowPunct w:val="0"/>
        <w:autoSpaceDE w:val="0"/>
        <w:autoSpaceDN w:val="0"/>
        <w:adjustRightInd w:val="0"/>
        <w:spacing w:after="0"/>
        <w:ind w:left="720"/>
        <w:textAlignment w:val="baseline"/>
        <w:rPr>
          <w:rFonts w:ascii="Arial" w:eastAsia="Aptos" w:hAnsi="Arial" w:cs="Arial"/>
          <w:i/>
          <w:iCs/>
          <w:color w:val="000000"/>
          <w:kern w:val="2"/>
          <w:sz w:val="22"/>
          <w:szCs w:val="22"/>
          <w:lang w:val="es-US"/>
          <w14:ligatures w14:val="standardContextual"/>
        </w:rPr>
      </w:pPr>
      <w:r w:rsidRPr="00324A15">
        <w:rPr>
          <w:rFonts w:ascii="Arial" w:eastAsia="Aptos" w:hAnsi="Arial" w:cs="Arial"/>
          <w:b/>
          <w:bCs/>
          <w:i/>
          <w:iCs/>
          <w:color w:val="000000"/>
          <w:kern w:val="2"/>
          <w:sz w:val="22"/>
          <w:szCs w:val="22"/>
          <w:lang w:val="es-US"/>
          <w14:ligatures w14:val="standardContextual"/>
        </w:rPr>
        <w:t>No</w:t>
      </w:r>
      <w:r w:rsidRPr="00324A15">
        <w:rPr>
          <w:rFonts w:ascii="Arial" w:eastAsia="Aptos" w:hAnsi="Arial" w:cs="Arial"/>
          <w:i/>
          <w:iCs/>
          <w:color w:val="000000"/>
          <w:kern w:val="2"/>
          <w:sz w:val="22"/>
          <w:szCs w:val="22"/>
          <w:lang w:val="es-US"/>
          <w14:ligatures w14:val="standardContextual"/>
        </w:rPr>
        <w:t xml:space="preserve"> poner en riesgo o causar cualquier tipo de daño a la salud física, mental o emocional de los menores.</w:t>
      </w:r>
    </w:p>
    <w:p w14:paraId="2737308F" w14:textId="747D8A9C" w:rsidR="00C14AE7" w:rsidRPr="00324A15" w:rsidRDefault="004908D5" w:rsidP="00CA7AA6">
      <w:pPr>
        <w:numPr>
          <w:ilvl w:val="0"/>
          <w:numId w:val="38"/>
        </w:numPr>
        <w:tabs>
          <w:tab w:val="left" w:pos="9180"/>
        </w:tabs>
        <w:overflowPunct w:val="0"/>
        <w:autoSpaceDE w:val="0"/>
        <w:autoSpaceDN w:val="0"/>
        <w:adjustRightInd w:val="0"/>
        <w:spacing w:before="40" w:after="0"/>
        <w:ind w:left="720"/>
        <w:textAlignment w:val="baseline"/>
        <w:rPr>
          <w:rFonts w:ascii="Arial" w:eastAsia="Aptos" w:hAnsi="Arial" w:cs="Arial"/>
          <w:color w:val="000000"/>
          <w:kern w:val="2"/>
          <w:sz w:val="22"/>
          <w:szCs w:val="22"/>
          <w14:ligatures w14:val="standardContextual"/>
        </w:rPr>
      </w:pPr>
      <w:r w:rsidRPr="00324A15">
        <w:rPr>
          <w:rFonts w:ascii="Arial" w:eastAsia="Aptos" w:hAnsi="Arial" w:cs="Arial"/>
          <w:b/>
          <w:bCs/>
          <w:color w:val="000000"/>
          <w:kern w:val="2"/>
          <w:sz w:val="22"/>
          <w:szCs w:val="22"/>
          <w14:ligatures w14:val="standardContextual"/>
        </w:rPr>
        <w:t xml:space="preserve">Not </w:t>
      </w:r>
      <w:r w:rsidRPr="00324A15">
        <w:rPr>
          <w:rFonts w:ascii="Arial" w:eastAsia="Aptos" w:hAnsi="Arial" w:cs="Arial"/>
          <w:color w:val="000000"/>
          <w:kern w:val="2"/>
          <w:sz w:val="22"/>
          <w:szCs w:val="22"/>
          <w14:ligatures w14:val="standardContextual"/>
        </w:rPr>
        <w:t xml:space="preserve">physically </w:t>
      </w:r>
      <w:proofErr w:type="gramStart"/>
      <w:r w:rsidRPr="00324A15">
        <w:rPr>
          <w:rFonts w:ascii="Arial" w:eastAsia="Aptos" w:hAnsi="Arial" w:cs="Arial"/>
          <w:color w:val="000000"/>
          <w:kern w:val="2"/>
          <w:sz w:val="22"/>
          <w:szCs w:val="22"/>
          <w14:ligatures w14:val="standardContextual"/>
        </w:rPr>
        <w:t>discipline</w:t>
      </w:r>
      <w:proofErr w:type="gramEnd"/>
      <w:r w:rsidRPr="00324A15">
        <w:rPr>
          <w:rFonts w:ascii="Arial" w:eastAsia="Aptos" w:hAnsi="Arial" w:cs="Arial"/>
          <w:color w:val="000000"/>
          <w:kern w:val="2"/>
          <w:sz w:val="22"/>
          <w:szCs w:val="22"/>
          <w14:ligatures w14:val="standardContextual"/>
        </w:rPr>
        <w:t xml:space="preserve"> the children</w:t>
      </w:r>
      <w:r w:rsidR="008D2A5B">
        <w:rPr>
          <w:rFonts w:ascii="Arial" w:eastAsia="Aptos" w:hAnsi="Arial" w:cs="Arial"/>
          <w:color w:val="000000"/>
          <w:kern w:val="2"/>
          <w:sz w:val="22"/>
          <w:szCs w:val="22"/>
          <w14:ligatures w14:val="standardContextual"/>
        </w:rPr>
        <w:t>.</w:t>
      </w:r>
    </w:p>
    <w:p w14:paraId="4A8C30CE" w14:textId="430146F2" w:rsidR="004908D5" w:rsidRPr="00324A15" w:rsidRDefault="00C14AE7" w:rsidP="008633AA">
      <w:pPr>
        <w:tabs>
          <w:tab w:val="left" w:pos="9180"/>
        </w:tabs>
        <w:overflowPunct w:val="0"/>
        <w:autoSpaceDE w:val="0"/>
        <w:autoSpaceDN w:val="0"/>
        <w:adjustRightInd w:val="0"/>
        <w:spacing w:after="0"/>
        <w:ind w:left="720"/>
        <w:textAlignment w:val="baseline"/>
        <w:rPr>
          <w:rFonts w:ascii="Arial" w:eastAsia="Aptos" w:hAnsi="Arial" w:cs="Arial"/>
          <w:i/>
          <w:iCs/>
          <w:color w:val="000000"/>
          <w:kern w:val="2"/>
          <w:sz w:val="22"/>
          <w:szCs w:val="22"/>
          <w:lang w:val="es-US"/>
          <w14:ligatures w14:val="standardContextual"/>
        </w:rPr>
      </w:pPr>
      <w:r w:rsidRPr="00324A15">
        <w:rPr>
          <w:rFonts w:ascii="Arial" w:eastAsia="Aptos" w:hAnsi="Arial" w:cs="Arial"/>
          <w:b/>
          <w:bCs/>
          <w:i/>
          <w:iCs/>
          <w:color w:val="000000"/>
          <w:kern w:val="2"/>
          <w:sz w:val="22"/>
          <w:szCs w:val="22"/>
          <w:lang w:val="es-US"/>
          <w14:ligatures w14:val="standardContextual"/>
        </w:rPr>
        <w:t>No</w:t>
      </w:r>
      <w:r w:rsidRPr="00324A15">
        <w:rPr>
          <w:rFonts w:ascii="Arial" w:eastAsia="Aptos" w:hAnsi="Arial" w:cs="Arial"/>
          <w:i/>
          <w:iCs/>
          <w:color w:val="000000"/>
          <w:kern w:val="2"/>
          <w:sz w:val="22"/>
          <w:szCs w:val="22"/>
          <w:lang w:val="es-US"/>
          <w14:ligatures w14:val="standardContextual"/>
        </w:rPr>
        <w:t xml:space="preserve"> aplicar castigos físicos a los menores.</w:t>
      </w:r>
    </w:p>
    <w:p w14:paraId="5A0AD4FE" w14:textId="0E941FAE" w:rsidR="00C14AE7" w:rsidRPr="00324A15" w:rsidRDefault="004908D5" w:rsidP="00CA7AA6">
      <w:pPr>
        <w:numPr>
          <w:ilvl w:val="0"/>
          <w:numId w:val="39"/>
        </w:numPr>
        <w:overflowPunct w:val="0"/>
        <w:autoSpaceDE w:val="0"/>
        <w:autoSpaceDN w:val="0"/>
        <w:adjustRightInd w:val="0"/>
        <w:spacing w:before="40" w:after="0"/>
        <w:ind w:left="720"/>
        <w:textAlignment w:val="baseline"/>
        <w:rPr>
          <w:rFonts w:ascii="Arial" w:eastAsia="Aptos" w:hAnsi="Arial" w:cs="Arial"/>
          <w:color w:val="000000"/>
          <w:kern w:val="2"/>
          <w:sz w:val="22"/>
          <w:szCs w:val="22"/>
          <w14:ligatures w14:val="standardContextual"/>
        </w:rPr>
      </w:pPr>
      <w:r w:rsidRPr="00324A15">
        <w:rPr>
          <w:rFonts w:ascii="Arial" w:eastAsia="Aptos" w:hAnsi="Arial" w:cs="Arial"/>
          <w:b/>
          <w:bCs/>
          <w:color w:val="000000"/>
          <w:kern w:val="2"/>
          <w:sz w:val="22"/>
          <w:szCs w:val="22"/>
          <w14:ligatures w14:val="standardContextual"/>
        </w:rPr>
        <w:t>Not</w:t>
      </w:r>
      <w:r w:rsidRPr="00324A15">
        <w:rPr>
          <w:rFonts w:ascii="Arial" w:eastAsia="Aptos" w:hAnsi="Arial" w:cs="Arial"/>
          <w:color w:val="000000"/>
          <w:kern w:val="2"/>
          <w:sz w:val="22"/>
          <w:szCs w:val="22"/>
          <w14:ligatures w14:val="standardContextual"/>
        </w:rPr>
        <w:t xml:space="preserve"> make any derogatory, threatening, or disparaging remark to the children about any family member of the children</w:t>
      </w:r>
      <w:r w:rsidR="008D2A5B">
        <w:rPr>
          <w:rFonts w:ascii="Arial" w:eastAsia="Aptos" w:hAnsi="Arial" w:cs="Arial"/>
          <w:color w:val="000000"/>
          <w:kern w:val="2"/>
          <w:sz w:val="22"/>
          <w:szCs w:val="22"/>
          <w14:ligatures w14:val="standardContextual"/>
        </w:rPr>
        <w:t>.</w:t>
      </w:r>
    </w:p>
    <w:p w14:paraId="7F391F01" w14:textId="064FD08D" w:rsidR="004908D5" w:rsidRPr="00324A15" w:rsidRDefault="00C14AE7" w:rsidP="008633AA">
      <w:pPr>
        <w:overflowPunct w:val="0"/>
        <w:autoSpaceDE w:val="0"/>
        <w:autoSpaceDN w:val="0"/>
        <w:adjustRightInd w:val="0"/>
        <w:spacing w:after="0"/>
        <w:ind w:left="720"/>
        <w:textAlignment w:val="baseline"/>
        <w:rPr>
          <w:rFonts w:ascii="Arial" w:eastAsia="Aptos" w:hAnsi="Arial" w:cs="Arial"/>
          <w:i/>
          <w:iCs/>
          <w:color w:val="000000"/>
          <w:kern w:val="2"/>
          <w:sz w:val="22"/>
          <w:szCs w:val="22"/>
          <w:lang w:val="es-US"/>
          <w14:ligatures w14:val="standardContextual"/>
        </w:rPr>
      </w:pPr>
      <w:r w:rsidRPr="00324A15">
        <w:rPr>
          <w:rFonts w:ascii="Arial" w:eastAsia="Aptos" w:hAnsi="Arial" w:cs="Arial"/>
          <w:b/>
          <w:bCs/>
          <w:i/>
          <w:iCs/>
          <w:color w:val="000000"/>
          <w:kern w:val="2"/>
          <w:sz w:val="22"/>
          <w:szCs w:val="22"/>
          <w:lang w:val="es-US"/>
          <w14:ligatures w14:val="standardContextual"/>
        </w:rPr>
        <w:t>No</w:t>
      </w:r>
      <w:r w:rsidRPr="00324A15">
        <w:rPr>
          <w:rFonts w:ascii="Arial" w:eastAsia="Aptos" w:hAnsi="Arial" w:cs="Arial"/>
          <w:i/>
          <w:iCs/>
          <w:color w:val="000000"/>
          <w:kern w:val="2"/>
          <w:sz w:val="22"/>
          <w:szCs w:val="22"/>
          <w:lang w:val="es-US"/>
          <w14:ligatures w14:val="standardContextual"/>
        </w:rPr>
        <w:t xml:space="preserve"> hacer comentarios denigrantes, amenazantes o despectivos a los menores acerca de cualquier familiar de los menores.</w:t>
      </w:r>
    </w:p>
    <w:p w14:paraId="7D467300" w14:textId="5167FE51" w:rsidR="00C14AE7" w:rsidRPr="00324A15" w:rsidRDefault="004908D5" w:rsidP="00CA7AA6">
      <w:pPr>
        <w:numPr>
          <w:ilvl w:val="0"/>
          <w:numId w:val="39"/>
        </w:numPr>
        <w:overflowPunct w:val="0"/>
        <w:autoSpaceDE w:val="0"/>
        <w:autoSpaceDN w:val="0"/>
        <w:adjustRightInd w:val="0"/>
        <w:spacing w:before="40" w:after="0"/>
        <w:ind w:left="720"/>
        <w:textAlignment w:val="baseline"/>
        <w:rPr>
          <w:rFonts w:ascii="Arial" w:eastAsia="Aptos" w:hAnsi="Arial" w:cs="Arial"/>
          <w:color w:val="000000"/>
          <w:kern w:val="2"/>
          <w:sz w:val="22"/>
          <w:szCs w:val="22"/>
          <w14:ligatures w14:val="standardContextual"/>
        </w:rPr>
      </w:pPr>
      <w:r w:rsidRPr="00324A15">
        <w:rPr>
          <w:rFonts w:ascii="Arial" w:eastAsia="Aptos" w:hAnsi="Arial" w:cs="Arial"/>
          <w:b/>
          <w:bCs/>
          <w:color w:val="000000"/>
          <w:kern w:val="2"/>
          <w:sz w:val="22"/>
          <w:szCs w:val="22"/>
          <w14:ligatures w14:val="standardContextual"/>
        </w:rPr>
        <w:t>Not</w:t>
      </w:r>
      <w:r w:rsidRPr="00324A15">
        <w:rPr>
          <w:rFonts w:ascii="Arial" w:eastAsia="Aptos" w:hAnsi="Arial" w:cs="Arial"/>
          <w:color w:val="000000"/>
          <w:kern w:val="2"/>
          <w:sz w:val="22"/>
          <w:szCs w:val="22"/>
          <w14:ligatures w14:val="standardContextual"/>
        </w:rPr>
        <w:t xml:space="preserve"> </w:t>
      </w:r>
      <w:proofErr w:type="gramStart"/>
      <w:r w:rsidRPr="00324A15">
        <w:rPr>
          <w:rFonts w:ascii="Arial" w:eastAsia="Aptos" w:hAnsi="Arial" w:cs="Arial"/>
          <w:color w:val="000000"/>
          <w:kern w:val="2"/>
          <w:sz w:val="22"/>
          <w:szCs w:val="22"/>
          <w14:ligatures w14:val="standardContextual"/>
        </w:rPr>
        <w:t>discuss</w:t>
      </w:r>
      <w:proofErr w:type="gramEnd"/>
      <w:r w:rsidRPr="00324A15">
        <w:rPr>
          <w:rFonts w:ascii="Arial" w:eastAsia="Aptos" w:hAnsi="Arial" w:cs="Arial"/>
          <w:color w:val="000000"/>
          <w:kern w:val="2"/>
          <w:sz w:val="22"/>
          <w:szCs w:val="22"/>
          <w14:ligatures w14:val="standardContextual"/>
        </w:rPr>
        <w:t xml:space="preserve"> the legal proceedings with the children</w:t>
      </w:r>
      <w:r w:rsidR="008D2A5B">
        <w:rPr>
          <w:rFonts w:ascii="Arial" w:eastAsia="Aptos" w:hAnsi="Arial" w:cs="Arial"/>
          <w:color w:val="000000"/>
          <w:kern w:val="2"/>
          <w:sz w:val="22"/>
          <w:szCs w:val="22"/>
          <w14:ligatures w14:val="standardContextual"/>
        </w:rPr>
        <w:t>.</w:t>
      </w:r>
    </w:p>
    <w:p w14:paraId="4D677734" w14:textId="710D361A" w:rsidR="004908D5" w:rsidRPr="00324A15" w:rsidRDefault="00C14AE7" w:rsidP="008633AA">
      <w:pPr>
        <w:overflowPunct w:val="0"/>
        <w:autoSpaceDE w:val="0"/>
        <w:autoSpaceDN w:val="0"/>
        <w:adjustRightInd w:val="0"/>
        <w:spacing w:after="0"/>
        <w:ind w:left="720"/>
        <w:textAlignment w:val="baseline"/>
        <w:rPr>
          <w:rFonts w:ascii="Arial" w:eastAsia="Aptos" w:hAnsi="Arial" w:cs="Arial"/>
          <w:i/>
          <w:iCs/>
          <w:color w:val="000000"/>
          <w:kern w:val="2"/>
          <w:sz w:val="22"/>
          <w:szCs w:val="22"/>
          <w:lang w:val="es-US"/>
          <w14:ligatures w14:val="standardContextual"/>
        </w:rPr>
      </w:pPr>
      <w:r w:rsidRPr="00324A15">
        <w:rPr>
          <w:rFonts w:ascii="Arial" w:eastAsia="Aptos" w:hAnsi="Arial" w:cs="Arial"/>
          <w:b/>
          <w:bCs/>
          <w:i/>
          <w:iCs/>
          <w:color w:val="000000"/>
          <w:kern w:val="2"/>
          <w:sz w:val="22"/>
          <w:szCs w:val="22"/>
          <w:lang w:val="es-US"/>
          <w14:ligatures w14:val="standardContextual"/>
        </w:rPr>
        <w:t>No</w:t>
      </w:r>
      <w:r w:rsidRPr="00324A15">
        <w:rPr>
          <w:rFonts w:ascii="Arial" w:eastAsia="Aptos" w:hAnsi="Arial" w:cs="Arial"/>
          <w:i/>
          <w:iCs/>
          <w:color w:val="000000"/>
          <w:kern w:val="2"/>
          <w:sz w:val="22"/>
          <w:szCs w:val="22"/>
          <w:lang w:val="es-US"/>
          <w14:ligatures w14:val="standardContextual"/>
        </w:rPr>
        <w:t xml:space="preserve"> hablar sobre los procedimientos legales con los menores.</w:t>
      </w:r>
    </w:p>
    <w:p w14:paraId="5D3013DF" w14:textId="2F3D2615" w:rsidR="00C14AE7" w:rsidRPr="00324A15" w:rsidRDefault="004908D5" w:rsidP="00CA7AA6">
      <w:pPr>
        <w:numPr>
          <w:ilvl w:val="0"/>
          <w:numId w:val="39"/>
        </w:numPr>
        <w:overflowPunct w:val="0"/>
        <w:autoSpaceDE w:val="0"/>
        <w:autoSpaceDN w:val="0"/>
        <w:adjustRightInd w:val="0"/>
        <w:spacing w:before="40" w:after="0"/>
        <w:ind w:left="720"/>
        <w:textAlignment w:val="baseline"/>
        <w:rPr>
          <w:rFonts w:ascii="Arial" w:eastAsia="Aptos" w:hAnsi="Arial" w:cs="Arial"/>
          <w:color w:val="000000"/>
          <w:kern w:val="2"/>
          <w:sz w:val="22"/>
          <w:szCs w:val="22"/>
          <w14:ligatures w14:val="standardContextual"/>
        </w:rPr>
      </w:pPr>
      <w:r w:rsidRPr="00324A15">
        <w:rPr>
          <w:rFonts w:ascii="Arial" w:eastAsia="Aptos" w:hAnsi="Arial" w:cs="Arial"/>
          <w:b/>
          <w:bCs/>
          <w:color w:val="000000"/>
          <w:kern w:val="2"/>
          <w:sz w:val="22"/>
          <w:szCs w:val="22"/>
          <w14:ligatures w14:val="standardContextual"/>
        </w:rPr>
        <w:t>Not</w:t>
      </w:r>
      <w:r w:rsidRPr="00324A15">
        <w:rPr>
          <w:rFonts w:ascii="Arial" w:eastAsia="Aptos" w:hAnsi="Arial" w:cs="Arial"/>
          <w:color w:val="000000"/>
          <w:kern w:val="2"/>
          <w:sz w:val="22"/>
          <w:szCs w:val="22"/>
          <w14:ligatures w14:val="standardContextual"/>
        </w:rPr>
        <w:t xml:space="preserve"> </w:t>
      </w:r>
      <w:proofErr w:type="gramStart"/>
      <w:r w:rsidRPr="00324A15">
        <w:rPr>
          <w:rFonts w:ascii="Arial" w:eastAsia="Aptos" w:hAnsi="Arial" w:cs="Arial"/>
          <w:color w:val="000000"/>
          <w:kern w:val="2"/>
          <w:sz w:val="22"/>
          <w:szCs w:val="22"/>
          <w14:ligatures w14:val="standardContextual"/>
        </w:rPr>
        <w:t>make</w:t>
      </w:r>
      <w:proofErr w:type="gramEnd"/>
      <w:r w:rsidRPr="00324A15">
        <w:rPr>
          <w:rFonts w:ascii="Arial" w:eastAsia="Aptos" w:hAnsi="Arial" w:cs="Arial"/>
          <w:color w:val="000000"/>
          <w:kern w:val="2"/>
          <w:sz w:val="22"/>
          <w:szCs w:val="22"/>
          <w14:ligatures w14:val="standardContextual"/>
        </w:rPr>
        <w:t xml:space="preserve"> any promises to the children about what the judge will decide</w:t>
      </w:r>
      <w:r w:rsidR="008D2A5B">
        <w:rPr>
          <w:rFonts w:ascii="Arial" w:eastAsia="Aptos" w:hAnsi="Arial" w:cs="Arial"/>
          <w:color w:val="000000"/>
          <w:kern w:val="2"/>
          <w:sz w:val="22"/>
          <w:szCs w:val="22"/>
          <w14:ligatures w14:val="standardContextual"/>
        </w:rPr>
        <w:t>.</w:t>
      </w:r>
    </w:p>
    <w:p w14:paraId="1554D9E3" w14:textId="68AD07D3" w:rsidR="004908D5" w:rsidRPr="00324A15" w:rsidRDefault="00C14AE7" w:rsidP="008633AA">
      <w:pPr>
        <w:overflowPunct w:val="0"/>
        <w:autoSpaceDE w:val="0"/>
        <w:autoSpaceDN w:val="0"/>
        <w:adjustRightInd w:val="0"/>
        <w:spacing w:after="0"/>
        <w:ind w:left="720"/>
        <w:textAlignment w:val="baseline"/>
        <w:rPr>
          <w:rFonts w:ascii="Arial" w:eastAsia="Aptos" w:hAnsi="Arial" w:cs="Arial"/>
          <w:i/>
          <w:iCs/>
          <w:color w:val="000000"/>
          <w:kern w:val="2"/>
          <w:sz w:val="22"/>
          <w:szCs w:val="22"/>
          <w:lang w:val="es-US"/>
          <w14:ligatures w14:val="standardContextual"/>
        </w:rPr>
      </w:pPr>
      <w:r w:rsidRPr="00324A15">
        <w:rPr>
          <w:rFonts w:ascii="Arial" w:eastAsia="Aptos" w:hAnsi="Arial" w:cs="Arial"/>
          <w:b/>
          <w:bCs/>
          <w:i/>
          <w:iCs/>
          <w:color w:val="000000"/>
          <w:kern w:val="2"/>
          <w:sz w:val="22"/>
          <w:szCs w:val="22"/>
          <w:lang w:val="es-US"/>
          <w14:ligatures w14:val="standardContextual"/>
        </w:rPr>
        <w:t>No</w:t>
      </w:r>
      <w:r w:rsidRPr="00324A15">
        <w:rPr>
          <w:rFonts w:ascii="Arial" w:eastAsia="Aptos" w:hAnsi="Arial" w:cs="Arial"/>
          <w:i/>
          <w:iCs/>
          <w:color w:val="000000"/>
          <w:kern w:val="2"/>
          <w:sz w:val="22"/>
          <w:szCs w:val="22"/>
          <w:lang w:val="es-US"/>
          <w14:ligatures w14:val="standardContextual"/>
        </w:rPr>
        <w:t xml:space="preserve"> hacerles a los menores ninguna promesa sobre lo que el juez decidirá.</w:t>
      </w:r>
    </w:p>
    <w:p w14:paraId="11D07A4C" w14:textId="44F48FF7" w:rsidR="00C14AE7" w:rsidRPr="00324A15" w:rsidRDefault="004908D5" w:rsidP="00CA7AA6">
      <w:pPr>
        <w:overflowPunct w:val="0"/>
        <w:autoSpaceDE w:val="0"/>
        <w:autoSpaceDN w:val="0"/>
        <w:adjustRightInd w:val="0"/>
        <w:spacing w:before="40" w:after="0"/>
        <w:ind w:left="720" w:hanging="360"/>
        <w:textAlignment w:val="baseline"/>
        <w:rPr>
          <w:rFonts w:ascii="Arial" w:eastAsia="Aptos" w:hAnsi="Arial" w:cs="Arial"/>
          <w:sz w:val="22"/>
          <w:szCs w:val="22"/>
        </w:rPr>
      </w:pPr>
      <w:proofErr w:type="gramStart"/>
      <w:r w:rsidRPr="00324A15">
        <w:rPr>
          <w:rFonts w:ascii="Arial" w:hAnsi="Arial" w:cs="Arial"/>
          <w:color w:val="000000"/>
          <w:sz w:val="22"/>
          <w:szCs w:val="22"/>
        </w:rPr>
        <w:t>[  ]</w:t>
      </w:r>
      <w:proofErr w:type="gramEnd"/>
      <w:r w:rsidRPr="00324A15">
        <w:rPr>
          <w:rFonts w:ascii="Arial" w:hAnsi="Arial" w:cs="Arial"/>
          <w:color w:val="000000"/>
          <w:sz w:val="22"/>
          <w:szCs w:val="22"/>
        </w:rPr>
        <w:tab/>
      </w:r>
      <w:r w:rsidRPr="00324A15">
        <w:rPr>
          <w:rFonts w:ascii="Arial" w:hAnsi="Arial" w:cs="Arial"/>
          <w:b/>
          <w:bCs/>
          <w:sz w:val="22"/>
          <w:szCs w:val="22"/>
        </w:rPr>
        <w:t>Not</w:t>
      </w:r>
      <w:r w:rsidRPr="00324A15">
        <w:rPr>
          <w:rFonts w:ascii="Arial" w:hAnsi="Arial" w:cs="Arial"/>
          <w:sz w:val="22"/>
          <w:szCs w:val="22"/>
        </w:rPr>
        <w:t xml:space="preserve"> visit while under the influence of alcohol or any non-prescribed drug</w:t>
      </w:r>
      <w:r w:rsidR="008D2A5B">
        <w:rPr>
          <w:rFonts w:ascii="Arial" w:hAnsi="Arial" w:cs="Arial"/>
          <w:sz w:val="22"/>
          <w:szCs w:val="22"/>
        </w:rPr>
        <w:t>.</w:t>
      </w:r>
    </w:p>
    <w:p w14:paraId="7337A4B1" w14:textId="55AC5079" w:rsidR="004908D5" w:rsidRPr="00324A15" w:rsidRDefault="008633AA" w:rsidP="002E2771">
      <w:pPr>
        <w:overflowPunct w:val="0"/>
        <w:autoSpaceDE w:val="0"/>
        <w:autoSpaceDN w:val="0"/>
        <w:adjustRightInd w:val="0"/>
        <w:spacing w:after="0"/>
        <w:ind w:left="720" w:hanging="360"/>
        <w:textAlignment w:val="baseline"/>
        <w:rPr>
          <w:rFonts w:ascii="Arial" w:eastAsia="Aptos" w:hAnsi="Arial" w:cs="Arial"/>
          <w:i/>
          <w:iCs/>
          <w:sz w:val="22"/>
          <w:szCs w:val="22"/>
          <w:lang w:val="es-US"/>
        </w:rPr>
      </w:pPr>
      <w:r w:rsidRPr="00324A15">
        <w:rPr>
          <w:rFonts w:ascii="Arial" w:hAnsi="Arial" w:cs="Arial"/>
          <w:i/>
          <w:iCs/>
          <w:color w:val="000000"/>
          <w:sz w:val="22"/>
          <w:szCs w:val="22"/>
        </w:rPr>
        <w:tab/>
      </w:r>
      <w:r w:rsidRPr="00324A15">
        <w:rPr>
          <w:rFonts w:ascii="Arial" w:hAnsi="Arial" w:cs="Arial"/>
          <w:b/>
          <w:bCs/>
          <w:i/>
          <w:iCs/>
          <w:sz w:val="22"/>
          <w:szCs w:val="22"/>
          <w:lang w:val="es-US"/>
        </w:rPr>
        <w:t xml:space="preserve">No </w:t>
      </w:r>
      <w:r w:rsidRPr="00324A15">
        <w:rPr>
          <w:rFonts w:ascii="Arial" w:hAnsi="Arial" w:cs="Arial"/>
          <w:i/>
          <w:iCs/>
          <w:sz w:val="22"/>
          <w:szCs w:val="22"/>
          <w:lang w:val="es-US"/>
        </w:rPr>
        <w:t>acudir a las visitas si está bajo la influencia del alcohol o de cualquier fármaco no recetado.</w:t>
      </w:r>
    </w:p>
    <w:p w14:paraId="75E68890" w14:textId="3A7EBE7E" w:rsidR="00C14AE7" w:rsidRPr="00324A15" w:rsidRDefault="004908D5" w:rsidP="00CA7AA6">
      <w:pPr>
        <w:overflowPunct w:val="0"/>
        <w:autoSpaceDE w:val="0"/>
        <w:autoSpaceDN w:val="0"/>
        <w:adjustRightInd w:val="0"/>
        <w:spacing w:before="40" w:after="0"/>
        <w:ind w:left="720" w:hanging="360"/>
        <w:textAlignment w:val="baseline"/>
        <w:rPr>
          <w:rFonts w:ascii="Arial" w:eastAsia="Times New Roman" w:hAnsi="Arial" w:cs="Arial"/>
          <w:color w:val="000000"/>
          <w:sz w:val="22"/>
          <w:szCs w:val="22"/>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b/>
          <w:bCs/>
          <w:color w:val="000000"/>
          <w:sz w:val="22"/>
          <w:szCs w:val="22"/>
        </w:rPr>
        <w:tab/>
        <w:t xml:space="preserve">Not </w:t>
      </w:r>
      <w:r w:rsidRPr="00324A15">
        <w:rPr>
          <w:rFonts w:ascii="Arial" w:eastAsia="Times New Roman" w:hAnsi="Arial" w:cs="Arial"/>
          <w:color w:val="000000"/>
          <w:sz w:val="22"/>
          <w:szCs w:val="22"/>
        </w:rPr>
        <w:t>bring any other person to the visit without the written agreement of the other parent and the visit supervisor</w:t>
      </w:r>
      <w:r w:rsidR="008D2A5B">
        <w:rPr>
          <w:rFonts w:ascii="Arial" w:eastAsia="Times New Roman" w:hAnsi="Arial" w:cs="Arial"/>
          <w:color w:val="000000"/>
          <w:sz w:val="22"/>
          <w:szCs w:val="22"/>
        </w:rPr>
        <w:t>.</w:t>
      </w:r>
    </w:p>
    <w:p w14:paraId="38B6023A" w14:textId="492A83D5" w:rsidR="004908D5" w:rsidRPr="00324A15" w:rsidRDefault="008633AA" w:rsidP="002E2771">
      <w:pPr>
        <w:overflowPunct w:val="0"/>
        <w:autoSpaceDE w:val="0"/>
        <w:autoSpaceDN w:val="0"/>
        <w:adjustRightInd w:val="0"/>
        <w:spacing w:after="0"/>
        <w:ind w:left="720" w:hanging="360"/>
        <w:textAlignment w:val="baseline"/>
        <w:rPr>
          <w:rFonts w:ascii="Arial" w:eastAsia="Times New Roman" w:hAnsi="Arial" w:cs="Arial"/>
          <w:i/>
          <w:iCs/>
          <w:color w:val="000000"/>
          <w:sz w:val="22"/>
          <w:szCs w:val="22"/>
          <w:lang w:val="es-US"/>
        </w:rPr>
      </w:pPr>
      <w:r w:rsidRPr="00324A15">
        <w:rPr>
          <w:rFonts w:ascii="Arial" w:eastAsia="Times New Roman" w:hAnsi="Arial" w:cs="Arial"/>
          <w:i/>
          <w:iCs/>
          <w:color w:val="000000"/>
          <w:sz w:val="22"/>
          <w:szCs w:val="22"/>
        </w:rPr>
        <w:tab/>
      </w:r>
      <w:r w:rsidRPr="00324A15">
        <w:rPr>
          <w:rFonts w:ascii="Arial" w:eastAsia="Times New Roman" w:hAnsi="Arial" w:cs="Arial"/>
          <w:b/>
          <w:bCs/>
          <w:i/>
          <w:iCs/>
          <w:color w:val="000000"/>
          <w:sz w:val="22"/>
          <w:szCs w:val="22"/>
          <w:lang w:val="es-US"/>
        </w:rPr>
        <w:t>No</w:t>
      </w:r>
      <w:r w:rsidRPr="00324A15">
        <w:rPr>
          <w:rFonts w:ascii="Arial" w:eastAsia="Times New Roman" w:hAnsi="Arial" w:cs="Arial"/>
          <w:i/>
          <w:iCs/>
          <w:color w:val="000000"/>
          <w:sz w:val="22"/>
          <w:szCs w:val="22"/>
          <w:lang w:val="es-US"/>
        </w:rPr>
        <w:t xml:space="preserve"> llevar a ninguna otra persona a la visita sin el consentimiento por escrito del otro padre o madre y del supervisor de la visita.</w:t>
      </w:r>
    </w:p>
    <w:p w14:paraId="1C7671FC" w14:textId="7C47D881" w:rsidR="00C14AE7" w:rsidRPr="00324A15" w:rsidRDefault="004908D5" w:rsidP="00CA7AA6">
      <w:pPr>
        <w:tabs>
          <w:tab w:val="left" w:pos="9180"/>
        </w:tabs>
        <w:overflowPunct w:val="0"/>
        <w:autoSpaceDE w:val="0"/>
        <w:autoSpaceDN w:val="0"/>
        <w:adjustRightInd w:val="0"/>
        <w:spacing w:before="40" w:after="0"/>
        <w:ind w:left="720" w:hanging="360"/>
        <w:textAlignment w:val="baseline"/>
        <w:rPr>
          <w:rFonts w:ascii="Arial" w:eastAsia="Times New Roman" w:hAnsi="Arial" w:cs="Arial"/>
          <w:color w:val="000000"/>
          <w:sz w:val="22"/>
          <w:szCs w:val="22"/>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r>
      <w:r w:rsidRPr="00324A15">
        <w:rPr>
          <w:rFonts w:ascii="Arial" w:eastAsia="Times New Roman" w:hAnsi="Arial" w:cs="Arial"/>
          <w:b/>
          <w:bCs/>
          <w:color w:val="000000"/>
          <w:sz w:val="22"/>
          <w:szCs w:val="22"/>
        </w:rPr>
        <w:t>Not</w:t>
      </w:r>
      <w:r w:rsidRPr="00324A15">
        <w:rPr>
          <w:rFonts w:ascii="Arial" w:eastAsia="Times New Roman" w:hAnsi="Arial" w:cs="Arial"/>
          <w:color w:val="000000"/>
          <w:sz w:val="22"/>
          <w:szCs w:val="22"/>
        </w:rPr>
        <w:t xml:space="preserve"> question the children about any family member of the children</w:t>
      </w:r>
      <w:r w:rsidR="008D2A5B">
        <w:rPr>
          <w:rFonts w:ascii="Arial" w:eastAsia="Times New Roman" w:hAnsi="Arial" w:cs="Arial"/>
          <w:color w:val="000000"/>
          <w:sz w:val="22"/>
          <w:szCs w:val="22"/>
        </w:rPr>
        <w:t>.</w:t>
      </w:r>
    </w:p>
    <w:p w14:paraId="39804283" w14:textId="23BC05BD" w:rsidR="004908D5" w:rsidRPr="00324A15" w:rsidRDefault="008633AA" w:rsidP="002E2771">
      <w:pPr>
        <w:tabs>
          <w:tab w:val="left" w:pos="9180"/>
        </w:tabs>
        <w:overflowPunct w:val="0"/>
        <w:autoSpaceDE w:val="0"/>
        <w:autoSpaceDN w:val="0"/>
        <w:adjustRightInd w:val="0"/>
        <w:spacing w:after="0"/>
        <w:ind w:left="720" w:hanging="360"/>
        <w:textAlignment w:val="baseline"/>
        <w:rPr>
          <w:rFonts w:ascii="Arial" w:eastAsia="Times New Roman" w:hAnsi="Arial" w:cs="Arial"/>
          <w:i/>
          <w:iCs/>
          <w:color w:val="000000"/>
          <w:sz w:val="22"/>
          <w:szCs w:val="22"/>
          <w:lang w:val="es-US"/>
        </w:rPr>
      </w:pPr>
      <w:r w:rsidRPr="00324A15">
        <w:rPr>
          <w:rFonts w:ascii="Arial" w:eastAsia="Times New Roman" w:hAnsi="Arial" w:cs="Arial"/>
          <w:i/>
          <w:iCs/>
          <w:color w:val="000000"/>
          <w:sz w:val="22"/>
          <w:szCs w:val="22"/>
        </w:rPr>
        <w:tab/>
      </w:r>
      <w:r w:rsidRPr="00324A15">
        <w:rPr>
          <w:rFonts w:ascii="Arial" w:eastAsia="Times New Roman" w:hAnsi="Arial" w:cs="Arial"/>
          <w:b/>
          <w:bCs/>
          <w:i/>
          <w:iCs/>
          <w:color w:val="000000"/>
          <w:sz w:val="22"/>
          <w:szCs w:val="22"/>
          <w:lang w:val="es-US"/>
        </w:rPr>
        <w:t>No</w:t>
      </w:r>
      <w:r w:rsidRPr="00324A15">
        <w:rPr>
          <w:rFonts w:ascii="Arial" w:eastAsia="Times New Roman" w:hAnsi="Arial" w:cs="Arial"/>
          <w:i/>
          <w:iCs/>
          <w:color w:val="000000"/>
          <w:sz w:val="22"/>
          <w:szCs w:val="22"/>
          <w:lang w:val="es-US"/>
        </w:rPr>
        <w:t xml:space="preserve"> interrogar a los menores acerca de cualquier familiar de los menores.</w:t>
      </w:r>
    </w:p>
    <w:p w14:paraId="25DD4AF7" w14:textId="7E1DCBE2" w:rsidR="00C14AE7" w:rsidRPr="00324A15" w:rsidRDefault="004908D5" w:rsidP="00CA7AA6">
      <w:pPr>
        <w:tabs>
          <w:tab w:val="left" w:pos="9180"/>
        </w:tabs>
        <w:overflowPunct w:val="0"/>
        <w:autoSpaceDE w:val="0"/>
        <w:autoSpaceDN w:val="0"/>
        <w:adjustRightInd w:val="0"/>
        <w:spacing w:before="40" w:after="0"/>
        <w:ind w:left="720" w:hanging="360"/>
        <w:textAlignment w:val="baseline"/>
        <w:rPr>
          <w:rFonts w:ascii="Arial" w:eastAsia="Times New Roman" w:hAnsi="Arial" w:cs="Arial"/>
          <w:color w:val="000000"/>
          <w:sz w:val="22"/>
          <w:szCs w:val="22"/>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r>
      <w:r w:rsidRPr="00324A15">
        <w:rPr>
          <w:rFonts w:ascii="Arial" w:eastAsia="Times New Roman" w:hAnsi="Arial" w:cs="Arial"/>
          <w:b/>
          <w:bCs/>
          <w:color w:val="000000"/>
          <w:sz w:val="22"/>
          <w:szCs w:val="22"/>
        </w:rPr>
        <w:t>Not</w:t>
      </w:r>
      <w:r w:rsidRPr="00324A15">
        <w:rPr>
          <w:rFonts w:ascii="Arial" w:eastAsia="Times New Roman" w:hAnsi="Arial" w:cs="Arial"/>
          <w:color w:val="000000"/>
          <w:sz w:val="22"/>
          <w:szCs w:val="22"/>
        </w:rPr>
        <w:t xml:space="preserve"> </w:t>
      </w:r>
      <w:proofErr w:type="gramStart"/>
      <w:r w:rsidRPr="00324A15">
        <w:rPr>
          <w:rFonts w:ascii="Arial" w:eastAsia="Times New Roman" w:hAnsi="Arial" w:cs="Arial"/>
          <w:color w:val="000000"/>
          <w:sz w:val="22"/>
          <w:szCs w:val="22"/>
        </w:rPr>
        <w:t>change</w:t>
      </w:r>
      <w:proofErr w:type="gramEnd"/>
      <w:r w:rsidRPr="00324A15">
        <w:rPr>
          <w:rFonts w:ascii="Arial" w:eastAsia="Times New Roman" w:hAnsi="Arial" w:cs="Arial"/>
          <w:color w:val="000000"/>
          <w:sz w:val="22"/>
          <w:szCs w:val="22"/>
        </w:rPr>
        <w:t xml:space="preserve"> the children’s diapers</w:t>
      </w:r>
      <w:r w:rsidR="008D2A5B">
        <w:rPr>
          <w:rFonts w:ascii="Arial" w:eastAsia="Times New Roman" w:hAnsi="Arial" w:cs="Arial"/>
          <w:color w:val="000000"/>
          <w:sz w:val="22"/>
          <w:szCs w:val="22"/>
        </w:rPr>
        <w:t>.</w:t>
      </w:r>
    </w:p>
    <w:p w14:paraId="08847475" w14:textId="666B5E02" w:rsidR="004908D5" w:rsidRPr="00324A15" w:rsidRDefault="008633AA" w:rsidP="002E2771">
      <w:pPr>
        <w:tabs>
          <w:tab w:val="left" w:pos="9180"/>
        </w:tabs>
        <w:overflowPunct w:val="0"/>
        <w:autoSpaceDE w:val="0"/>
        <w:autoSpaceDN w:val="0"/>
        <w:adjustRightInd w:val="0"/>
        <w:spacing w:after="0"/>
        <w:ind w:left="720" w:hanging="360"/>
        <w:textAlignment w:val="baseline"/>
        <w:rPr>
          <w:rFonts w:ascii="Arial" w:eastAsia="Times New Roman" w:hAnsi="Arial" w:cs="Arial"/>
          <w:i/>
          <w:iCs/>
          <w:color w:val="000000"/>
          <w:sz w:val="22"/>
          <w:szCs w:val="22"/>
          <w:lang w:val="es-US"/>
        </w:rPr>
      </w:pPr>
      <w:r w:rsidRPr="00324A15">
        <w:rPr>
          <w:rFonts w:ascii="Arial" w:eastAsia="Times New Roman" w:hAnsi="Arial" w:cs="Arial"/>
          <w:i/>
          <w:iCs/>
          <w:color w:val="000000"/>
          <w:sz w:val="22"/>
          <w:szCs w:val="22"/>
          <w:lang w:val="es-US"/>
        </w:rPr>
        <w:tab/>
      </w:r>
      <w:r w:rsidRPr="00324A15">
        <w:rPr>
          <w:rFonts w:ascii="Arial" w:eastAsia="Times New Roman" w:hAnsi="Arial" w:cs="Arial"/>
          <w:b/>
          <w:bCs/>
          <w:i/>
          <w:iCs/>
          <w:color w:val="000000"/>
          <w:sz w:val="22"/>
          <w:szCs w:val="22"/>
          <w:lang w:val="es-US"/>
        </w:rPr>
        <w:t>No</w:t>
      </w:r>
      <w:r w:rsidRPr="00324A15">
        <w:rPr>
          <w:rFonts w:ascii="Arial" w:eastAsia="Times New Roman" w:hAnsi="Arial" w:cs="Arial"/>
          <w:i/>
          <w:iCs/>
          <w:color w:val="000000"/>
          <w:sz w:val="22"/>
          <w:szCs w:val="22"/>
          <w:lang w:val="es-US"/>
        </w:rPr>
        <w:t xml:space="preserve"> cambiar los pañales de los menores.</w:t>
      </w:r>
    </w:p>
    <w:p w14:paraId="65937549" w14:textId="03CC582A" w:rsidR="00C14AE7" w:rsidRPr="00324A15" w:rsidRDefault="004908D5" w:rsidP="00CA7AA6">
      <w:pPr>
        <w:tabs>
          <w:tab w:val="left" w:pos="9180"/>
        </w:tabs>
        <w:overflowPunct w:val="0"/>
        <w:autoSpaceDE w:val="0"/>
        <w:autoSpaceDN w:val="0"/>
        <w:adjustRightInd w:val="0"/>
        <w:spacing w:before="40" w:after="0"/>
        <w:ind w:left="720" w:hanging="360"/>
        <w:textAlignment w:val="baseline"/>
        <w:rPr>
          <w:rFonts w:ascii="Arial" w:eastAsia="Times New Roman" w:hAnsi="Arial" w:cs="Arial"/>
          <w:color w:val="000000"/>
          <w:sz w:val="22"/>
          <w:szCs w:val="22"/>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r>
      <w:r w:rsidRPr="00324A15">
        <w:rPr>
          <w:rFonts w:ascii="Arial" w:eastAsia="Times New Roman" w:hAnsi="Arial" w:cs="Arial"/>
          <w:b/>
          <w:bCs/>
          <w:color w:val="000000"/>
          <w:sz w:val="22"/>
          <w:szCs w:val="22"/>
        </w:rPr>
        <w:t>Not</w:t>
      </w:r>
      <w:r w:rsidRPr="00324A15">
        <w:rPr>
          <w:rFonts w:ascii="Arial" w:eastAsia="Times New Roman" w:hAnsi="Arial" w:cs="Arial"/>
          <w:color w:val="000000"/>
          <w:sz w:val="22"/>
          <w:szCs w:val="22"/>
        </w:rPr>
        <w:t xml:space="preserve"> bring any gifts unless approved in advance by the other parent and the visit supervisor</w:t>
      </w:r>
      <w:r w:rsidR="008D2A5B">
        <w:rPr>
          <w:rFonts w:ascii="Arial" w:eastAsia="Times New Roman" w:hAnsi="Arial" w:cs="Arial"/>
          <w:color w:val="000000"/>
          <w:sz w:val="22"/>
          <w:szCs w:val="22"/>
        </w:rPr>
        <w:t>.</w:t>
      </w:r>
    </w:p>
    <w:p w14:paraId="5C747050" w14:textId="771D6D4D" w:rsidR="004908D5" w:rsidRPr="00324A15" w:rsidRDefault="008633AA" w:rsidP="002E2771">
      <w:pPr>
        <w:tabs>
          <w:tab w:val="left" w:pos="9180"/>
        </w:tabs>
        <w:overflowPunct w:val="0"/>
        <w:autoSpaceDE w:val="0"/>
        <w:autoSpaceDN w:val="0"/>
        <w:adjustRightInd w:val="0"/>
        <w:spacing w:after="0"/>
        <w:ind w:left="720" w:hanging="360"/>
        <w:textAlignment w:val="baseline"/>
        <w:rPr>
          <w:rFonts w:ascii="Arial" w:eastAsia="Times New Roman" w:hAnsi="Arial" w:cs="Arial"/>
          <w:i/>
          <w:iCs/>
          <w:color w:val="000000"/>
          <w:sz w:val="22"/>
          <w:szCs w:val="22"/>
          <w:lang w:val="es-US"/>
        </w:rPr>
      </w:pPr>
      <w:r w:rsidRPr="00324A15">
        <w:rPr>
          <w:rFonts w:ascii="Arial" w:eastAsia="Times New Roman" w:hAnsi="Arial" w:cs="Arial"/>
          <w:i/>
          <w:iCs/>
          <w:color w:val="000000"/>
          <w:sz w:val="22"/>
          <w:szCs w:val="22"/>
        </w:rPr>
        <w:tab/>
      </w:r>
      <w:r w:rsidRPr="00324A15">
        <w:rPr>
          <w:rFonts w:ascii="Arial" w:eastAsia="Times New Roman" w:hAnsi="Arial" w:cs="Arial"/>
          <w:b/>
          <w:bCs/>
          <w:i/>
          <w:iCs/>
          <w:color w:val="000000"/>
          <w:sz w:val="22"/>
          <w:szCs w:val="22"/>
          <w:lang w:val="es-US"/>
        </w:rPr>
        <w:t>No</w:t>
      </w:r>
      <w:r w:rsidRPr="00324A15">
        <w:rPr>
          <w:rFonts w:ascii="Arial" w:eastAsia="Times New Roman" w:hAnsi="Arial" w:cs="Arial"/>
          <w:i/>
          <w:iCs/>
          <w:color w:val="000000"/>
          <w:sz w:val="22"/>
          <w:szCs w:val="22"/>
          <w:lang w:val="es-US"/>
        </w:rPr>
        <w:t xml:space="preserve"> llevar ningún regalo, a menos que reciba la aprobación previa del otro padre o madre y del supervisor de la visita.</w:t>
      </w:r>
    </w:p>
    <w:p w14:paraId="785D438F" w14:textId="77777777" w:rsidR="00C14AE7" w:rsidRPr="00324A15" w:rsidRDefault="004908D5" w:rsidP="00CA7AA6">
      <w:pPr>
        <w:tabs>
          <w:tab w:val="left" w:pos="9180"/>
        </w:tabs>
        <w:overflowPunct w:val="0"/>
        <w:autoSpaceDE w:val="0"/>
        <w:autoSpaceDN w:val="0"/>
        <w:adjustRightInd w:val="0"/>
        <w:spacing w:before="40" w:after="0"/>
        <w:ind w:left="720" w:hanging="360"/>
        <w:textAlignment w:val="baseline"/>
        <w:rPr>
          <w:rFonts w:ascii="Arial" w:eastAsia="Times New Roman" w:hAnsi="Arial" w:cs="Arial"/>
          <w:color w:val="000000"/>
          <w:sz w:val="22"/>
          <w:szCs w:val="22"/>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r>
      <w:r w:rsidRPr="00324A15">
        <w:rPr>
          <w:rFonts w:ascii="Arial" w:eastAsia="Times New Roman" w:hAnsi="Arial" w:cs="Arial"/>
          <w:b/>
          <w:bCs/>
          <w:color w:val="000000"/>
          <w:sz w:val="22"/>
          <w:szCs w:val="22"/>
        </w:rPr>
        <w:t>Not</w:t>
      </w:r>
      <w:r w:rsidRPr="00324A15">
        <w:rPr>
          <w:rFonts w:ascii="Arial" w:eastAsia="Times New Roman" w:hAnsi="Arial" w:cs="Arial"/>
          <w:color w:val="000000"/>
          <w:sz w:val="22"/>
          <w:szCs w:val="22"/>
        </w:rPr>
        <w:t xml:space="preserve"> come within ___ feet of the following person/s during visitation exchanges:</w:t>
      </w:r>
    </w:p>
    <w:p w14:paraId="7A0595A9" w14:textId="3C771F0F" w:rsidR="004908D5" w:rsidRPr="00324A15" w:rsidRDefault="008633AA" w:rsidP="002E2771">
      <w:pPr>
        <w:tabs>
          <w:tab w:val="left" w:pos="9180"/>
        </w:tabs>
        <w:overflowPunct w:val="0"/>
        <w:autoSpaceDE w:val="0"/>
        <w:autoSpaceDN w:val="0"/>
        <w:adjustRightInd w:val="0"/>
        <w:spacing w:after="0"/>
        <w:ind w:left="720" w:hanging="360"/>
        <w:textAlignment w:val="baseline"/>
        <w:rPr>
          <w:rFonts w:ascii="Arial" w:eastAsia="Times New Roman" w:hAnsi="Arial" w:cs="Arial"/>
          <w:i/>
          <w:iCs/>
          <w:color w:val="000000"/>
          <w:sz w:val="22"/>
          <w:szCs w:val="22"/>
          <w:lang w:val="es-US"/>
        </w:rPr>
      </w:pPr>
      <w:r w:rsidRPr="00324A15">
        <w:rPr>
          <w:rFonts w:ascii="Arial" w:eastAsia="Times New Roman" w:hAnsi="Arial" w:cs="Arial"/>
          <w:i/>
          <w:iCs/>
          <w:color w:val="000000"/>
          <w:sz w:val="22"/>
          <w:szCs w:val="22"/>
        </w:rPr>
        <w:tab/>
      </w:r>
      <w:r w:rsidRPr="00324A15">
        <w:rPr>
          <w:rFonts w:ascii="Arial" w:eastAsia="Times New Roman" w:hAnsi="Arial" w:cs="Arial"/>
          <w:b/>
          <w:bCs/>
          <w:i/>
          <w:iCs/>
          <w:color w:val="000000"/>
          <w:sz w:val="22"/>
          <w:szCs w:val="22"/>
          <w:lang w:val="es-US"/>
        </w:rPr>
        <w:t>No</w:t>
      </w:r>
      <w:r w:rsidRPr="00324A15">
        <w:rPr>
          <w:rFonts w:ascii="Arial" w:eastAsia="Times New Roman" w:hAnsi="Arial" w:cs="Arial"/>
          <w:i/>
          <w:iCs/>
          <w:color w:val="000000"/>
          <w:sz w:val="22"/>
          <w:szCs w:val="22"/>
          <w:lang w:val="es-US"/>
        </w:rPr>
        <w:t xml:space="preserve"> aproximarse a menos de       pies de las siguientes personas durante los intercambios de las visitas: </w:t>
      </w:r>
    </w:p>
    <w:p w14:paraId="434B641D" w14:textId="0B363B5B" w:rsidR="004908D5" w:rsidRPr="00324A15" w:rsidRDefault="004908D5" w:rsidP="008633AA">
      <w:pPr>
        <w:tabs>
          <w:tab w:val="left" w:pos="9180"/>
        </w:tabs>
        <w:overflowPunct w:val="0"/>
        <w:autoSpaceDE w:val="0"/>
        <w:autoSpaceDN w:val="0"/>
        <w:adjustRightInd w:val="0"/>
        <w:spacing w:before="80" w:after="0"/>
        <w:ind w:left="720"/>
        <w:textAlignment w:val="baseline"/>
        <w:rPr>
          <w:rFonts w:ascii="Arial" w:eastAsia="Times New Roman" w:hAnsi="Arial" w:cs="Arial"/>
          <w:color w:val="000000"/>
          <w:sz w:val="22"/>
          <w:szCs w:val="22"/>
          <w:u w:val="single"/>
        </w:rPr>
      </w:pPr>
      <w:r w:rsidRPr="00324A15">
        <w:rPr>
          <w:rFonts w:ascii="Arial" w:eastAsia="Times New Roman" w:hAnsi="Arial" w:cs="Arial"/>
          <w:color w:val="000000"/>
          <w:sz w:val="22"/>
          <w:szCs w:val="22"/>
          <w:u w:val="single"/>
        </w:rPr>
        <w:tab/>
      </w:r>
    </w:p>
    <w:p w14:paraId="35FB7C7B" w14:textId="77777777" w:rsidR="00C14AE7" w:rsidRPr="00324A15" w:rsidRDefault="004908D5" w:rsidP="00CA7AA6">
      <w:pPr>
        <w:tabs>
          <w:tab w:val="left" w:pos="9180"/>
        </w:tabs>
        <w:overflowPunct w:val="0"/>
        <w:autoSpaceDE w:val="0"/>
        <w:autoSpaceDN w:val="0"/>
        <w:adjustRightInd w:val="0"/>
        <w:spacing w:before="40" w:after="0"/>
        <w:ind w:left="720" w:hanging="360"/>
        <w:textAlignment w:val="baseline"/>
        <w:rPr>
          <w:rFonts w:ascii="Arial" w:eastAsia="Times New Roman" w:hAnsi="Arial" w:cs="Arial"/>
          <w:color w:val="000000"/>
          <w:sz w:val="22"/>
          <w:szCs w:val="22"/>
          <w:u w:val="single"/>
        </w:rPr>
      </w:pPr>
      <w:proofErr w:type="gramStart"/>
      <w:r w:rsidRPr="00324A15">
        <w:rPr>
          <w:rFonts w:ascii="Arial" w:eastAsia="Times New Roman" w:hAnsi="Arial" w:cs="Arial"/>
          <w:color w:val="000000"/>
          <w:sz w:val="22"/>
          <w:szCs w:val="22"/>
        </w:rPr>
        <w:t>[  ]</w:t>
      </w:r>
      <w:proofErr w:type="gramEnd"/>
      <w:r w:rsidRPr="00324A15">
        <w:rPr>
          <w:rFonts w:ascii="Arial" w:eastAsia="Times New Roman" w:hAnsi="Arial" w:cs="Arial"/>
          <w:color w:val="000000"/>
          <w:sz w:val="22"/>
          <w:szCs w:val="22"/>
        </w:rPr>
        <w:tab/>
        <w:t xml:space="preserve">Other: </w:t>
      </w:r>
      <w:r w:rsidRPr="00324A15">
        <w:rPr>
          <w:rFonts w:ascii="Arial" w:eastAsia="Times New Roman" w:hAnsi="Arial" w:cs="Arial"/>
          <w:color w:val="000000"/>
          <w:sz w:val="22"/>
          <w:szCs w:val="22"/>
          <w:u w:val="single"/>
        </w:rPr>
        <w:tab/>
      </w:r>
    </w:p>
    <w:p w14:paraId="3E4C7FC8" w14:textId="220B5D99" w:rsidR="004908D5" w:rsidRPr="00324A15" w:rsidRDefault="008633AA" w:rsidP="002E2771">
      <w:pPr>
        <w:tabs>
          <w:tab w:val="left" w:pos="9180"/>
        </w:tabs>
        <w:overflowPunct w:val="0"/>
        <w:autoSpaceDE w:val="0"/>
        <w:autoSpaceDN w:val="0"/>
        <w:adjustRightInd w:val="0"/>
        <w:spacing w:after="0"/>
        <w:ind w:left="720" w:hanging="360"/>
        <w:textAlignment w:val="baseline"/>
        <w:rPr>
          <w:rFonts w:ascii="Arial" w:eastAsia="Times New Roman" w:hAnsi="Arial" w:cs="Arial"/>
          <w:i/>
          <w:iCs/>
          <w:color w:val="000000"/>
          <w:sz w:val="22"/>
          <w:szCs w:val="22"/>
        </w:rPr>
      </w:pPr>
      <w:r w:rsidRPr="00324A15">
        <w:rPr>
          <w:rFonts w:ascii="Arial" w:eastAsia="Times New Roman" w:hAnsi="Arial" w:cs="Arial"/>
          <w:i/>
          <w:iCs/>
          <w:color w:val="000000"/>
          <w:sz w:val="22"/>
          <w:szCs w:val="22"/>
        </w:rPr>
        <w:tab/>
      </w:r>
      <w:r w:rsidRPr="00324A15">
        <w:rPr>
          <w:rFonts w:ascii="Arial" w:eastAsia="Times New Roman" w:hAnsi="Arial" w:cs="Arial"/>
          <w:i/>
          <w:iCs/>
          <w:color w:val="000000"/>
          <w:sz w:val="22"/>
          <w:szCs w:val="22"/>
          <w:lang w:val="es-US"/>
        </w:rPr>
        <w:t>Otro:</w:t>
      </w:r>
    </w:p>
    <w:bookmarkEnd w:id="13"/>
    <w:p w14:paraId="4A9AFA65" w14:textId="64BE8B33" w:rsidR="002F038B" w:rsidRPr="00324A15" w:rsidRDefault="002F038B" w:rsidP="00CA7AA6">
      <w:pPr>
        <w:tabs>
          <w:tab w:val="left" w:pos="9180"/>
        </w:tabs>
        <w:overflowPunct w:val="0"/>
        <w:autoSpaceDE w:val="0"/>
        <w:autoSpaceDN w:val="0"/>
        <w:adjustRightInd w:val="0"/>
        <w:spacing w:before="80" w:after="0"/>
        <w:ind w:left="720"/>
        <w:textAlignment w:val="baseline"/>
        <w:rPr>
          <w:rFonts w:ascii="Arial" w:eastAsia="Times New Roman" w:hAnsi="Arial" w:cs="Arial"/>
          <w:color w:val="000000"/>
          <w:sz w:val="22"/>
          <w:szCs w:val="22"/>
          <w:u w:val="single"/>
        </w:rPr>
        <w:sectPr w:rsidR="002F038B" w:rsidRPr="00324A15" w:rsidSect="003D30DB">
          <w:footerReference w:type="default" r:id="rId12"/>
          <w:pgSz w:w="12240" w:h="15840"/>
          <w:pgMar w:top="1440" w:right="1440" w:bottom="1440" w:left="1440" w:header="720" w:footer="720" w:gutter="0"/>
          <w:pgNumType w:start="1"/>
          <w:cols w:space="720"/>
          <w:docGrid w:linePitch="360"/>
        </w:sectPr>
      </w:pPr>
    </w:p>
    <w:p w14:paraId="3F024F4D" w14:textId="77777777" w:rsidR="004A3341" w:rsidRPr="00324A15" w:rsidRDefault="003D30DB" w:rsidP="00CA7AA6">
      <w:pPr>
        <w:keepNext/>
        <w:pBdr>
          <w:top w:val="single" w:sz="18" w:space="1" w:color="auto"/>
        </w:pBdr>
        <w:spacing w:after="0"/>
        <w:outlineLvl w:val="1"/>
        <w:rPr>
          <w:rFonts w:ascii="Arial" w:eastAsia="Times New Roman" w:hAnsi="Arial" w:cs="Arial"/>
          <w:bCs/>
          <w:i/>
          <w:iCs/>
          <w:noProof/>
          <w:sz w:val="28"/>
          <w:szCs w:val="28"/>
        </w:rPr>
      </w:pPr>
      <w:r w:rsidRPr="00324A15">
        <w:rPr>
          <w:rFonts w:ascii="Arial" w:eastAsia="Times New Roman" w:hAnsi="Arial" w:cs="Arial"/>
          <w:b/>
          <w:bCs/>
          <w:noProof/>
          <w:sz w:val="28"/>
          <w:szCs w:val="28"/>
        </w:rPr>
        <w:lastRenderedPageBreak/>
        <w:t>Attac</w:t>
      </w:r>
      <w:bookmarkEnd w:id="14"/>
      <w:r w:rsidRPr="00324A15">
        <w:rPr>
          <w:rFonts w:ascii="Arial" w:eastAsia="Times New Roman" w:hAnsi="Arial" w:cs="Arial"/>
          <w:b/>
          <w:bCs/>
          <w:noProof/>
          <w:sz w:val="28"/>
          <w:szCs w:val="28"/>
        </w:rPr>
        <w:t>hment R</w:t>
      </w:r>
      <w:r w:rsidRPr="00324A15">
        <w:rPr>
          <w:rFonts w:ascii="Arial" w:eastAsia="Times New Roman" w:hAnsi="Arial" w:cs="Arial"/>
          <w:noProof/>
          <w:sz w:val="28"/>
          <w:szCs w:val="28"/>
        </w:rPr>
        <w:t>:</w:t>
      </w:r>
      <w:r w:rsidRPr="00324A15">
        <w:rPr>
          <w:rFonts w:ascii="Arial" w:eastAsia="Times New Roman" w:hAnsi="Arial" w:cs="Arial"/>
          <w:b/>
          <w:bCs/>
          <w:noProof/>
          <w:sz w:val="28"/>
          <w:szCs w:val="28"/>
        </w:rPr>
        <w:t xml:space="preserve"> Parenting Time Schedule </w:t>
      </w:r>
      <w:r w:rsidRPr="00324A15">
        <w:rPr>
          <w:rFonts w:ascii="Arial" w:eastAsia="Times New Roman" w:hAnsi="Arial" w:cs="Arial"/>
          <w:i/>
          <w:iCs/>
          <w:noProof/>
          <w:sz w:val="28"/>
          <w:szCs w:val="28"/>
        </w:rPr>
        <w:t>(Residential Provisions)</w:t>
      </w:r>
    </w:p>
    <w:p w14:paraId="6DCA72B8" w14:textId="236F300A" w:rsidR="003D30DB" w:rsidRPr="00324A15" w:rsidRDefault="004A3341" w:rsidP="002E2771">
      <w:pPr>
        <w:keepNext/>
        <w:pBdr>
          <w:top w:val="single" w:sz="18" w:space="1" w:color="auto"/>
        </w:pBdr>
        <w:spacing w:after="120"/>
        <w:outlineLvl w:val="1"/>
        <w:rPr>
          <w:rFonts w:ascii="Arial" w:eastAsia="Times New Roman" w:hAnsi="Arial" w:cs="Arial"/>
          <w:bCs/>
          <w:i/>
          <w:iCs/>
          <w:noProof/>
          <w:sz w:val="28"/>
          <w:szCs w:val="28"/>
          <w:lang w:val="es-US"/>
        </w:rPr>
      </w:pPr>
      <w:r w:rsidRPr="00324A15">
        <w:rPr>
          <w:rFonts w:ascii="Arial" w:eastAsia="Times New Roman" w:hAnsi="Arial" w:cs="Arial"/>
          <w:b/>
          <w:bCs/>
          <w:i/>
          <w:iCs/>
          <w:noProof/>
          <w:sz w:val="28"/>
          <w:szCs w:val="28"/>
          <w:lang w:val="es-US"/>
        </w:rPr>
        <w:t xml:space="preserve">Anexo R: Plan de tiempo de crianza </w:t>
      </w:r>
      <w:r w:rsidRPr="00324A15">
        <w:rPr>
          <w:rFonts w:ascii="Arial" w:eastAsia="Times New Roman" w:hAnsi="Arial" w:cs="Arial"/>
          <w:i/>
          <w:iCs/>
          <w:noProof/>
          <w:sz w:val="28"/>
          <w:szCs w:val="28"/>
          <w:lang w:val="es-US"/>
        </w:rPr>
        <w:t>(disposiciones residenciales)</w:t>
      </w:r>
    </w:p>
    <w:p w14:paraId="1F209FF5" w14:textId="77777777" w:rsidR="004A3341" w:rsidRPr="00324A15" w:rsidRDefault="003D30DB" w:rsidP="00CA7AA6">
      <w:pPr>
        <w:spacing w:after="0"/>
        <w:rPr>
          <w:rFonts w:ascii="Arial" w:eastAsia="Times New Roman" w:hAnsi="Arial" w:cs="Arial"/>
          <w:sz w:val="22"/>
          <w:szCs w:val="22"/>
        </w:rPr>
      </w:pPr>
      <w:r w:rsidRPr="00324A15">
        <w:rPr>
          <w:rFonts w:ascii="Arial" w:eastAsia="Times New Roman" w:hAnsi="Arial" w:cs="Arial"/>
          <w:b/>
          <w:bCs/>
          <w:sz w:val="22"/>
          <w:szCs w:val="22"/>
        </w:rPr>
        <w:t>Complete</w:t>
      </w:r>
      <w:r w:rsidRPr="00324A15">
        <w:rPr>
          <w:rFonts w:ascii="Arial" w:eastAsia="Times New Roman" w:hAnsi="Arial" w:cs="Arial"/>
          <w:sz w:val="22"/>
          <w:szCs w:val="22"/>
        </w:rPr>
        <w:t xml:space="preserve"> this attachment </w:t>
      </w:r>
      <w:r w:rsidRPr="00324A15">
        <w:rPr>
          <w:rFonts w:ascii="Arial" w:eastAsia="Times New Roman" w:hAnsi="Arial" w:cs="Arial"/>
          <w:b/>
          <w:bCs/>
          <w:sz w:val="22"/>
          <w:szCs w:val="22"/>
        </w:rPr>
        <w:t>unless</w:t>
      </w:r>
      <w:r w:rsidRPr="00324A15">
        <w:rPr>
          <w:rFonts w:ascii="Arial" w:eastAsia="Times New Roman" w:hAnsi="Arial" w:cs="Arial"/>
          <w:sz w:val="22"/>
          <w:szCs w:val="22"/>
        </w:rPr>
        <w:t xml:space="preserve"> all residential time is covered by </w:t>
      </w:r>
      <w:r w:rsidRPr="00324A15">
        <w:rPr>
          <w:rFonts w:ascii="Arial" w:eastAsia="Times New Roman" w:hAnsi="Arial" w:cs="Arial"/>
          <w:b/>
          <w:bCs/>
          <w:i/>
          <w:iCs/>
          <w:sz w:val="22"/>
          <w:szCs w:val="22"/>
        </w:rPr>
        <w:t>Attachment A</w:t>
      </w:r>
      <w:r w:rsidRPr="00324A15">
        <w:rPr>
          <w:rFonts w:ascii="Arial" w:eastAsia="Times New Roman" w:hAnsi="Arial" w:cs="Arial"/>
          <w:sz w:val="22"/>
          <w:szCs w:val="22"/>
        </w:rPr>
        <w:t xml:space="preserve"> or </w:t>
      </w:r>
      <w:r w:rsidRPr="00324A15">
        <w:rPr>
          <w:rFonts w:ascii="Arial" w:eastAsia="Times New Roman" w:hAnsi="Arial" w:cs="Arial"/>
          <w:b/>
          <w:bCs/>
          <w:i/>
          <w:iCs/>
          <w:sz w:val="22"/>
          <w:szCs w:val="22"/>
        </w:rPr>
        <w:t>B</w:t>
      </w:r>
      <w:r w:rsidRPr="00324A15">
        <w:rPr>
          <w:rFonts w:ascii="Arial" w:eastAsia="Times New Roman" w:hAnsi="Arial" w:cs="Arial"/>
          <w:sz w:val="22"/>
          <w:szCs w:val="22"/>
        </w:rPr>
        <w:t>, or no contact is ordered. Otherwise, remove this attachment.</w:t>
      </w:r>
    </w:p>
    <w:p w14:paraId="0A9FFB7A" w14:textId="7A192A7B" w:rsidR="003D30DB" w:rsidRPr="00324A15" w:rsidRDefault="004A3341" w:rsidP="002E2771">
      <w:pPr>
        <w:spacing w:after="120"/>
        <w:rPr>
          <w:rFonts w:ascii="Arial" w:eastAsia="Times New Roman" w:hAnsi="Arial" w:cs="Arial"/>
          <w:i/>
          <w:iCs/>
          <w:sz w:val="22"/>
          <w:szCs w:val="22"/>
        </w:rPr>
      </w:pPr>
      <w:r w:rsidRPr="00324A15">
        <w:rPr>
          <w:rFonts w:ascii="Arial" w:eastAsia="Times New Roman" w:hAnsi="Arial" w:cs="Arial"/>
          <w:b/>
          <w:bCs/>
          <w:i/>
          <w:iCs/>
          <w:sz w:val="22"/>
          <w:szCs w:val="22"/>
          <w:lang w:val="es-US"/>
        </w:rPr>
        <w:t xml:space="preserve">Rellene </w:t>
      </w:r>
      <w:r w:rsidRPr="00324A15">
        <w:rPr>
          <w:rFonts w:ascii="Arial" w:eastAsia="Times New Roman" w:hAnsi="Arial" w:cs="Arial"/>
          <w:i/>
          <w:iCs/>
          <w:sz w:val="22"/>
          <w:szCs w:val="22"/>
          <w:lang w:val="es-US"/>
        </w:rPr>
        <w:t xml:space="preserve">este anexo </w:t>
      </w:r>
      <w:r w:rsidRPr="00324A15">
        <w:rPr>
          <w:rFonts w:ascii="Arial" w:eastAsia="Times New Roman" w:hAnsi="Arial" w:cs="Arial"/>
          <w:b/>
          <w:bCs/>
          <w:i/>
          <w:iCs/>
          <w:sz w:val="22"/>
          <w:szCs w:val="22"/>
          <w:lang w:val="es-US"/>
        </w:rPr>
        <w:t xml:space="preserve">a menos que </w:t>
      </w:r>
      <w:r w:rsidRPr="00324A15">
        <w:rPr>
          <w:rFonts w:ascii="Arial" w:eastAsia="Times New Roman" w:hAnsi="Arial" w:cs="Arial"/>
          <w:i/>
          <w:iCs/>
          <w:sz w:val="22"/>
          <w:szCs w:val="22"/>
          <w:lang w:val="es-US"/>
        </w:rPr>
        <w:t xml:space="preserve">todo el tiempo residencial sea cubierto en el </w:t>
      </w:r>
      <w:r w:rsidRPr="00324A15">
        <w:rPr>
          <w:rFonts w:ascii="Arial" w:eastAsia="Times New Roman" w:hAnsi="Arial" w:cs="Arial"/>
          <w:b/>
          <w:bCs/>
          <w:i/>
          <w:iCs/>
          <w:sz w:val="22"/>
          <w:szCs w:val="22"/>
          <w:lang w:val="es-US"/>
        </w:rPr>
        <w:t>anexo A</w:t>
      </w:r>
      <w:r w:rsidRPr="00324A15">
        <w:rPr>
          <w:rFonts w:ascii="Arial" w:eastAsia="Times New Roman" w:hAnsi="Arial" w:cs="Arial"/>
          <w:i/>
          <w:iCs/>
          <w:sz w:val="22"/>
          <w:szCs w:val="22"/>
          <w:lang w:val="es-US"/>
        </w:rPr>
        <w:t xml:space="preserve"> o </w:t>
      </w:r>
      <w:r w:rsidRPr="00324A15">
        <w:rPr>
          <w:rFonts w:ascii="Arial" w:eastAsia="Times New Roman" w:hAnsi="Arial" w:cs="Arial"/>
          <w:b/>
          <w:bCs/>
          <w:i/>
          <w:iCs/>
          <w:sz w:val="22"/>
          <w:szCs w:val="22"/>
          <w:lang w:val="es-US"/>
        </w:rPr>
        <w:t>B</w:t>
      </w:r>
      <w:r w:rsidRPr="00324A15">
        <w:rPr>
          <w:rFonts w:ascii="Arial" w:eastAsia="Times New Roman" w:hAnsi="Arial" w:cs="Arial"/>
          <w:i/>
          <w:iCs/>
          <w:sz w:val="22"/>
          <w:szCs w:val="22"/>
          <w:lang w:val="es-US"/>
        </w:rPr>
        <w:t>, o que no se ordene contacto alguno. Si no es así, retire este anexo.</w:t>
      </w:r>
    </w:p>
    <w:p w14:paraId="1C9BAC8E" w14:textId="77777777" w:rsidR="004A3341" w:rsidRPr="00324A15" w:rsidRDefault="003D30DB" w:rsidP="00CA7AA6">
      <w:pPr>
        <w:keepNext/>
        <w:spacing w:before="120" w:after="0"/>
        <w:ind w:left="360" w:hanging="360"/>
        <w:outlineLvl w:val="2"/>
        <w:rPr>
          <w:rFonts w:ascii="Arial" w:hAnsi="Arial" w:cs="Arial"/>
          <w:b/>
          <w:sz w:val="22"/>
          <w:szCs w:val="22"/>
        </w:rPr>
      </w:pPr>
      <w:r w:rsidRPr="00324A15">
        <w:rPr>
          <w:rFonts w:ascii="Arial" w:hAnsi="Arial" w:cs="Arial"/>
          <w:b/>
          <w:bCs/>
          <w:sz w:val="22"/>
          <w:szCs w:val="22"/>
        </w:rPr>
        <w:t>1.</w:t>
      </w:r>
      <w:r w:rsidRPr="00324A15">
        <w:rPr>
          <w:rFonts w:ascii="Arial" w:hAnsi="Arial" w:cs="Arial"/>
          <w:b/>
          <w:bCs/>
          <w:sz w:val="22"/>
          <w:szCs w:val="22"/>
        </w:rPr>
        <w:tab/>
        <w:t>School Schedule</w:t>
      </w:r>
    </w:p>
    <w:p w14:paraId="367F29E6" w14:textId="279DE681" w:rsidR="003D30DB" w:rsidRPr="00324A15" w:rsidRDefault="00F70EE7" w:rsidP="002E2771">
      <w:pPr>
        <w:keepNext/>
        <w:spacing w:after="0"/>
        <w:ind w:left="360" w:hanging="360"/>
        <w:outlineLvl w:val="2"/>
        <w:rPr>
          <w:rFonts w:ascii="Arial" w:hAnsi="Arial" w:cs="Arial"/>
          <w:b/>
          <w:i/>
          <w:iCs/>
          <w:sz w:val="22"/>
          <w:szCs w:val="22"/>
        </w:rPr>
      </w:pPr>
      <w:r w:rsidRPr="00324A15">
        <w:rPr>
          <w:rFonts w:ascii="Arial" w:hAnsi="Arial" w:cs="Arial"/>
          <w:b/>
          <w:bCs/>
          <w:i/>
          <w:iCs/>
          <w:sz w:val="22"/>
          <w:szCs w:val="22"/>
        </w:rPr>
        <w:tab/>
      </w:r>
      <w:r w:rsidRPr="00324A15">
        <w:rPr>
          <w:rFonts w:ascii="Arial" w:hAnsi="Arial" w:cs="Arial"/>
          <w:b/>
          <w:bCs/>
          <w:i/>
          <w:iCs/>
          <w:sz w:val="22"/>
          <w:szCs w:val="22"/>
          <w:lang w:val="es-US"/>
        </w:rPr>
        <w:t>Horario escolar</w:t>
      </w:r>
    </w:p>
    <w:p w14:paraId="5E0C6C68" w14:textId="77777777" w:rsidR="004A3341" w:rsidRPr="00324A15" w:rsidRDefault="003D30DB" w:rsidP="00CA7AA6">
      <w:pPr>
        <w:keepNext/>
        <w:spacing w:before="120" w:after="0" w:line="278" w:lineRule="auto"/>
        <w:ind w:left="720" w:hanging="360"/>
        <w:outlineLvl w:val="3"/>
        <w:rPr>
          <w:rFonts w:ascii="Arial" w:eastAsia="Aptos" w:hAnsi="Arial" w:cs="Arial"/>
          <w:b/>
          <w:kern w:val="2"/>
          <w:sz w:val="22"/>
          <w:szCs w:val="22"/>
          <w14:ligatures w14:val="standardContextual"/>
        </w:rPr>
      </w:pPr>
      <w:r w:rsidRPr="00324A15">
        <w:rPr>
          <w:rFonts w:ascii="Arial" w:eastAsia="Aptos" w:hAnsi="Arial" w:cs="Arial"/>
          <w:b/>
          <w:bCs/>
          <w:kern w:val="2"/>
          <w:sz w:val="22"/>
          <w:szCs w:val="22"/>
          <w14:ligatures w14:val="standardContextual"/>
        </w:rPr>
        <w:t>a.</w:t>
      </w:r>
      <w:r w:rsidRPr="00324A15">
        <w:rPr>
          <w:rFonts w:ascii="Arial" w:eastAsia="Aptos" w:hAnsi="Arial" w:cs="Arial"/>
          <w:b/>
          <w:bCs/>
          <w:kern w:val="2"/>
          <w:sz w:val="22"/>
          <w:szCs w:val="22"/>
          <w14:ligatures w14:val="standardContextual"/>
        </w:rPr>
        <w:tab/>
        <w:t>Children under school-age</w:t>
      </w:r>
    </w:p>
    <w:p w14:paraId="47772755" w14:textId="4EF2BEBE" w:rsidR="003D30DB" w:rsidRPr="00324A15" w:rsidRDefault="00F70EE7" w:rsidP="002E2771">
      <w:pPr>
        <w:keepNext/>
        <w:spacing w:after="0" w:line="278" w:lineRule="auto"/>
        <w:ind w:left="720" w:hanging="360"/>
        <w:outlineLvl w:val="3"/>
        <w:rPr>
          <w:rFonts w:ascii="Arial" w:eastAsia="Aptos" w:hAnsi="Arial" w:cs="Arial"/>
          <w:b/>
          <w:i/>
          <w:iCs/>
          <w:kern w:val="2"/>
          <w:sz w:val="22"/>
          <w:szCs w:val="22"/>
          <w:lang w:val="es-US"/>
          <w14:ligatures w14:val="standardContextual"/>
        </w:rPr>
      </w:pPr>
      <w:r w:rsidRPr="00324A15">
        <w:rPr>
          <w:rFonts w:ascii="Arial" w:eastAsia="Aptos" w:hAnsi="Arial" w:cs="Arial"/>
          <w:b/>
          <w:bCs/>
          <w:i/>
          <w:iCs/>
          <w:kern w:val="2"/>
          <w:sz w:val="22"/>
          <w:szCs w:val="22"/>
          <w:lang w:val="es-US"/>
          <w14:ligatures w14:val="standardContextual"/>
        </w:rPr>
        <w:tab/>
        <w:t>Menores que aún no llegan a la edad escolar</w:t>
      </w:r>
    </w:p>
    <w:p w14:paraId="32AD3DDE" w14:textId="77777777" w:rsidR="004A3341" w:rsidRPr="00324A15" w:rsidRDefault="003D30DB" w:rsidP="00CA7AA6">
      <w:pPr>
        <w:spacing w:before="120" w:after="0" w:line="278" w:lineRule="auto"/>
        <w:ind w:left="1080" w:hanging="360"/>
        <w:rPr>
          <w:rFonts w:ascii="Arial" w:eastAsia="Aptos" w:hAnsi="Arial" w:cs="Arial"/>
          <w:kern w:val="2"/>
          <w:sz w:val="22"/>
          <w:szCs w:val="22"/>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 xml:space="preserve">Does not apply. All children are </w:t>
      </w:r>
      <w:proofErr w:type="gramStart"/>
      <w:r w:rsidRPr="00324A15">
        <w:rPr>
          <w:rFonts w:ascii="Arial" w:eastAsia="Aptos" w:hAnsi="Arial" w:cs="Arial"/>
          <w:kern w:val="2"/>
          <w:sz w:val="22"/>
          <w:szCs w:val="22"/>
          <w14:ligatures w14:val="standardContextual"/>
        </w:rPr>
        <w:t>school-age</w:t>
      </w:r>
      <w:proofErr w:type="gramEnd"/>
      <w:r w:rsidRPr="00324A15">
        <w:rPr>
          <w:rFonts w:ascii="Arial" w:eastAsia="Aptos" w:hAnsi="Arial" w:cs="Arial"/>
          <w:kern w:val="2"/>
          <w:sz w:val="22"/>
          <w:szCs w:val="22"/>
          <w14:ligatures w14:val="standardContextual"/>
        </w:rPr>
        <w:t>.</w:t>
      </w:r>
    </w:p>
    <w:p w14:paraId="412CCC5C" w14:textId="504646C0" w:rsidR="003D30DB" w:rsidRPr="00324A15" w:rsidRDefault="00F70EE7" w:rsidP="002E2771">
      <w:pPr>
        <w:spacing w:after="0" w:line="278" w:lineRule="auto"/>
        <w:ind w:left="108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 xml:space="preserve">No se aplica. Todos los menores están en edad escolar. </w:t>
      </w:r>
    </w:p>
    <w:p w14:paraId="1CD4187D" w14:textId="77777777" w:rsidR="004A3341" w:rsidRPr="00324A15" w:rsidRDefault="003D30DB" w:rsidP="00CA7AA6">
      <w:pPr>
        <w:spacing w:before="120" w:after="0" w:line="278" w:lineRule="auto"/>
        <w:ind w:left="1080" w:hanging="360"/>
        <w:rPr>
          <w:rFonts w:ascii="Arial" w:eastAsia="Aptos" w:hAnsi="Arial" w:cs="Arial"/>
          <w:kern w:val="2"/>
          <w:sz w:val="22"/>
          <w:szCs w:val="22"/>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The schedule for children under school-age is the same as for school-age children.</w:t>
      </w:r>
    </w:p>
    <w:p w14:paraId="6EA8AF26" w14:textId="2B634362" w:rsidR="003D30DB" w:rsidRPr="00324A15" w:rsidRDefault="00F70EE7" w:rsidP="002E2771">
      <w:pPr>
        <w:spacing w:after="0" w:line="278" w:lineRule="auto"/>
        <w:ind w:left="108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El plan para los menores que aún no llegan a la edad escolar es el mismo que para los menores en edad escolar.</w:t>
      </w:r>
    </w:p>
    <w:p w14:paraId="26BC5D3E" w14:textId="77777777" w:rsidR="004A3341" w:rsidRPr="00324A15" w:rsidRDefault="003D30DB" w:rsidP="00CA7AA6">
      <w:pPr>
        <w:tabs>
          <w:tab w:val="left" w:pos="9000"/>
          <w:tab w:val="left" w:pos="9360"/>
        </w:tabs>
        <w:spacing w:before="120" w:after="0" w:line="278" w:lineRule="auto"/>
        <w:ind w:left="1080" w:hanging="360"/>
        <w:rPr>
          <w:rFonts w:ascii="Arial" w:eastAsia="Aptos" w:hAnsi="Arial" w:cs="Arial"/>
          <w:iCs/>
          <w:kern w:val="2"/>
          <w:sz w:val="22"/>
          <w:szCs w:val="22"/>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Children under school-age are scheduled to live with (</w:t>
      </w:r>
      <w:r w:rsidRPr="00324A15">
        <w:rPr>
          <w:rFonts w:ascii="Arial" w:eastAsia="Aptos" w:hAnsi="Arial" w:cs="Arial"/>
          <w:i/>
          <w:iCs/>
          <w:kern w:val="2"/>
          <w:sz w:val="22"/>
          <w:szCs w:val="22"/>
          <w14:ligatures w14:val="standardContextual"/>
        </w:rPr>
        <w:t>name</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14:ligatures w14:val="standardContextual"/>
        </w:rPr>
        <w:br/>
        <w:t>except when they are scheduled to live with (</w:t>
      </w:r>
      <w:r w:rsidRPr="00324A15">
        <w:rPr>
          <w:rFonts w:ascii="Arial" w:eastAsia="Aptos" w:hAnsi="Arial" w:cs="Arial"/>
          <w:i/>
          <w:iCs/>
          <w:kern w:val="2"/>
          <w:sz w:val="22"/>
          <w:szCs w:val="22"/>
          <w14:ligatures w14:val="standardContextual"/>
        </w:rPr>
        <w:t>name</w:t>
      </w:r>
      <w:r w:rsidRPr="00324A15">
        <w:rPr>
          <w:rFonts w:ascii="Arial" w:eastAsia="Aptos" w:hAnsi="Arial" w:cs="Arial"/>
          <w:kern w:val="2"/>
          <w:sz w:val="22"/>
          <w:szCs w:val="22"/>
          <w14:ligatures w14:val="standardContextual"/>
        </w:rPr>
        <w:t>):</w:t>
      </w:r>
      <w:r w:rsidRPr="00324A15">
        <w:rPr>
          <w:rFonts w:ascii="Arial" w:eastAsia="Aptos" w:hAnsi="Arial" w:cs="Arial"/>
          <w:i/>
          <w:iCs/>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on (</w:t>
      </w:r>
      <w:r w:rsidRPr="00324A15">
        <w:rPr>
          <w:rFonts w:ascii="Arial" w:eastAsia="Aptos" w:hAnsi="Arial" w:cs="Arial"/>
          <w:i/>
          <w:iCs/>
          <w:kern w:val="2"/>
          <w:sz w:val="22"/>
          <w:szCs w:val="22"/>
          <w14:ligatures w14:val="standardContextual"/>
        </w:rPr>
        <w:t>check all that apply</w:t>
      </w:r>
      <w:r w:rsidRPr="00324A15">
        <w:rPr>
          <w:rFonts w:ascii="Arial" w:eastAsia="Aptos" w:hAnsi="Arial" w:cs="Arial"/>
          <w:kern w:val="2"/>
          <w:sz w:val="22"/>
          <w:szCs w:val="22"/>
          <w14:ligatures w14:val="standardContextual"/>
        </w:rPr>
        <w:t>):</w:t>
      </w:r>
    </w:p>
    <w:p w14:paraId="58543AD1" w14:textId="03E32775" w:rsidR="003D30DB" w:rsidRPr="00324A15" w:rsidRDefault="00F70EE7" w:rsidP="002E2771">
      <w:pPr>
        <w:tabs>
          <w:tab w:val="left" w:pos="9000"/>
          <w:tab w:val="left" w:pos="9360"/>
        </w:tabs>
        <w:spacing w:after="0" w:line="278" w:lineRule="auto"/>
        <w:ind w:left="108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 xml:space="preserve">Según el plan, los menores que aún no llegan a la edad escolar deben vivir con (nombre): </w:t>
      </w:r>
      <w:r w:rsidRPr="00324A15">
        <w:rPr>
          <w:rFonts w:ascii="Arial" w:eastAsia="Aptos" w:hAnsi="Arial" w:cs="Arial"/>
          <w:kern w:val="2"/>
          <w:sz w:val="22"/>
          <w:szCs w:val="22"/>
          <w:lang w:val="es-US"/>
          <w14:ligatures w14:val="standardContextual"/>
        </w:rPr>
        <w:tab/>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 xml:space="preserve">, </w:t>
      </w:r>
      <w:r w:rsidRPr="00324A15">
        <w:rPr>
          <w:rFonts w:ascii="Arial" w:eastAsia="Aptos" w:hAnsi="Arial" w:cs="Arial"/>
          <w:i/>
          <w:iCs/>
          <w:kern w:val="2"/>
          <w:sz w:val="22"/>
          <w:szCs w:val="22"/>
          <w:lang w:val="es-US"/>
          <w14:ligatures w14:val="standardContextual"/>
        </w:rPr>
        <w:br/>
        <w:t xml:space="preserve">excepto cuando el plan indica que deben vivir con (nombre):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 xml:space="preserve"> en los (marque todas las opciones que correspondan): </w:t>
      </w:r>
    </w:p>
    <w:p w14:paraId="3B05A8B8" w14:textId="77777777" w:rsidR="004A3341" w:rsidRPr="00324A15" w:rsidRDefault="003D30DB" w:rsidP="00CA7AA6">
      <w:pPr>
        <w:tabs>
          <w:tab w:val="right" w:pos="9270"/>
        </w:tabs>
        <w:spacing w:before="120" w:after="0" w:line="278" w:lineRule="auto"/>
        <w:ind w:left="144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 xml:space="preserve">WEEKENDS: </w:t>
      </w: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 xml:space="preserve"> every </w:t>
      </w:r>
      <w:proofErr w:type="gramStart"/>
      <w:r w:rsidRPr="00324A15">
        <w:rPr>
          <w:rFonts w:ascii="Arial" w:eastAsia="Aptos" w:hAnsi="Arial" w:cs="Arial"/>
          <w:kern w:val="2"/>
          <w:sz w:val="22"/>
          <w:szCs w:val="22"/>
          <w14:ligatures w14:val="standardContextual"/>
        </w:rPr>
        <w:t>week  [  ]</w:t>
      </w:r>
      <w:proofErr w:type="gramEnd"/>
      <w:r w:rsidRPr="00324A15">
        <w:rPr>
          <w:rFonts w:ascii="Arial" w:eastAsia="Aptos" w:hAnsi="Arial" w:cs="Arial"/>
          <w:kern w:val="2"/>
          <w:sz w:val="22"/>
          <w:szCs w:val="22"/>
          <w14:ligatures w14:val="standardContextual"/>
        </w:rPr>
        <w:t xml:space="preserve"> every other </w:t>
      </w:r>
      <w:proofErr w:type="gramStart"/>
      <w:r w:rsidRPr="00324A15">
        <w:rPr>
          <w:rFonts w:ascii="Arial" w:eastAsia="Aptos" w:hAnsi="Arial" w:cs="Arial"/>
          <w:kern w:val="2"/>
          <w:sz w:val="22"/>
          <w:szCs w:val="22"/>
          <w14:ligatures w14:val="standardContextual"/>
        </w:rPr>
        <w:t>week  [  ]</w:t>
      </w:r>
      <w:proofErr w:type="gramEnd"/>
      <w:r w:rsidRPr="00324A15">
        <w:rPr>
          <w:rFonts w:ascii="Arial" w:eastAsia="Aptos" w:hAnsi="Arial" w:cs="Arial"/>
          <w:kern w:val="2"/>
          <w:sz w:val="22"/>
          <w:szCs w:val="22"/>
          <w14:ligatures w14:val="standardContextual"/>
        </w:rPr>
        <w:t xml:space="preserve"> other (</w:t>
      </w:r>
      <w:r w:rsidRPr="00324A15">
        <w:rPr>
          <w:rFonts w:ascii="Arial" w:eastAsia="Aptos" w:hAnsi="Arial" w:cs="Arial"/>
          <w:i/>
          <w:iCs/>
          <w:kern w:val="2"/>
          <w:sz w:val="22"/>
          <w:szCs w:val="22"/>
          <w14:ligatures w14:val="standardContextual"/>
        </w:rPr>
        <w:t>specify</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p>
    <w:p w14:paraId="32614110" w14:textId="1B679953" w:rsidR="003D30DB" w:rsidRPr="00324A15" w:rsidRDefault="00F70EE7" w:rsidP="002E2771">
      <w:pPr>
        <w:tabs>
          <w:tab w:val="right" w:pos="9270"/>
        </w:tabs>
        <w:spacing w:after="0" w:line="278" w:lineRule="auto"/>
        <w:ind w:left="1440" w:hanging="360"/>
        <w:rPr>
          <w:rFonts w:ascii="Arial" w:eastAsia="Aptos" w:hAnsi="Arial" w:cs="Arial"/>
          <w:i/>
          <w:iCs/>
          <w:kern w:val="2"/>
          <w:sz w:val="22"/>
          <w:szCs w:val="22"/>
          <w:u w:val="single"/>
          <w:lang w:val="es-US"/>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 xml:space="preserve">FINES DE SEMANA: [-] todas las </w:t>
      </w:r>
      <w:proofErr w:type="gramStart"/>
      <w:r w:rsidRPr="00324A15">
        <w:rPr>
          <w:rFonts w:ascii="Arial" w:eastAsia="Aptos" w:hAnsi="Arial" w:cs="Arial"/>
          <w:i/>
          <w:iCs/>
          <w:kern w:val="2"/>
          <w:sz w:val="22"/>
          <w:szCs w:val="22"/>
          <w:lang w:val="es-US"/>
          <w14:ligatures w14:val="standardContextual"/>
        </w:rPr>
        <w:t>semanas  [</w:t>
      </w:r>
      <w:proofErr w:type="gramEnd"/>
      <w:r w:rsidRPr="00324A15">
        <w:rPr>
          <w:rFonts w:ascii="Arial" w:eastAsia="Aptos" w:hAnsi="Arial" w:cs="Arial"/>
          <w:i/>
          <w:iCs/>
          <w:kern w:val="2"/>
          <w:sz w:val="22"/>
          <w:szCs w:val="22"/>
          <w:lang w:val="es-US"/>
          <w14:ligatures w14:val="standardContextual"/>
        </w:rPr>
        <w:t xml:space="preserve">-] cada dos </w:t>
      </w:r>
      <w:proofErr w:type="gramStart"/>
      <w:r w:rsidRPr="00324A15">
        <w:rPr>
          <w:rFonts w:ascii="Arial" w:eastAsia="Aptos" w:hAnsi="Arial" w:cs="Arial"/>
          <w:i/>
          <w:iCs/>
          <w:kern w:val="2"/>
          <w:sz w:val="22"/>
          <w:szCs w:val="22"/>
          <w:lang w:val="es-US"/>
          <w14:ligatures w14:val="standardContextual"/>
        </w:rPr>
        <w:t>semanas  [</w:t>
      </w:r>
      <w:proofErr w:type="gramEnd"/>
      <w:r w:rsidRPr="00324A15">
        <w:rPr>
          <w:rFonts w:ascii="Arial" w:eastAsia="Aptos" w:hAnsi="Arial" w:cs="Arial"/>
          <w:i/>
          <w:iCs/>
          <w:kern w:val="2"/>
          <w:sz w:val="22"/>
          <w:szCs w:val="22"/>
          <w:lang w:val="es-US"/>
          <w14:ligatures w14:val="standardContextual"/>
        </w:rPr>
        <w:t>-] otro (especifique):</w:t>
      </w:r>
    </w:p>
    <w:p w14:paraId="33D4842C" w14:textId="77777777" w:rsidR="004A3341" w:rsidRPr="00324A15" w:rsidRDefault="003D30DB" w:rsidP="00CA7AA6">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Arial" w:eastAsia="Aptos" w:hAnsi="Arial" w:cs="Arial"/>
          <w:kern w:val="2"/>
          <w:sz w:val="22"/>
          <w:szCs w:val="22"/>
          <w14:ligatures w14:val="standardContextual"/>
        </w:rPr>
      </w:pPr>
      <w:r w:rsidRPr="00324A15">
        <w:rPr>
          <w:rFonts w:ascii="Arial" w:eastAsia="Aptos" w:hAnsi="Arial" w:cs="Arial"/>
          <w:kern w:val="2"/>
          <w:sz w:val="22"/>
          <w:szCs w:val="22"/>
          <w14:ligatures w14:val="standardContextual"/>
        </w:rPr>
        <w:t>from (</w:t>
      </w:r>
      <w:r w:rsidRPr="00324A15">
        <w:rPr>
          <w:rFonts w:ascii="Arial" w:eastAsia="Aptos" w:hAnsi="Arial" w:cs="Arial"/>
          <w:i/>
          <w:iCs/>
          <w:kern w:val="2"/>
          <w:sz w:val="22"/>
          <w:szCs w:val="22"/>
          <w14:ligatures w14:val="standardContextual"/>
        </w:rPr>
        <w:t>day</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at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w:t>
      </w:r>
      <w:proofErr w:type="gramStart"/>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.m.</w:t>
      </w:r>
      <w:proofErr w:type="gramEnd"/>
      <w:r w:rsidRPr="00324A15">
        <w:rPr>
          <w:rFonts w:ascii="Arial" w:eastAsia="Aptos" w:hAnsi="Arial" w:cs="Arial"/>
          <w:kern w:val="2"/>
          <w:sz w:val="22"/>
          <w:szCs w:val="22"/>
          <w14:ligatures w14:val="standardContextual"/>
        </w:rPr>
        <w:t xml:space="preserve"> to (</w:t>
      </w:r>
      <w:r w:rsidRPr="00324A15">
        <w:rPr>
          <w:rFonts w:ascii="Arial" w:eastAsia="Aptos" w:hAnsi="Arial" w:cs="Arial"/>
          <w:i/>
          <w:iCs/>
          <w:kern w:val="2"/>
          <w:sz w:val="22"/>
          <w:szCs w:val="22"/>
          <w14:ligatures w14:val="standardContextual"/>
        </w:rPr>
        <w:t>day</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at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w:t>
      </w:r>
      <w:proofErr w:type="gramStart"/>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.m.</w:t>
      </w:r>
      <w:proofErr w:type="gramEnd"/>
    </w:p>
    <w:p w14:paraId="5809D42F" w14:textId="66CB0767" w:rsidR="003D30DB" w:rsidRPr="00324A15" w:rsidRDefault="004A3341" w:rsidP="002E2771">
      <w:pPr>
        <w:tabs>
          <w:tab w:val="left" w:pos="3780"/>
          <w:tab w:val="left" w:pos="4500"/>
          <w:tab w:val="left" w:pos="4950"/>
          <w:tab w:val="left" w:pos="5220"/>
          <w:tab w:val="left" w:pos="7470"/>
          <w:tab w:val="left" w:pos="8190"/>
          <w:tab w:val="left" w:pos="8730"/>
          <w:tab w:val="left" w:pos="9000"/>
        </w:tabs>
        <w:spacing w:after="0" w:line="278" w:lineRule="auto"/>
        <w:ind w:left="144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lang w:val="es-US"/>
          <w14:ligatures w14:val="standardContextual"/>
        </w:rPr>
        <w:t xml:space="preserve">del (día)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 xml:space="preserve"> a las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w:t>
      </w:r>
      <w:r w:rsidRPr="00324A15">
        <w:rPr>
          <w:rFonts w:ascii="Arial" w:eastAsia="Aptos" w:hAnsi="Arial" w:cs="Arial"/>
          <w:kern w:val="2"/>
          <w:sz w:val="22"/>
          <w:szCs w:val="22"/>
          <w:lang w:val="es-US"/>
          <w14:ligatures w14:val="standardContextual"/>
        </w:rPr>
        <w:tab/>
        <w:t xml:space="preserve"> </w:t>
      </w:r>
      <w:proofErr w:type="gramStart"/>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.m.</w:t>
      </w:r>
      <w:proofErr w:type="gramEnd"/>
      <w:r w:rsidRPr="00324A15">
        <w:rPr>
          <w:rFonts w:ascii="Arial" w:eastAsia="Aptos" w:hAnsi="Arial" w:cs="Arial"/>
          <w:i/>
          <w:iCs/>
          <w:kern w:val="2"/>
          <w:sz w:val="22"/>
          <w:szCs w:val="22"/>
          <w:lang w:val="es-US"/>
          <w14:ligatures w14:val="standardContextual"/>
        </w:rPr>
        <w:t xml:space="preserve"> al (día)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 xml:space="preserve"> a las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w:t>
      </w:r>
      <w:r w:rsidRPr="00324A15">
        <w:rPr>
          <w:rFonts w:ascii="Arial" w:eastAsia="Aptos" w:hAnsi="Arial" w:cs="Arial"/>
          <w:kern w:val="2"/>
          <w:sz w:val="22"/>
          <w:szCs w:val="22"/>
          <w:lang w:val="es-US"/>
          <w14:ligatures w14:val="standardContextual"/>
        </w:rPr>
        <w:tab/>
        <w:t xml:space="preserve"> </w:t>
      </w:r>
      <w:proofErr w:type="gramStart"/>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.m.</w:t>
      </w:r>
      <w:proofErr w:type="gramEnd"/>
    </w:p>
    <w:p w14:paraId="30FC5D8B" w14:textId="77777777" w:rsidR="004A3341" w:rsidRPr="00324A15" w:rsidRDefault="003D30DB" w:rsidP="00CA7AA6">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Arial" w:eastAsia="Aptos" w:hAnsi="Arial" w:cs="Arial"/>
          <w:kern w:val="2"/>
          <w:sz w:val="22"/>
          <w:szCs w:val="22"/>
          <w14:ligatures w14:val="standardContextual"/>
        </w:rPr>
      </w:pPr>
      <w:r w:rsidRPr="00324A15">
        <w:rPr>
          <w:rFonts w:ascii="Arial" w:eastAsia="Aptos" w:hAnsi="Arial" w:cs="Arial"/>
          <w:kern w:val="2"/>
          <w:sz w:val="22"/>
          <w:szCs w:val="22"/>
          <w14:ligatures w14:val="standardContextual"/>
        </w:rPr>
        <w:t>from (</w:t>
      </w:r>
      <w:r w:rsidRPr="00324A15">
        <w:rPr>
          <w:rFonts w:ascii="Arial" w:eastAsia="Aptos" w:hAnsi="Arial" w:cs="Arial"/>
          <w:i/>
          <w:iCs/>
          <w:kern w:val="2"/>
          <w:sz w:val="22"/>
          <w:szCs w:val="22"/>
          <w14:ligatures w14:val="standardContextual"/>
        </w:rPr>
        <w:t>day</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at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w:t>
      </w:r>
      <w:proofErr w:type="gramStart"/>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.m.</w:t>
      </w:r>
      <w:proofErr w:type="gramEnd"/>
      <w:r w:rsidRPr="00324A15">
        <w:rPr>
          <w:rFonts w:ascii="Arial" w:eastAsia="Aptos" w:hAnsi="Arial" w:cs="Arial"/>
          <w:kern w:val="2"/>
          <w:sz w:val="22"/>
          <w:szCs w:val="22"/>
          <w14:ligatures w14:val="standardContextual"/>
        </w:rPr>
        <w:t xml:space="preserve"> to (</w:t>
      </w:r>
      <w:r w:rsidRPr="00324A15">
        <w:rPr>
          <w:rFonts w:ascii="Arial" w:eastAsia="Aptos" w:hAnsi="Arial" w:cs="Arial"/>
          <w:i/>
          <w:iCs/>
          <w:kern w:val="2"/>
          <w:sz w:val="22"/>
          <w:szCs w:val="22"/>
          <w14:ligatures w14:val="standardContextual"/>
        </w:rPr>
        <w:t>day</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at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w:t>
      </w:r>
      <w:proofErr w:type="gramStart"/>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.m.</w:t>
      </w:r>
      <w:proofErr w:type="gramEnd"/>
    </w:p>
    <w:p w14:paraId="0C1DF2F5" w14:textId="3C8255DB" w:rsidR="003D30DB" w:rsidRPr="00324A15" w:rsidRDefault="00F70EE7" w:rsidP="002E2771">
      <w:pPr>
        <w:tabs>
          <w:tab w:val="left" w:pos="3780"/>
          <w:tab w:val="left" w:pos="4500"/>
          <w:tab w:val="left" w:pos="4950"/>
          <w:tab w:val="left" w:pos="5220"/>
          <w:tab w:val="left" w:pos="7470"/>
          <w:tab w:val="left" w:pos="8190"/>
          <w:tab w:val="left" w:pos="8730"/>
          <w:tab w:val="left" w:pos="9000"/>
        </w:tabs>
        <w:spacing w:after="0" w:line="278" w:lineRule="auto"/>
        <w:ind w:left="144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lang w:val="es-US"/>
          <w14:ligatures w14:val="standardContextual"/>
        </w:rPr>
        <w:t xml:space="preserve">del (día)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 xml:space="preserve"> a las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w:t>
      </w:r>
      <w:r w:rsidRPr="00324A15">
        <w:rPr>
          <w:rFonts w:ascii="Arial" w:eastAsia="Aptos" w:hAnsi="Arial" w:cs="Arial"/>
          <w:kern w:val="2"/>
          <w:sz w:val="22"/>
          <w:szCs w:val="22"/>
          <w:lang w:val="es-US"/>
          <w14:ligatures w14:val="standardContextual"/>
        </w:rPr>
        <w:tab/>
        <w:t xml:space="preserve"> </w:t>
      </w:r>
      <w:proofErr w:type="gramStart"/>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.m.</w:t>
      </w:r>
      <w:proofErr w:type="gramEnd"/>
      <w:r w:rsidRPr="00324A15">
        <w:rPr>
          <w:rFonts w:ascii="Arial" w:eastAsia="Aptos" w:hAnsi="Arial" w:cs="Arial"/>
          <w:i/>
          <w:iCs/>
          <w:kern w:val="2"/>
          <w:sz w:val="22"/>
          <w:szCs w:val="22"/>
          <w:lang w:val="es-US"/>
          <w14:ligatures w14:val="standardContextual"/>
        </w:rPr>
        <w:t xml:space="preserve"> al (día)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 xml:space="preserve"> a las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w:t>
      </w:r>
      <w:r w:rsidRPr="00324A15">
        <w:rPr>
          <w:rFonts w:ascii="Arial" w:eastAsia="Aptos" w:hAnsi="Arial" w:cs="Arial"/>
          <w:kern w:val="2"/>
          <w:sz w:val="22"/>
          <w:szCs w:val="22"/>
          <w:lang w:val="es-US"/>
          <w14:ligatures w14:val="standardContextual"/>
        </w:rPr>
        <w:tab/>
        <w:t xml:space="preserve"> </w:t>
      </w:r>
      <w:proofErr w:type="gramStart"/>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.m.</w:t>
      </w:r>
      <w:proofErr w:type="gramEnd"/>
    </w:p>
    <w:p w14:paraId="707917D9" w14:textId="77777777" w:rsidR="004A3341" w:rsidRPr="00324A15" w:rsidRDefault="003D30DB" w:rsidP="00CA7AA6">
      <w:pPr>
        <w:tabs>
          <w:tab w:val="left" w:pos="3870"/>
          <w:tab w:val="left" w:pos="4590"/>
          <w:tab w:val="left" w:pos="5040"/>
          <w:tab w:val="left" w:pos="5220"/>
          <w:tab w:val="left" w:pos="7740"/>
          <w:tab w:val="left" w:pos="9274"/>
        </w:tabs>
        <w:spacing w:before="120" w:after="0" w:line="278" w:lineRule="auto"/>
        <w:ind w:left="144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 xml:space="preserve">WEEKDAYS: </w:t>
      </w: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 xml:space="preserve"> every </w:t>
      </w:r>
      <w:proofErr w:type="gramStart"/>
      <w:r w:rsidRPr="00324A15">
        <w:rPr>
          <w:rFonts w:ascii="Arial" w:eastAsia="Aptos" w:hAnsi="Arial" w:cs="Arial"/>
          <w:kern w:val="2"/>
          <w:sz w:val="22"/>
          <w:szCs w:val="22"/>
          <w14:ligatures w14:val="standardContextual"/>
        </w:rPr>
        <w:t>week  [  ]</w:t>
      </w:r>
      <w:proofErr w:type="gramEnd"/>
      <w:r w:rsidRPr="00324A15">
        <w:rPr>
          <w:rFonts w:ascii="Arial" w:eastAsia="Aptos" w:hAnsi="Arial" w:cs="Arial"/>
          <w:kern w:val="2"/>
          <w:sz w:val="22"/>
          <w:szCs w:val="22"/>
          <w14:ligatures w14:val="standardContextual"/>
        </w:rPr>
        <w:t xml:space="preserve"> every other </w:t>
      </w:r>
      <w:proofErr w:type="gramStart"/>
      <w:r w:rsidRPr="00324A15">
        <w:rPr>
          <w:rFonts w:ascii="Arial" w:eastAsia="Aptos" w:hAnsi="Arial" w:cs="Arial"/>
          <w:kern w:val="2"/>
          <w:sz w:val="22"/>
          <w:szCs w:val="22"/>
          <w14:ligatures w14:val="standardContextual"/>
        </w:rPr>
        <w:t>week  [  ]</w:t>
      </w:r>
      <w:proofErr w:type="gramEnd"/>
      <w:r w:rsidRPr="00324A15">
        <w:rPr>
          <w:rFonts w:ascii="Arial" w:eastAsia="Aptos" w:hAnsi="Arial" w:cs="Arial"/>
          <w:kern w:val="2"/>
          <w:sz w:val="22"/>
          <w:szCs w:val="22"/>
          <w14:ligatures w14:val="standardContextual"/>
        </w:rPr>
        <w:t xml:space="preserve"> other (</w:t>
      </w:r>
      <w:r w:rsidRPr="00324A15">
        <w:rPr>
          <w:rFonts w:ascii="Arial" w:eastAsia="Aptos" w:hAnsi="Arial" w:cs="Arial"/>
          <w:i/>
          <w:iCs/>
          <w:kern w:val="2"/>
          <w:sz w:val="22"/>
          <w:szCs w:val="22"/>
          <w14:ligatures w14:val="standardContextual"/>
        </w:rPr>
        <w:t>specify</w:t>
      </w:r>
      <w:r w:rsidRPr="00324A15">
        <w:rPr>
          <w:rFonts w:ascii="Arial" w:eastAsia="Aptos" w:hAnsi="Arial" w:cs="Arial"/>
          <w:kern w:val="2"/>
          <w:sz w:val="22"/>
          <w:szCs w:val="22"/>
          <w14:ligatures w14:val="standardContextual"/>
        </w:rPr>
        <w:t>)</w:t>
      </w:r>
      <w:r w:rsidRPr="00324A15">
        <w:rPr>
          <w:rFonts w:ascii="Arial" w:eastAsia="Aptos" w:hAnsi="Arial" w:cs="Arial"/>
          <w:i/>
          <w:iCs/>
          <w:kern w:val="2"/>
          <w:sz w:val="22"/>
          <w:szCs w:val="22"/>
          <w14:ligatures w14:val="standardContextual"/>
        </w:rPr>
        <w:t>:</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p>
    <w:p w14:paraId="73FE5959" w14:textId="1E3956D8" w:rsidR="003D30DB" w:rsidRPr="00324A15" w:rsidRDefault="00476174" w:rsidP="002E2771">
      <w:pPr>
        <w:tabs>
          <w:tab w:val="left" w:pos="3870"/>
          <w:tab w:val="left" w:pos="4590"/>
          <w:tab w:val="left" w:pos="5040"/>
          <w:tab w:val="left" w:pos="5220"/>
          <w:tab w:val="left" w:pos="7740"/>
          <w:tab w:val="left" w:pos="9274"/>
        </w:tabs>
        <w:spacing w:after="0" w:line="278" w:lineRule="auto"/>
        <w:ind w:left="1440" w:hanging="360"/>
        <w:rPr>
          <w:rFonts w:ascii="Arial" w:eastAsia="Aptos" w:hAnsi="Arial" w:cs="Arial"/>
          <w:i/>
          <w:iCs/>
          <w:kern w:val="2"/>
          <w:sz w:val="22"/>
          <w:szCs w:val="22"/>
          <w:u w:val="single"/>
          <w:lang w:val="es-US"/>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 xml:space="preserve">ENTRE SEMANA: [-] todas las </w:t>
      </w:r>
      <w:proofErr w:type="gramStart"/>
      <w:r w:rsidRPr="00324A15">
        <w:rPr>
          <w:rFonts w:ascii="Arial" w:eastAsia="Aptos" w:hAnsi="Arial" w:cs="Arial"/>
          <w:i/>
          <w:iCs/>
          <w:kern w:val="2"/>
          <w:sz w:val="22"/>
          <w:szCs w:val="22"/>
          <w:lang w:val="es-US"/>
          <w14:ligatures w14:val="standardContextual"/>
        </w:rPr>
        <w:t>semanas  [</w:t>
      </w:r>
      <w:proofErr w:type="gramEnd"/>
      <w:r w:rsidRPr="00324A15">
        <w:rPr>
          <w:rFonts w:ascii="Arial" w:eastAsia="Aptos" w:hAnsi="Arial" w:cs="Arial"/>
          <w:i/>
          <w:iCs/>
          <w:kern w:val="2"/>
          <w:sz w:val="22"/>
          <w:szCs w:val="22"/>
          <w:lang w:val="es-US"/>
          <w14:ligatures w14:val="standardContextual"/>
        </w:rPr>
        <w:t xml:space="preserve">-] cada dos </w:t>
      </w:r>
      <w:proofErr w:type="gramStart"/>
      <w:r w:rsidRPr="00324A15">
        <w:rPr>
          <w:rFonts w:ascii="Arial" w:eastAsia="Aptos" w:hAnsi="Arial" w:cs="Arial"/>
          <w:i/>
          <w:iCs/>
          <w:kern w:val="2"/>
          <w:sz w:val="22"/>
          <w:szCs w:val="22"/>
          <w:lang w:val="es-US"/>
          <w14:ligatures w14:val="standardContextual"/>
        </w:rPr>
        <w:t>semanas  [</w:t>
      </w:r>
      <w:proofErr w:type="gramEnd"/>
      <w:r w:rsidRPr="00324A15">
        <w:rPr>
          <w:rFonts w:ascii="Arial" w:eastAsia="Aptos" w:hAnsi="Arial" w:cs="Arial"/>
          <w:i/>
          <w:iCs/>
          <w:kern w:val="2"/>
          <w:sz w:val="22"/>
          <w:szCs w:val="22"/>
          <w:lang w:val="es-US"/>
          <w14:ligatures w14:val="standardContextual"/>
        </w:rPr>
        <w:t>-] otro (especifique):</w:t>
      </w:r>
    </w:p>
    <w:p w14:paraId="29223558" w14:textId="77777777" w:rsidR="004A3341" w:rsidRPr="00324A15" w:rsidRDefault="003D30DB" w:rsidP="00CA7AA6">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Arial" w:eastAsia="Aptos" w:hAnsi="Arial" w:cs="Arial"/>
          <w:kern w:val="2"/>
          <w:sz w:val="22"/>
          <w:szCs w:val="22"/>
          <w14:ligatures w14:val="standardContextual"/>
        </w:rPr>
      </w:pPr>
      <w:r w:rsidRPr="00324A15">
        <w:rPr>
          <w:rFonts w:ascii="Arial" w:eastAsia="Aptos" w:hAnsi="Arial" w:cs="Arial"/>
          <w:kern w:val="2"/>
          <w:sz w:val="22"/>
          <w:szCs w:val="22"/>
          <w14:ligatures w14:val="standardContextual"/>
        </w:rPr>
        <w:t>from (</w:t>
      </w:r>
      <w:r w:rsidRPr="00324A15">
        <w:rPr>
          <w:rFonts w:ascii="Arial" w:eastAsia="Aptos" w:hAnsi="Arial" w:cs="Arial"/>
          <w:i/>
          <w:iCs/>
          <w:kern w:val="2"/>
          <w:sz w:val="22"/>
          <w:szCs w:val="22"/>
          <w14:ligatures w14:val="standardContextual"/>
        </w:rPr>
        <w:t>day</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at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w:t>
      </w:r>
      <w:proofErr w:type="gramStart"/>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.m.</w:t>
      </w:r>
      <w:proofErr w:type="gramEnd"/>
      <w:r w:rsidRPr="00324A15">
        <w:rPr>
          <w:rFonts w:ascii="Arial" w:eastAsia="Aptos" w:hAnsi="Arial" w:cs="Arial"/>
          <w:kern w:val="2"/>
          <w:sz w:val="22"/>
          <w:szCs w:val="22"/>
          <w14:ligatures w14:val="standardContextual"/>
        </w:rPr>
        <w:t xml:space="preserve"> to (</w:t>
      </w:r>
      <w:r w:rsidRPr="00324A15">
        <w:rPr>
          <w:rFonts w:ascii="Arial" w:eastAsia="Aptos" w:hAnsi="Arial" w:cs="Arial"/>
          <w:i/>
          <w:iCs/>
          <w:kern w:val="2"/>
          <w:sz w:val="22"/>
          <w:szCs w:val="22"/>
          <w14:ligatures w14:val="standardContextual"/>
        </w:rPr>
        <w:t>day</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at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w:t>
      </w:r>
      <w:proofErr w:type="gramStart"/>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.m.</w:t>
      </w:r>
      <w:proofErr w:type="gramEnd"/>
    </w:p>
    <w:p w14:paraId="7FB69BF2" w14:textId="6374C5A3" w:rsidR="003D30DB" w:rsidRPr="00324A15" w:rsidRDefault="00F70EE7" w:rsidP="002E2771">
      <w:pPr>
        <w:tabs>
          <w:tab w:val="left" w:pos="3780"/>
          <w:tab w:val="left" w:pos="4500"/>
          <w:tab w:val="left" w:pos="4950"/>
          <w:tab w:val="left" w:pos="5220"/>
          <w:tab w:val="left" w:pos="7470"/>
          <w:tab w:val="left" w:pos="8190"/>
          <w:tab w:val="left" w:pos="8730"/>
          <w:tab w:val="left" w:pos="9000"/>
        </w:tabs>
        <w:spacing w:after="0" w:line="278" w:lineRule="auto"/>
        <w:ind w:left="144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lang w:val="es-US"/>
          <w14:ligatures w14:val="standardContextual"/>
        </w:rPr>
        <w:t xml:space="preserve">del (día)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 xml:space="preserve"> a las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w:t>
      </w:r>
      <w:r w:rsidRPr="00324A15">
        <w:rPr>
          <w:rFonts w:ascii="Arial" w:eastAsia="Aptos" w:hAnsi="Arial" w:cs="Arial"/>
          <w:kern w:val="2"/>
          <w:sz w:val="22"/>
          <w:szCs w:val="22"/>
          <w:lang w:val="es-US"/>
          <w14:ligatures w14:val="standardContextual"/>
        </w:rPr>
        <w:tab/>
        <w:t xml:space="preserve"> </w:t>
      </w:r>
      <w:proofErr w:type="gramStart"/>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.m.</w:t>
      </w:r>
      <w:proofErr w:type="gramEnd"/>
      <w:r w:rsidRPr="00324A15">
        <w:rPr>
          <w:rFonts w:ascii="Arial" w:eastAsia="Aptos" w:hAnsi="Arial" w:cs="Arial"/>
          <w:i/>
          <w:iCs/>
          <w:kern w:val="2"/>
          <w:sz w:val="22"/>
          <w:szCs w:val="22"/>
          <w:lang w:val="es-US"/>
          <w14:ligatures w14:val="standardContextual"/>
        </w:rPr>
        <w:t xml:space="preserve"> al (día)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 xml:space="preserve"> a las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w:t>
      </w:r>
      <w:r w:rsidRPr="00324A15">
        <w:rPr>
          <w:rFonts w:ascii="Arial" w:eastAsia="Aptos" w:hAnsi="Arial" w:cs="Arial"/>
          <w:kern w:val="2"/>
          <w:sz w:val="22"/>
          <w:szCs w:val="22"/>
          <w:lang w:val="es-US"/>
          <w14:ligatures w14:val="standardContextual"/>
        </w:rPr>
        <w:tab/>
        <w:t xml:space="preserve"> </w:t>
      </w:r>
      <w:proofErr w:type="gramStart"/>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.m.</w:t>
      </w:r>
      <w:proofErr w:type="gramEnd"/>
    </w:p>
    <w:p w14:paraId="1368012C" w14:textId="77777777" w:rsidR="004A3341" w:rsidRPr="00324A15" w:rsidRDefault="003D30DB" w:rsidP="00CA7AA6">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Arial" w:eastAsia="Aptos" w:hAnsi="Arial" w:cs="Arial"/>
          <w:kern w:val="2"/>
          <w:sz w:val="22"/>
          <w:szCs w:val="22"/>
          <w14:ligatures w14:val="standardContextual"/>
        </w:rPr>
      </w:pPr>
      <w:r w:rsidRPr="00324A15">
        <w:rPr>
          <w:rFonts w:ascii="Arial" w:eastAsia="Aptos" w:hAnsi="Arial" w:cs="Arial"/>
          <w:kern w:val="2"/>
          <w:sz w:val="22"/>
          <w:szCs w:val="22"/>
          <w14:ligatures w14:val="standardContextual"/>
        </w:rPr>
        <w:t>from (</w:t>
      </w:r>
      <w:r w:rsidRPr="00324A15">
        <w:rPr>
          <w:rFonts w:ascii="Arial" w:eastAsia="Aptos" w:hAnsi="Arial" w:cs="Arial"/>
          <w:i/>
          <w:iCs/>
          <w:kern w:val="2"/>
          <w:sz w:val="22"/>
          <w:szCs w:val="22"/>
          <w14:ligatures w14:val="standardContextual"/>
        </w:rPr>
        <w:t>day</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at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w:t>
      </w:r>
      <w:proofErr w:type="gramStart"/>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.m.</w:t>
      </w:r>
      <w:proofErr w:type="gramEnd"/>
      <w:r w:rsidRPr="00324A15">
        <w:rPr>
          <w:rFonts w:ascii="Arial" w:eastAsia="Aptos" w:hAnsi="Arial" w:cs="Arial"/>
          <w:kern w:val="2"/>
          <w:sz w:val="22"/>
          <w:szCs w:val="22"/>
          <w14:ligatures w14:val="standardContextual"/>
        </w:rPr>
        <w:t xml:space="preserve"> to (</w:t>
      </w:r>
      <w:r w:rsidRPr="00324A15">
        <w:rPr>
          <w:rFonts w:ascii="Arial" w:eastAsia="Aptos" w:hAnsi="Arial" w:cs="Arial"/>
          <w:i/>
          <w:iCs/>
          <w:kern w:val="2"/>
          <w:sz w:val="22"/>
          <w:szCs w:val="22"/>
          <w14:ligatures w14:val="standardContextual"/>
        </w:rPr>
        <w:t>day</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at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w:t>
      </w:r>
      <w:proofErr w:type="gramStart"/>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.m.</w:t>
      </w:r>
      <w:proofErr w:type="gramEnd"/>
    </w:p>
    <w:p w14:paraId="1B89936B" w14:textId="3A0F36A2" w:rsidR="003D30DB" w:rsidRPr="00324A15" w:rsidRDefault="00F70EE7" w:rsidP="002E2771">
      <w:pPr>
        <w:tabs>
          <w:tab w:val="left" w:pos="3780"/>
          <w:tab w:val="left" w:pos="4500"/>
          <w:tab w:val="left" w:pos="4950"/>
          <w:tab w:val="left" w:pos="5220"/>
          <w:tab w:val="left" w:pos="7470"/>
          <w:tab w:val="left" w:pos="8190"/>
          <w:tab w:val="left" w:pos="8730"/>
          <w:tab w:val="left" w:pos="9000"/>
        </w:tabs>
        <w:spacing w:after="0" w:line="278" w:lineRule="auto"/>
        <w:ind w:left="144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lang w:val="es-US"/>
          <w14:ligatures w14:val="standardContextual"/>
        </w:rPr>
        <w:t xml:space="preserve">del (día)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 xml:space="preserve"> a las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w:t>
      </w:r>
      <w:r w:rsidRPr="00324A15">
        <w:rPr>
          <w:rFonts w:ascii="Arial" w:eastAsia="Aptos" w:hAnsi="Arial" w:cs="Arial"/>
          <w:kern w:val="2"/>
          <w:sz w:val="22"/>
          <w:szCs w:val="22"/>
          <w:lang w:val="es-US"/>
          <w14:ligatures w14:val="standardContextual"/>
        </w:rPr>
        <w:tab/>
        <w:t xml:space="preserve"> </w:t>
      </w:r>
      <w:proofErr w:type="gramStart"/>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.m.</w:t>
      </w:r>
      <w:proofErr w:type="gramEnd"/>
      <w:r w:rsidRPr="00324A15">
        <w:rPr>
          <w:rFonts w:ascii="Arial" w:eastAsia="Aptos" w:hAnsi="Arial" w:cs="Arial"/>
          <w:i/>
          <w:iCs/>
          <w:kern w:val="2"/>
          <w:sz w:val="22"/>
          <w:szCs w:val="22"/>
          <w:lang w:val="es-US"/>
          <w14:ligatures w14:val="standardContextual"/>
        </w:rPr>
        <w:t xml:space="preserve"> al (día)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 xml:space="preserve"> a las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w:t>
      </w:r>
      <w:r w:rsidRPr="00324A15">
        <w:rPr>
          <w:rFonts w:ascii="Arial" w:eastAsia="Aptos" w:hAnsi="Arial" w:cs="Arial"/>
          <w:kern w:val="2"/>
          <w:sz w:val="22"/>
          <w:szCs w:val="22"/>
          <w:lang w:val="es-US"/>
          <w14:ligatures w14:val="standardContextual"/>
        </w:rPr>
        <w:tab/>
        <w:t xml:space="preserve"> </w:t>
      </w:r>
      <w:proofErr w:type="gramStart"/>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.m.</w:t>
      </w:r>
      <w:proofErr w:type="gramEnd"/>
    </w:p>
    <w:p w14:paraId="4B8A6DAB" w14:textId="77777777" w:rsidR="004A3341" w:rsidRPr="00324A15"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OTHER (</w:t>
      </w:r>
      <w:r w:rsidRPr="00324A15">
        <w:rPr>
          <w:rFonts w:ascii="Arial" w:eastAsia="Aptos" w:hAnsi="Arial" w:cs="Arial"/>
          <w:i/>
          <w:iCs/>
          <w:kern w:val="2"/>
          <w:sz w:val="22"/>
          <w:szCs w:val="22"/>
          <w14:ligatures w14:val="standardContextual"/>
        </w:rPr>
        <w:t>specify</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p>
    <w:p w14:paraId="07E93722" w14:textId="62A81A34" w:rsidR="003D30DB" w:rsidRPr="00324A15" w:rsidRDefault="00476174" w:rsidP="002E2771">
      <w:pPr>
        <w:tabs>
          <w:tab w:val="left" w:pos="9274"/>
        </w:tabs>
        <w:spacing w:after="0" w:line="278" w:lineRule="auto"/>
        <w:ind w:left="1440" w:hanging="360"/>
        <w:rPr>
          <w:rFonts w:ascii="Arial" w:eastAsia="Aptos" w:hAnsi="Arial" w:cs="Arial"/>
          <w:i/>
          <w:iCs/>
          <w:kern w:val="2"/>
          <w:sz w:val="22"/>
          <w:szCs w:val="22"/>
          <w:u w:val="single"/>
          <w14:ligatures w14:val="standardContextual"/>
        </w:rPr>
      </w:pPr>
      <w:r w:rsidRPr="00324A15">
        <w:rPr>
          <w:rFonts w:ascii="Arial" w:eastAsia="Aptos" w:hAnsi="Arial" w:cs="Arial"/>
          <w:i/>
          <w:iCs/>
          <w:kern w:val="2"/>
          <w:sz w:val="22"/>
          <w:szCs w:val="22"/>
          <w14:ligatures w14:val="standardContextual"/>
        </w:rPr>
        <w:lastRenderedPageBreak/>
        <w:tab/>
      </w:r>
      <w:r w:rsidRPr="00324A15">
        <w:rPr>
          <w:rFonts w:ascii="Arial" w:eastAsia="Aptos" w:hAnsi="Arial" w:cs="Arial"/>
          <w:i/>
          <w:iCs/>
          <w:kern w:val="2"/>
          <w:sz w:val="22"/>
          <w:szCs w:val="22"/>
          <w:lang w:val="es-US"/>
          <w14:ligatures w14:val="standardContextual"/>
        </w:rPr>
        <w:t>OTRO (especifique):</w:t>
      </w:r>
    </w:p>
    <w:p w14:paraId="18F4BCDD" w14:textId="0E39E1E4" w:rsidR="003D30DB" w:rsidRPr="00324A15" w:rsidRDefault="003D30DB" w:rsidP="00476174">
      <w:pPr>
        <w:tabs>
          <w:tab w:val="left" w:pos="9274"/>
        </w:tabs>
        <w:spacing w:before="120" w:after="0" w:line="278" w:lineRule="auto"/>
        <w:ind w:left="1440"/>
        <w:rPr>
          <w:rFonts w:ascii="Arial" w:eastAsia="Aptos" w:hAnsi="Arial" w:cs="Arial"/>
          <w:kern w:val="2"/>
          <w:sz w:val="22"/>
          <w:szCs w:val="22"/>
          <w:u w:val="single"/>
          <w14:ligatures w14:val="standardContextual"/>
        </w:rPr>
      </w:pPr>
      <w:r w:rsidRPr="00324A15">
        <w:rPr>
          <w:rFonts w:ascii="Arial" w:eastAsia="Aptos" w:hAnsi="Arial" w:cs="Arial"/>
          <w:kern w:val="2"/>
          <w:sz w:val="22"/>
          <w:szCs w:val="22"/>
          <w:u w:val="single"/>
          <w14:ligatures w14:val="standardContextual"/>
        </w:rPr>
        <w:tab/>
      </w:r>
    </w:p>
    <w:p w14:paraId="2CBDF802" w14:textId="77777777" w:rsidR="004A3341" w:rsidRPr="00324A15" w:rsidRDefault="003D30DB" w:rsidP="00CA7AA6">
      <w:pPr>
        <w:tabs>
          <w:tab w:val="left" w:pos="9274"/>
        </w:tabs>
        <w:spacing w:before="120" w:after="0" w:line="278" w:lineRule="auto"/>
        <w:ind w:left="108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Other (</w:t>
      </w:r>
      <w:r w:rsidRPr="00324A15">
        <w:rPr>
          <w:rFonts w:ascii="Arial" w:eastAsia="Aptos" w:hAnsi="Arial" w:cs="Arial"/>
          <w:i/>
          <w:iCs/>
          <w:kern w:val="2"/>
          <w:sz w:val="22"/>
          <w:szCs w:val="22"/>
          <w14:ligatures w14:val="standardContextual"/>
        </w:rPr>
        <w:t>specify</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p>
    <w:p w14:paraId="7FFE35E2" w14:textId="216F21D2" w:rsidR="003D30DB" w:rsidRPr="00324A15" w:rsidRDefault="00476174" w:rsidP="002E2771">
      <w:pPr>
        <w:tabs>
          <w:tab w:val="left" w:pos="9274"/>
        </w:tabs>
        <w:spacing w:after="0" w:line="278" w:lineRule="auto"/>
        <w:ind w:left="1080" w:hanging="360"/>
        <w:rPr>
          <w:rFonts w:ascii="Arial" w:eastAsia="Aptos" w:hAnsi="Arial" w:cs="Arial"/>
          <w:i/>
          <w:iCs/>
          <w:kern w:val="2"/>
          <w:sz w:val="22"/>
          <w:szCs w:val="22"/>
          <w:u w:val="single"/>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Otro (especifique):</w:t>
      </w:r>
    </w:p>
    <w:p w14:paraId="566629DE" w14:textId="49224D36" w:rsidR="003D30DB" w:rsidRPr="00324A15" w:rsidRDefault="003D30DB" w:rsidP="00476174">
      <w:pPr>
        <w:tabs>
          <w:tab w:val="left" w:pos="9274"/>
        </w:tabs>
        <w:spacing w:before="120" w:after="0" w:line="278" w:lineRule="auto"/>
        <w:ind w:left="1080"/>
        <w:rPr>
          <w:rFonts w:ascii="Arial" w:eastAsia="Aptos" w:hAnsi="Arial" w:cs="Arial"/>
          <w:kern w:val="2"/>
          <w:sz w:val="22"/>
          <w:szCs w:val="22"/>
          <w:u w:val="single"/>
          <w14:ligatures w14:val="standardContextual"/>
        </w:rPr>
      </w:pPr>
      <w:r w:rsidRPr="00324A15">
        <w:rPr>
          <w:rFonts w:ascii="Arial" w:eastAsia="Aptos" w:hAnsi="Arial" w:cs="Arial"/>
          <w:kern w:val="2"/>
          <w:sz w:val="22"/>
          <w:szCs w:val="22"/>
          <w:u w:val="single"/>
          <w14:ligatures w14:val="standardContextual"/>
        </w:rPr>
        <w:tab/>
      </w:r>
    </w:p>
    <w:p w14:paraId="286112C6" w14:textId="7B89FFFB" w:rsidR="003D30DB" w:rsidRPr="00324A15" w:rsidRDefault="003D30DB" w:rsidP="00476174">
      <w:pPr>
        <w:tabs>
          <w:tab w:val="left" w:pos="9274"/>
        </w:tabs>
        <w:spacing w:before="120" w:after="0" w:line="278" w:lineRule="auto"/>
        <w:ind w:left="1080"/>
        <w:rPr>
          <w:rFonts w:ascii="Arial" w:eastAsia="Aptos" w:hAnsi="Arial" w:cs="Arial"/>
          <w:kern w:val="2"/>
          <w:sz w:val="22"/>
          <w:szCs w:val="22"/>
          <w:u w:val="single"/>
          <w14:ligatures w14:val="standardContextual"/>
        </w:rPr>
      </w:pPr>
      <w:r w:rsidRPr="00324A15">
        <w:rPr>
          <w:rFonts w:ascii="Arial" w:eastAsia="Aptos" w:hAnsi="Arial" w:cs="Arial"/>
          <w:kern w:val="2"/>
          <w:sz w:val="22"/>
          <w:szCs w:val="22"/>
          <w:u w:val="single"/>
          <w14:ligatures w14:val="standardContextual"/>
        </w:rPr>
        <w:tab/>
      </w:r>
    </w:p>
    <w:p w14:paraId="73767C8B" w14:textId="77777777" w:rsidR="004A3341" w:rsidRPr="00324A15" w:rsidRDefault="003D30DB" w:rsidP="00CA7AA6">
      <w:pPr>
        <w:keepNext/>
        <w:spacing w:before="120" w:after="0" w:line="278" w:lineRule="auto"/>
        <w:ind w:left="720" w:hanging="360"/>
        <w:outlineLvl w:val="3"/>
        <w:rPr>
          <w:rFonts w:ascii="Arial" w:eastAsia="Aptos" w:hAnsi="Arial" w:cs="Arial"/>
          <w:b/>
          <w:kern w:val="2"/>
          <w:sz w:val="22"/>
          <w:szCs w:val="22"/>
          <w14:ligatures w14:val="standardContextual"/>
        </w:rPr>
      </w:pPr>
      <w:r w:rsidRPr="00324A15">
        <w:rPr>
          <w:rFonts w:ascii="Arial" w:eastAsia="Aptos" w:hAnsi="Arial" w:cs="Arial"/>
          <w:b/>
          <w:bCs/>
          <w:kern w:val="2"/>
          <w:sz w:val="22"/>
          <w:szCs w:val="22"/>
          <w14:ligatures w14:val="standardContextual"/>
        </w:rPr>
        <w:t>b.</w:t>
      </w:r>
      <w:r w:rsidRPr="00324A15">
        <w:rPr>
          <w:rFonts w:ascii="Arial" w:eastAsia="Aptos" w:hAnsi="Arial" w:cs="Arial"/>
          <w:b/>
          <w:bCs/>
          <w:kern w:val="2"/>
          <w:sz w:val="22"/>
          <w:szCs w:val="22"/>
          <w14:ligatures w14:val="standardContextual"/>
        </w:rPr>
        <w:tab/>
        <w:t>School-age children</w:t>
      </w:r>
    </w:p>
    <w:p w14:paraId="2F1A09B3" w14:textId="115B09DE" w:rsidR="003D30DB" w:rsidRPr="00324A15" w:rsidRDefault="00476174" w:rsidP="002E2771">
      <w:pPr>
        <w:keepNext/>
        <w:spacing w:after="0" w:line="278" w:lineRule="auto"/>
        <w:ind w:left="720" w:hanging="360"/>
        <w:outlineLvl w:val="3"/>
        <w:rPr>
          <w:rFonts w:ascii="Arial" w:eastAsia="Aptos" w:hAnsi="Arial" w:cs="Arial"/>
          <w:b/>
          <w:i/>
          <w:iCs/>
          <w:kern w:val="2"/>
          <w:sz w:val="22"/>
          <w:szCs w:val="22"/>
          <w14:ligatures w14:val="standardContextual"/>
        </w:rPr>
      </w:pPr>
      <w:r w:rsidRPr="00324A15">
        <w:rPr>
          <w:rFonts w:ascii="Arial" w:eastAsia="Aptos" w:hAnsi="Arial" w:cs="Arial"/>
          <w:b/>
          <w:bCs/>
          <w:i/>
          <w:iCs/>
          <w:kern w:val="2"/>
          <w:sz w:val="22"/>
          <w:szCs w:val="22"/>
          <w14:ligatures w14:val="standardContextual"/>
        </w:rPr>
        <w:tab/>
      </w:r>
      <w:proofErr w:type="spellStart"/>
      <w:r w:rsidRPr="00324A15">
        <w:rPr>
          <w:rFonts w:ascii="Arial" w:eastAsia="Aptos" w:hAnsi="Arial" w:cs="Arial"/>
          <w:b/>
          <w:bCs/>
          <w:i/>
          <w:iCs/>
          <w:kern w:val="2"/>
          <w:sz w:val="22"/>
          <w:szCs w:val="22"/>
          <w14:ligatures w14:val="standardContextual"/>
        </w:rPr>
        <w:t>Menores</w:t>
      </w:r>
      <w:proofErr w:type="spellEnd"/>
      <w:r w:rsidRPr="00324A15">
        <w:rPr>
          <w:rFonts w:ascii="Arial" w:eastAsia="Aptos" w:hAnsi="Arial" w:cs="Arial"/>
          <w:b/>
          <w:bCs/>
          <w:i/>
          <w:iCs/>
          <w:kern w:val="2"/>
          <w:sz w:val="22"/>
          <w:szCs w:val="22"/>
          <w14:ligatures w14:val="standardContextual"/>
        </w:rPr>
        <w:t xml:space="preserve"> </w:t>
      </w:r>
      <w:proofErr w:type="spellStart"/>
      <w:r w:rsidRPr="00324A15">
        <w:rPr>
          <w:rFonts w:ascii="Arial" w:eastAsia="Aptos" w:hAnsi="Arial" w:cs="Arial"/>
          <w:b/>
          <w:bCs/>
          <w:i/>
          <w:iCs/>
          <w:kern w:val="2"/>
          <w:sz w:val="22"/>
          <w:szCs w:val="22"/>
          <w14:ligatures w14:val="standardContextual"/>
        </w:rPr>
        <w:t>en</w:t>
      </w:r>
      <w:proofErr w:type="spellEnd"/>
      <w:r w:rsidRPr="00324A15">
        <w:rPr>
          <w:rFonts w:ascii="Arial" w:eastAsia="Aptos" w:hAnsi="Arial" w:cs="Arial"/>
          <w:b/>
          <w:bCs/>
          <w:i/>
          <w:iCs/>
          <w:kern w:val="2"/>
          <w:sz w:val="22"/>
          <w:szCs w:val="22"/>
          <w14:ligatures w14:val="standardContextual"/>
        </w:rPr>
        <w:t xml:space="preserve"> </w:t>
      </w:r>
      <w:proofErr w:type="spellStart"/>
      <w:r w:rsidRPr="00324A15">
        <w:rPr>
          <w:rFonts w:ascii="Arial" w:eastAsia="Aptos" w:hAnsi="Arial" w:cs="Arial"/>
          <w:b/>
          <w:bCs/>
          <w:i/>
          <w:iCs/>
          <w:kern w:val="2"/>
          <w:sz w:val="22"/>
          <w:szCs w:val="22"/>
          <w14:ligatures w14:val="standardContextual"/>
        </w:rPr>
        <w:t>edad</w:t>
      </w:r>
      <w:proofErr w:type="spellEnd"/>
      <w:r w:rsidRPr="00324A15">
        <w:rPr>
          <w:rFonts w:ascii="Arial" w:eastAsia="Aptos" w:hAnsi="Arial" w:cs="Arial"/>
          <w:b/>
          <w:bCs/>
          <w:i/>
          <w:iCs/>
          <w:kern w:val="2"/>
          <w:sz w:val="22"/>
          <w:szCs w:val="22"/>
          <w14:ligatures w14:val="standardContextual"/>
        </w:rPr>
        <w:t xml:space="preserve"> escolar</w:t>
      </w:r>
    </w:p>
    <w:p w14:paraId="4B8D0D04" w14:textId="77777777" w:rsidR="004A3341" w:rsidRPr="00324A15" w:rsidRDefault="003D30DB" w:rsidP="00CA7AA6">
      <w:pPr>
        <w:spacing w:before="120" w:after="0" w:line="278" w:lineRule="auto"/>
        <w:ind w:left="1080" w:hanging="360"/>
        <w:rPr>
          <w:rFonts w:ascii="Arial" w:eastAsia="Aptos" w:hAnsi="Arial" w:cs="Arial"/>
          <w:i/>
          <w:iCs/>
          <w:kern w:val="2"/>
          <w:sz w:val="22"/>
          <w:szCs w:val="22"/>
          <w14:ligatures w14:val="standardContextual"/>
        </w:rPr>
      </w:pPr>
      <w:r w:rsidRPr="00324A15">
        <w:rPr>
          <w:rFonts w:ascii="Arial" w:eastAsia="Aptos" w:hAnsi="Arial" w:cs="Arial"/>
          <w:kern w:val="2"/>
          <w:sz w:val="22"/>
          <w:szCs w:val="22"/>
          <w14:ligatures w14:val="standardContextual"/>
        </w:rPr>
        <w:t>This schedule will apply (</w:t>
      </w:r>
      <w:r w:rsidRPr="00324A15">
        <w:rPr>
          <w:rFonts w:ascii="Arial" w:eastAsia="Aptos" w:hAnsi="Arial" w:cs="Arial"/>
          <w:i/>
          <w:iCs/>
          <w:kern w:val="2"/>
          <w:sz w:val="22"/>
          <w:szCs w:val="22"/>
          <w14:ligatures w14:val="standardContextual"/>
        </w:rPr>
        <w:t>check one</w:t>
      </w:r>
      <w:r w:rsidRPr="00324A15">
        <w:rPr>
          <w:rFonts w:ascii="Arial" w:eastAsia="Aptos" w:hAnsi="Arial" w:cs="Arial"/>
          <w:kern w:val="2"/>
          <w:sz w:val="22"/>
          <w:szCs w:val="22"/>
          <w14:ligatures w14:val="standardContextual"/>
        </w:rPr>
        <w:t>)</w:t>
      </w:r>
      <w:r w:rsidRPr="00324A15">
        <w:rPr>
          <w:rFonts w:ascii="Arial" w:eastAsia="Aptos" w:hAnsi="Arial" w:cs="Arial"/>
          <w:i/>
          <w:iCs/>
          <w:kern w:val="2"/>
          <w:sz w:val="22"/>
          <w:szCs w:val="22"/>
          <w14:ligatures w14:val="standardContextual"/>
        </w:rPr>
        <w:t>:</w:t>
      </w:r>
    </w:p>
    <w:p w14:paraId="14F2F4B7" w14:textId="144E3777" w:rsidR="003D30DB" w:rsidRPr="00324A15" w:rsidRDefault="004A3341" w:rsidP="002E2771">
      <w:pPr>
        <w:spacing w:after="0" w:line="278" w:lineRule="auto"/>
        <w:ind w:left="108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lang w:val="es-US"/>
          <w14:ligatures w14:val="standardContextual"/>
        </w:rPr>
        <w:t>Este plan se aplicará (marque una opción):</w:t>
      </w:r>
    </w:p>
    <w:p w14:paraId="5D722FF5" w14:textId="77777777" w:rsidR="004A3341" w:rsidRPr="00324A15" w:rsidRDefault="003D30DB" w:rsidP="00CA7AA6">
      <w:pPr>
        <w:spacing w:before="120" w:after="0" w:line="278" w:lineRule="auto"/>
        <w:ind w:left="1080" w:hanging="360"/>
        <w:rPr>
          <w:rFonts w:ascii="Arial" w:eastAsia="Aptos" w:hAnsi="Arial" w:cs="Arial"/>
          <w:kern w:val="2"/>
          <w:sz w:val="22"/>
          <w:szCs w:val="22"/>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immediately.</w:t>
      </w:r>
    </w:p>
    <w:p w14:paraId="47A2DE68" w14:textId="295E6A50" w:rsidR="003D30DB" w:rsidRPr="00324A15" w:rsidRDefault="00476174" w:rsidP="002E2771">
      <w:pPr>
        <w:spacing w:after="0" w:line="278" w:lineRule="auto"/>
        <w:ind w:left="1080" w:hanging="360"/>
        <w:rPr>
          <w:rFonts w:ascii="Arial" w:eastAsia="Aptos" w:hAnsi="Arial" w:cs="Arial"/>
          <w:i/>
          <w:iCs/>
          <w:kern w:val="2"/>
          <w:sz w:val="22"/>
          <w:szCs w:val="22"/>
          <w14:ligatures w14:val="standardContextual"/>
        </w:rPr>
      </w:pPr>
      <w:r w:rsidRPr="00324A15">
        <w:rPr>
          <w:rFonts w:ascii="Arial" w:eastAsia="Aptos" w:hAnsi="Arial" w:cs="Arial"/>
          <w:i/>
          <w:iCs/>
          <w:kern w:val="2"/>
          <w:sz w:val="22"/>
          <w:szCs w:val="22"/>
          <w14:ligatures w14:val="standardContextual"/>
        </w:rPr>
        <w:tab/>
        <w:t xml:space="preserve">de </w:t>
      </w:r>
      <w:proofErr w:type="spellStart"/>
      <w:r w:rsidRPr="00324A15">
        <w:rPr>
          <w:rFonts w:ascii="Arial" w:eastAsia="Aptos" w:hAnsi="Arial" w:cs="Arial"/>
          <w:i/>
          <w:iCs/>
          <w:kern w:val="2"/>
          <w:sz w:val="22"/>
          <w:szCs w:val="22"/>
          <w14:ligatures w14:val="standardContextual"/>
        </w:rPr>
        <w:t>inmediato</w:t>
      </w:r>
      <w:proofErr w:type="spellEnd"/>
      <w:r w:rsidRPr="00324A15">
        <w:rPr>
          <w:rFonts w:ascii="Arial" w:eastAsia="Aptos" w:hAnsi="Arial" w:cs="Arial"/>
          <w:i/>
          <w:iCs/>
          <w:kern w:val="2"/>
          <w:sz w:val="22"/>
          <w:szCs w:val="22"/>
          <w14:ligatures w14:val="standardContextual"/>
        </w:rPr>
        <w:t>.</w:t>
      </w:r>
    </w:p>
    <w:p w14:paraId="25AFACED" w14:textId="77777777" w:rsidR="004A3341" w:rsidRPr="00324A15" w:rsidRDefault="003D30DB" w:rsidP="00CA7AA6">
      <w:pPr>
        <w:spacing w:before="120" w:after="0" w:line="278" w:lineRule="auto"/>
        <w:ind w:left="1080" w:hanging="360"/>
        <w:rPr>
          <w:rFonts w:ascii="Arial" w:eastAsia="Aptos" w:hAnsi="Arial" w:cs="Arial"/>
          <w:kern w:val="2"/>
          <w:sz w:val="22"/>
          <w:szCs w:val="22"/>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when the youngest child enters (</w:t>
      </w:r>
      <w:r w:rsidRPr="00324A15">
        <w:rPr>
          <w:rFonts w:ascii="Arial" w:eastAsia="Aptos" w:hAnsi="Arial" w:cs="Arial"/>
          <w:i/>
          <w:iCs/>
          <w:kern w:val="2"/>
          <w:sz w:val="22"/>
          <w:szCs w:val="22"/>
          <w14:ligatures w14:val="standardContextual"/>
        </w:rPr>
        <w:t>check one</w:t>
      </w:r>
      <w:r w:rsidRPr="00324A15">
        <w:rPr>
          <w:rFonts w:ascii="Arial" w:eastAsia="Aptos" w:hAnsi="Arial" w:cs="Arial"/>
          <w:kern w:val="2"/>
          <w:sz w:val="22"/>
          <w:szCs w:val="22"/>
          <w14:ligatures w14:val="standardContextual"/>
        </w:rPr>
        <w:t>)</w:t>
      </w:r>
      <w:r w:rsidRPr="00324A15">
        <w:rPr>
          <w:rFonts w:ascii="Arial" w:eastAsia="Aptos" w:hAnsi="Arial" w:cs="Arial"/>
          <w:i/>
          <w:iCs/>
          <w:kern w:val="2"/>
          <w:sz w:val="22"/>
          <w:szCs w:val="22"/>
          <w14:ligatures w14:val="standardContextual"/>
        </w:rPr>
        <w:t>:</w:t>
      </w:r>
      <w:r w:rsidRPr="00324A15">
        <w:rPr>
          <w:rFonts w:ascii="Arial" w:eastAsia="Aptos" w:hAnsi="Arial" w:cs="Arial"/>
          <w:kern w:val="2"/>
          <w:sz w:val="22"/>
          <w:szCs w:val="22"/>
          <w14:ligatures w14:val="standardContextual"/>
        </w:rPr>
        <w:t xml:space="preserve"> </w:t>
      </w: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 xml:space="preserve"> </w:t>
      </w:r>
      <w:proofErr w:type="gramStart"/>
      <w:r w:rsidRPr="00324A15">
        <w:rPr>
          <w:rFonts w:ascii="Arial" w:eastAsia="Aptos" w:hAnsi="Arial" w:cs="Arial"/>
          <w:kern w:val="2"/>
          <w:sz w:val="22"/>
          <w:szCs w:val="22"/>
          <w14:ligatures w14:val="standardContextual"/>
        </w:rPr>
        <w:t>Kindergarten  [  ]</w:t>
      </w:r>
      <w:proofErr w:type="gramEnd"/>
      <w:r w:rsidRPr="00324A15">
        <w:rPr>
          <w:rFonts w:ascii="Arial" w:eastAsia="Aptos" w:hAnsi="Arial" w:cs="Arial"/>
          <w:kern w:val="2"/>
          <w:sz w:val="22"/>
          <w:szCs w:val="22"/>
          <w14:ligatures w14:val="standardContextual"/>
        </w:rPr>
        <w:t xml:space="preserve"> 1st grade</w:t>
      </w:r>
    </w:p>
    <w:p w14:paraId="4E3B1206" w14:textId="29B05B33" w:rsidR="003D30DB" w:rsidRPr="00324A15" w:rsidRDefault="00476174" w:rsidP="002E2771">
      <w:pPr>
        <w:spacing w:after="0" w:line="278" w:lineRule="auto"/>
        <w:ind w:left="108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 xml:space="preserve">cuando el hijo menor ingrese a (marque una opción): [-] </w:t>
      </w:r>
      <w:proofErr w:type="gramStart"/>
      <w:r w:rsidRPr="00324A15">
        <w:rPr>
          <w:rFonts w:ascii="Arial" w:eastAsia="Aptos" w:hAnsi="Arial" w:cs="Arial"/>
          <w:i/>
          <w:iCs/>
          <w:kern w:val="2"/>
          <w:sz w:val="22"/>
          <w:szCs w:val="22"/>
          <w:lang w:val="es-US"/>
          <w14:ligatures w14:val="standardContextual"/>
        </w:rPr>
        <w:t>Kínder  [</w:t>
      </w:r>
      <w:proofErr w:type="gramEnd"/>
      <w:r w:rsidRPr="00324A15">
        <w:rPr>
          <w:rFonts w:ascii="Arial" w:eastAsia="Aptos" w:hAnsi="Arial" w:cs="Arial"/>
          <w:i/>
          <w:iCs/>
          <w:kern w:val="2"/>
          <w:sz w:val="22"/>
          <w:szCs w:val="22"/>
          <w:lang w:val="es-US"/>
          <w14:ligatures w14:val="standardContextual"/>
        </w:rPr>
        <w:t>-] 1.</w:t>
      </w:r>
      <w:r w:rsidRPr="00324A15">
        <w:rPr>
          <w:rFonts w:ascii="Arial" w:eastAsia="Aptos" w:hAnsi="Arial" w:cs="Arial"/>
          <w:i/>
          <w:iCs/>
          <w:kern w:val="2"/>
          <w:sz w:val="22"/>
          <w:szCs w:val="22"/>
          <w:vertAlign w:val="superscript"/>
          <w:lang w:val="es-US"/>
          <w14:ligatures w14:val="standardContextual"/>
        </w:rPr>
        <w:t>er</w:t>
      </w:r>
      <w:r w:rsidRPr="00324A15">
        <w:rPr>
          <w:rFonts w:ascii="Arial" w:eastAsia="Aptos" w:hAnsi="Arial" w:cs="Arial"/>
          <w:i/>
          <w:iCs/>
          <w:kern w:val="2"/>
          <w:sz w:val="22"/>
          <w:szCs w:val="22"/>
          <w:lang w:val="es-US"/>
          <w14:ligatures w14:val="standardContextual"/>
        </w:rPr>
        <w:t xml:space="preserve"> grado </w:t>
      </w:r>
    </w:p>
    <w:p w14:paraId="66D3E033" w14:textId="77777777" w:rsidR="004A3341" w:rsidRPr="00324A15" w:rsidRDefault="003D30DB" w:rsidP="00CA7AA6">
      <w:pPr>
        <w:spacing w:before="120" w:after="0" w:line="278" w:lineRule="auto"/>
        <w:ind w:left="1080" w:hanging="360"/>
        <w:rPr>
          <w:rFonts w:ascii="Arial" w:eastAsia="Aptos" w:hAnsi="Arial" w:cs="Arial"/>
          <w:kern w:val="2"/>
          <w:sz w:val="22"/>
          <w:szCs w:val="22"/>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when the oldest child enters (</w:t>
      </w:r>
      <w:r w:rsidRPr="00324A15">
        <w:rPr>
          <w:rFonts w:ascii="Arial" w:eastAsia="Aptos" w:hAnsi="Arial" w:cs="Arial"/>
          <w:i/>
          <w:iCs/>
          <w:kern w:val="2"/>
          <w:sz w:val="22"/>
          <w:szCs w:val="22"/>
          <w14:ligatures w14:val="standardContextual"/>
        </w:rPr>
        <w:t>check one</w:t>
      </w:r>
      <w:r w:rsidRPr="00324A15">
        <w:rPr>
          <w:rFonts w:ascii="Arial" w:eastAsia="Aptos" w:hAnsi="Arial" w:cs="Arial"/>
          <w:kern w:val="2"/>
          <w:sz w:val="22"/>
          <w:szCs w:val="22"/>
          <w14:ligatures w14:val="standardContextual"/>
        </w:rPr>
        <w:t>)</w:t>
      </w:r>
      <w:r w:rsidRPr="00324A15">
        <w:rPr>
          <w:rFonts w:ascii="Arial" w:eastAsia="Aptos" w:hAnsi="Arial" w:cs="Arial"/>
          <w:i/>
          <w:iCs/>
          <w:kern w:val="2"/>
          <w:sz w:val="22"/>
          <w:szCs w:val="22"/>
          <w14:ligatures w14:val="standardContextual"/>
        </w:rPr>
        <w:t>:</w:t>
      </w:r>
      <w:r w:rsidRPr="00324A15">
        <w:rPr>
          <w:rFonts w:ascii="Arial" w:eastAsia="Aptos" w:hAnsi="Arial" w:cs="Arial"/>
          <w:kern w:val="2"/>
          <w:sz w:val="22"/>
          <w:szCs w:val="22"/>
          <w14:ligatures w14:val="standardContextual"/>
        </w:rPr>
        <w:t xml:space="preserve"> </w:t>
      </w: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 xml:space="preserve"> </w:t>
      </w:r>
      <w:proofErr w:type="gramStart"/>
      <w:r w:rsidRPr="00324A15">
        <w:rPr>
          <w:rFonts w:ascii="Arial" w:eastAsia="Aptos" w:hAnsi="Arial" w:cs="Arial"/>
          <w:kern w:val="2"/>
          <w:sz w:val="22"/>
          <w:szCs w:val="22"/>
          <w14:ligatures w14:val="standardContextual"/>
        </w:rPr>
        <w:t>Kindergarten  [  ]</w:t>
      </w:r>
      <w:proofErr w:type="gramEnd"/>
      <w:r w:rsidRPr="00324A15">
        <w:rPr>
          <w:rFonts w:ascii="Arial" w:eastAsia="Aptos" w:hAnsi="Arial" w:cs="Arial"/>
          <w:kern w:val="2"/>
          <w:sz w:val="22"/>
          <w:szCs w:val="22"/>
          <w14:ligatures w14:val="standardContextual"/>
        </w:rPr>
        <w:t xml:space="preserve"> 1st grade</w:t>
      </w:r>
    </w:p>
    <w:p w14:paraId="4B2F4CA4" w14:textId="79391D2F" w:rsidR="003D30DB" w:rsidRPr="00324A15" w:rsidRDefault="00476174" w:rsidP="002E2771">
      <w:pPr>
        <w:spacing w:after="0" w:line="278" w:lineRule="auto"/>
        <w:ind w:left="108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 xml:space="preserve">cuando el hijo mayor ingrese a (marque una opción): [-] </w:t>
      </w:r>
      <w:proofErr w:type="gramStart"/>
      <w:r w:rsidRPr="00324A15">
        <w:rPr>
          <w:rFonts w:ascii="Arial" w:eastAsia="Aptos" w:hAnsi="Arial" w:cs="Arial"/>
          <w:i/>
          <w:iCs/>
          <w:kern w:val="2"/>
          <w:sz w:val="22"/>
          <w:szCs w:val="22"/>
          <w:lang w:val="es-US"/>
          <w14:ligatures w14:val="standardContextual"/>
        </w:rPr>
        <w:t>Kínder  [</w:t>
      </w:r>
      <w:proofErr w:type="gramEnd"/>
      <w:r w:rsidRPr="00324A15">
        <w:rPr>
          <w:rFonts w:ascii="Arial" w:eastAsia="Aptos" w:hAnsi="Arial" w:cs="Arial"/>
          <w:i/>
          <w:iCs/>
          <w:kern w:val="2"/>
          <w:sz w:val="22"/>
          <w:szCs w:val="22"/>
          <w:lang w:val="es-US"/>
          <w14:ligatures w14:val="standardContextual"/>
        </w:rPr>
        <w:t>-] 1.</w:t>
      </w:r>
      <w:r w:rsidRPr="00324A15">
        <w:rPr>
          <w:rFonts w:ascii="Arial" w:eastAsia="Aptos" w:hAnsi="Arial" w:cs="Arial"/>
          <w:i/>
          <w:iCs/>
          <w:kern w:val="2"/>
          <w:sz w:val="22"/>
          <w:szCs w:val="22"/>
          <w:vertAlign w:val="superscript"/>
          <w:lang w:val="es-US"/>
          <w14:ligatures w14:val="standardContextual"/>
        </w:rPr>
        <w:t>er</w:t>
      </w:r>
      <w:r w:rsidRPr="00324A15">
        <w:rPr>
          <w:rFonts w:ascii="Arial" w:eastAsia="Aptos" w:hAnsi="Arial" w:cs="Arial"/>
          <w:i/>
          <w:iCs/>
          <w:kern w:val="2"/>
          <w:sz w:val="22"/>
          <w:szCs w:val="22"/>
          <w:lang w:val="es-US"/>
          <w14:ligatures w14:val="standardContextual"/>
        </w:rPr>
        <w:t xml:space="preserve"> grado </w:t>
      </w:r>
    </w:p>
    <w:p w14:paraId="73FB924A" w14:textId="77777777" w:rsidR="004A3341" w:rsidRPr="00324A15" w:rsidRDefault="003D30DB" w:rsidP="00CA7AA6">
      <w:pPr>
        <w:tabs>
          <w:tab w:val="left" w:pos="9270"/>
        </w:tabs>
        <w:spacing w:before="120" w:after="0" w:line="278" w:lineRule="auto"/>
        <w:ind w:left="108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 xml:space="preserve">Other: </w:t>
      </w:r>
      <w:r w:rsidRPr="00324A15">
        <w:rPr>
          <w:rFonts w:ascii="Arial" w:eastAsia="Aptos" w:hAnsi="Arial" w:cs="Arial"/>
          <w:kern w:val="2"/>
          <w:sz w:val="22"/>
          <w:szCs w:val="22"/>
          <w:u w:val="single"/>
          <w14:ligatures w14:val="standardContextual"/>
        </w:rPr>
        <w:tab/>
      </w:r>
    </w:p>
    <w:p w14:paraId="709C0EF6" w14:textId="47EF5689" w:rsidR="003D30DB" w:rsidRPr="00324A15" w:rsidRDefault="00476174" w:rsidP="002E2771">
      <w:pPr>
        <w:tabs>
          <w:tab w:val="left" w:pos="9270"/>
        </w:tabs>
        <w:spacing w:after="0" w:line="278" w:lineRule="auto"/>
        <w:ind w:left="1080" w:hanging="360"/>
        <w:rPr>
          <w:rFonts w:ascii="Arial" w:eastAsia="Aptos" w:hAnsi="Arial" w:cs="Arial"/>
          <w:i/>
          <w:iCs/>
          <w:kern w:val="2"/>
          <w:sz w:val="22"/>
          <w:szCs w:val="22"/>
          <w:u w:val="single"/>
          <w14:ligatures w14:val="standardContextual"/>
        </w:rPr>
      </w:pPr>
      <w:r w:rsidRPr="00324A15">
        <w:rPr>
          <w:rFonts w:ascii="Arial" w:eastAsia="Aptos" w:hAnsi="Arial" w:cs="Arial"/>
          <w:i/>
          <w:iCs/>
          <w:kern w:val="2"/>
          <w:sz w:val="22"/>
          <w:szCs w:val="22"/>
          <w14:ligatures w14:val="standardContextual"/>
        </w:rPr>
        <w:tab/>
      </w:r>
      <w:proofErr w:type="spellStart"/>
      <w:r w:rsidRPr="00324A15">
        <w:rPr>
          <w:rFonts w:ascii="Arial" w:eastAsia="Aptos" w:hAnsi="Arial" w:cs="Arial"/>
          <w:i/>
          <w:iCs/>
          <w:kern w:val="2"/>
          <w:sz w:val="22"/>
          <w:szCs w:val="22"/>
          <w14:ligatures w14:val="standardContextual"/>
        </w:rPr>
        <w:t>Otro</w:t>
      </w:r>
      <w:proofErr w:type="spellEnd"/>
      <w:r w:rsidRPr="00324A15">
        <w:rPr>
          <w:rFonts w:ascii="Arial" w:eastAsia="Aptos" w:hAnsi="Arial" w:cs="Arial"/>
          <w:i/>
          <w:iCs/>
          <w:kern w:val="2"/>
          <w:sz w:val="22"/>
          <w:szCs w:val="22"/>
          <w14:ligatures w14:val="standardContextual"/>
        </w:rPr>
        <w:t>:</w:t>
      </w:r>
    </w:p>
    <w:p w14:paraId="77EC0E61" w14:textId="77777777" w:rsidR="004A3341" w:rsidRPr="00324A15" w:rsidRDefault="003D30DB" w:rsidP="00CA7AA6">
      <w:pPr>
        <w:tabs>
          <w:tab w:val="left" w:pos="9000"/>
        </w:tabs>
        <w:spacing w:before="120" w:after="0" w:line="278" w:lineRule="auto"/>
        <w:ind w:left="720"/>
        <w:rPr>
          <w:rFonts w:ascii="Arial" w:eastAsia="Aptos" w:hAnsi="Arial" w:cs="Arial"/>
          <w:i/>
          <w:kern w:val="2"/>
          <w:sz w:val="22"/>
          <w:szCs w:val="22"/>
          <w14:ligatures w14:val="standardContextual"/>
        </w:rPr>
      </w:pPr>
      <w:r w:rsidRPr="00324A15">
        <w:rPr>
          <w:rFonts w:ascii="Arial" w:eastAsia="Aptos" w:hAnsi="Arial" w:cs="Arial"/>
          <w:kern w:val="2"/>
          <w:sz w:val="22"/>
          <w:szCs w:val="22"/>
          <w14:ligatures w14:val="standardContextual"/>
        </w:rPr>
        <w:t>The children are scheduled to live with (</w:t>
      </w:r>
      <w:r w:rsidRPr="00324A15">
        <w:rPr>
          <w:rFonts w:ascii="Arial" w:eastAsia="Aptos" w:hAnsi="Arial" w:cs="Arial"/>
          <w:i/>
          <w:iCs/>
          <w:kern w:val="2"/>
          <w:sz w:val="22"/>
          <w:szCs w:val="22"/>
          <w14:ligatures w14:val="standardContextual"/>
        </w:rPr>
        <w:t>name</w:t>
      </w:r>
      <w:r w:rsidRPr="00324A15">
        <w:rPr>
          <w:rFonts w:ascii="Arial" w:eastAsia="Aptos" w:hAnsi="Arial" w:cs="Arial"/>
          <w:kern w:val="2"/>
          <w:sz w:val="22"/>
          <w:szCs w:val="22"/>
          <w14:ligatures w14:val="standardContextual"/>
        </w:rPr>
        <w:t>)</w:t>
      </w:r>
      <w:r w:rsidRPr="00324A15">
        <w:rPr>
          <w:rFonts w:ascii="Arial" w:eastAsia="Aptos" w:hAnsi="Arial" w:cs="Arial"/>
          <w:i/>
          <w:iCs/>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except when they are scheduled to live with (</w:t>
      </w:r>
      <w:r w:rsidRPr="00324A15">
        <w:rPr>
          <w:rFonts w:ascii="Arial" w:eastAsia="Aptos" w:hAnsi="Arial" w:cs="Arial"/>
          <w:i/>
          <w:iCs/>
          <w:kern w:val="2"/>
          <w:sz w:val="22"/>
          <w:szCs w:val="22"/>
          <w14:ligatures w14:val="standardContextual"/>
        </w:rPr>
        <w:t>name</w:t>
      </w:r>
      <w:r w:rsidRPr="00324A15">
        <w:rPr>
          <w:rFonts w:ascii="Arial" w:eastAsia="Aptos" w:hAnsi="Arial" w:cs="Arial"/>
          <w:kern w:val="2"/>
          <w:sz w:val="22"/>
          <w:szCs w:val="22"/>
          <w14:ligatures w14:val="standardContextual"/>
        </w:rPr>
        <w:t>)</w:t>
      </w:r>
      <w:r w:rsidRPr="00324A15">
        <w:rPr>
          <w:rFonts w:ascii="Arial" w:eastAsia="Aptos" w:hAnsi="Arial" w:cs="Arial"/>
          <w:i/>
          <w:iCs/>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w:t>
      </w:r>
      <w:proofErr w:type="gramStart"/>
      <w:r w:rsidRPr="00324A15">
        <w:rPr>
          <w:rFonts w:ascii="Arial" w:eastAsia="Aptos" w:hAnsi="Arial" w:cs="Arial"/>
          <w:kern w:val="2"/>
          <w:sz w:val="22"/>
          <w:szCs w:val="22"/>
          <w14:ligatures w14:val="standardContextual"/>
        </w:rPr>
        <w:t>on  (</w:t>
      </w:r>
      <w:proofErr w:type="gramEnd"/>
      <w:r w:rsidRPr="00324A15">
        <w:rPr>
          <w:rFonts w:ascii="Arial" w:eastAsia="Aptos" w:hAnsi="Arial" w:cs="Arial"/>
          <w:i/>
          <w:iCs/>
          <w:kern w:val="2"/>
          <w:sz w:val="22"/>
          <w:szCs w:val="22"/>
          <w14:ligatures w14:val="standardContextual"/>
        </w:rPr>
        <w:t>check all that apply</w:t>
      </w:r>
      <w:r w:rsidRPr="00324A15">
        <w:rPr>
          <w:rFonts w:ascii="Arial" w:eastAsia="Aptos" w:hAnsi="Arial" w:cs="Arial"/>
          <w:kern w:val="2"/>
          <w:sz w:val="22"/>
          <w:szCs w:val="22"/>
          <w14:ligatures w14:val="standardContextual"/>
        </w:rPr>
        <w:t>)</w:t>
      </w:r>
      <w:r w:rsidRPr="00324A15">
        <w:rPr>
          <w:rFonts w:ascii="Arial" w:eastAsia="Aptos" w:hAnsi="Arial" w:cs="Arial"/>
          <w:i/>
          <w:iCs/>
          <w:kern w:val="2"/>
          <w:sz w:val="22"/>
          <w:szCs w:val="22"/>
          <w14:ligatures w14:val="standardContextual"/>
        </w:rPr>
        <w:t>:</w:t>
      </w:r>
    </w:p>
    <w:p w14:paraId="556F1027" w14:textId="77777777" w:rsidR="00DE7B67" w:rsidRPr="00324A15" w:rsidRDefault="00DE7B67" w:rsidP="00DE7B67">
      <w:pPr>
        <w:tabs>
          <w:tab w:val="left" w:pos="9000"/>
          <w:tab w:val="left" w:pos="9360"/>
        </w:tabs>
        <w:spacing w:after="0" w:line="278" w:lineRule="auto"/>
        <w:ind w:left="72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lang w:val="es-US"/>
          <w14:ligatures w14:val="standardContextual"/>
        </w:rPr>
        <w:t xml:space="preserve">Según el plan, los menores que aún no llegan a la edad escolar deben vivir con (nombre): </w:t>
      </w:r>
      <w:r w:rsidRPr="00324A15">
        <w:rPr>
          <w:rFonts w:ascii="Arial" w:eastAsia="Aptos" w:hAnsi="Arial" w:cs="Arial"/>
          <w:kern w:val="2"/>
          <w:sz w:val="22"/>
          <w:szCs w:val="22"/>
          <w:lang w:val="es-US"/>
          <w14:ligatures w14:val="standardContextual"/>
        </w:rPr>
        <w:tab/>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 xml:space="preserve">, </w:t>
      </w:r>
      <w:r w:rsidRPr="00324A15">
        <w:rPr>
          <w:rFonts w:ascii="Arial" w:eastAsia="Aptos" w:hAnsi="Arial" w:cs="Arial"/>
          <w:i/>
          <w:iCs/>
          <w:kern w:val="2"/>
          <w:sz w:val="22"/>
          <w:szCs w:val="22"/>
          <w:lang w:val="es-US"/>
          <w14:ligatures w14:val="standardContextual"/>
        </w:rPr>
        <w:br/>
        <w:t xml:space="preserve">excepto cuando el plan indica que deben vivir con (nombre):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 xml:space="preserve"> en los (marque todas las opciones que correspondan): </w:t>
      </w:r>
    </w:p>
    <w:p w14:paraId="20CB842F" w14:textId="77777777" w:rsidR="00DE7B67" w:rsidRPr="00324A15" w:rsidRDefault="00DE7B67" w:rsidP="00DE7B67">
      <w:pPr>
        <w:tabs>
          <w:tab w:val="right" w:pos="9270"/>
        </w:tabs>
        <w:spacing w:before="120" w:after="0" w:line="278" w:lineRule="auto"/>
        <w:ind w:left="144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 xml:space="preserve">WEEKENDS: </w:t>
      </w: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 xml:space="preserve"> every </w:t>
      </w:r>
      <w:proofErr w:type="gramStart"/>
      <w:r w:rsidRPr="00324A15">
        <w:rPr>
          <w:rFonts w:ascii="Arial" w:eastAsia="Aptos" w:hAnsi="Arial" w:cs="Arial"/>
          <w:kern w:val="2"/>
          <w:sz w:val="22"/>
          <w:szCs w:val="22"/>
          <w14:ligatures w14:val="standardContextual"/>
        </w:rPr>
        <w:t>week  [  ]</w:t>
      </w:r>
      <w:proofErr w:type="gramEnd"/>
      <w:r w:rsidRPr="00324A15">
        <w:rPr>
          <w:rFonts w:ascii="Arial" w:eastAsia="Aptos" w:hAnsi="Arial" w:cs="Arial"/>
          <w:kern w:val="2"/>
          <w:sz w:val="22"/>
          <w:szCs w:val="22"/>
          <w14:ligatures w14:val="standardContextual"/>
        </w:rPr>
        <w:t xml:space="preserve"> every other </w:t>
      </w:r>
      <w:proofErr w:type="gramStart"/>
      <w:r w:rsidRPr="00324A15">
        <w:rPr>
          <w:rFonts w:ascii="Arial" w:eastAsia="Aptos" w:hAnsi="Arial" w:cs="Arial"/>
          <w:kern w:val="2"/>
          <w:sz w:val="22"/>
          <w:szCs w:val="22"/>
          <w14:ligatures w14:val="standardContextual"/>
        </w:rPr>
        <w:t>week  [  ]</w:t>
      </w:r>
      <w:proofErr w:type="gramEnd"/>
      <w:r w:rsidRPr="00324A15">
        <w:rPr>
          <w:rFonts w:ascii="Arial" w:eastAsia="Aptos" w:hAnsi="Arial" w:cs="Arial"/>
          <w:kern w:val="2"/>
          <w:sz w:val="22"/>
          <w:szCs w:val="22"/>
          <w14:ligatures w14:val="standardContextual"/>
        </w:rPr>
        <w:t xml:space="preserve"> other (</w:t>
      </w:r>
      <w:r w:rsidRPr="00324A15">
        <w:rPr>
          <w:rFonts w:ascii="Arial" w:eastAsia="Aptos" w:hAnsi="Arial" w:cs="Arial"/>
          <w:i/>
          <w:iCs/>
          <w:kern w:val="2"/>
          <w:sz w:val="22"/>
          <w:szCs w:val="22"/>
          <w14:ligatures w14:val="standardContextual"/>
        </w:rPr>
        <w:t>specify</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p>
    <w:p w14:paraId="3A9AB4A6" w14:textId="77777777" w:rsidR="00DE7B67" w:rsidRPr="00324A15" w:rsidRDefault="00DE7B67" w:rsidP="00DE7B67">
      <w:pPr>
        <w:tabs>
          <w:tab w:val="right" w:pos="9270"/>
        </w:tabs>
        <w:spacing w:after="0" w:line="278" w:lineRule="auto"/>
        <w:ind w:left="1440" w:hanging="360"/>
        <w:rPr>
          <w:rFonts w:ascii="Arial" w:eastAsia="Aptos" w:hAnsi="Arial" w:cs="Arial"/>
          <w:i/>
          <w:iCs/>
          <w:kern w:val="2"/>
          <w:sz w:val="22"/>
          <w:szCs w:val="22"/>
          <w:u w:val="single"/>
          <w:lang w:val="es-US"/>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 xml:space="preserve">FINES DE SEMANA: [-] todas las </w:t>
      </w:r>
      <w:proofErr w:type="gramStart"/>
      <w:r w:rsidRPr="00324A15">
        <w:rPr>
          <w:rFonts w:ascii="Arial" w:eastAsia="Aptos" w:hAnsi="Arial" w:cs="Arial"/>
          <w:i/>
          <w:iCs/>
          <w:kern w:val="2"/>
          <w:sz w:val="22"/>
          <w:szCs w:val="22"/>
          <w:lang w:val="es-US"/>
          <w14:ligatures w14:val="standardContextual"/>
        </w:rPr>
        <w:t>semanas  [</w:t>
      </w:r>
      <w:proofErr w:type="gramEnd"/>
      <w:r w:rsidRPr="00324A15">
        <w:rPr>
          <w:rFonts w:ascii="Arial" w:eastAsia="Aptos" w:hAnsi="Arial" w:cs="Arial"/>
          <w:i/>
          <w:iCs/>
          <w:kern w:val="2"/>
          <w:sz w:val="22"/>
          <w:szCs w:val="22"/>
          <w:lang w:val="es-US"/>
          <w14:ligatures w14:val="standardContextual"/>
        </w:rPr>
        <w:t xml:space="preserve">-] cada dos </w:t>
      </w:r>
      <w:proofErr w:type="gramStart"/>
      <w:r w:rsidRPr="00324A15">
        <w:rPr>
          <w:rFonts w:ascii="Arial" w:eastAsia="Aptos" w:hAnsi="Arial" w:cs="Arial"/>
          <w:i/>
          <w:iCs/>
          <w:kern w:val="2"/>
          <w:sz w:val="22"/>
          <w:szCs w:val="22"/>
          <w:lang w:val="es-US"/>
          <w14:ligatures w14:val="standardContextual"/>
        </w:rPr>
        <w:t>semanas  [</w:t>
      </w:r>
      <w:proofErr w:type="gramEnd"/>
      <w:r w:rsidRPr="00324A15">
        <w:rPr>
          <w:rFonts w:ascii="Arial" w:eastAsia="Aptos" w:hAnsi="Arial" w:cs="Arial"/>
          <w:i/>
          <w:iCs/>
          <w:kern w:val="2"/>
          <w:sz w:val="22"/>
          <w:szCs w:val="22"/>
          <w:lang w:val="es-US"/>
          <w14:ligatures w14:val="standardContextual"/>
        </w:rPr>
        <w:t>-] otro (especifique):</w:t>
      </w:r>
    </w:p>
    <w:p w14:paraId="5C111946" w14:textId="77777777" w:rsidR="00DE7B67" w:rsidRPr="00324A15" w:rsidRDefault="00DE7B67" w:rsidP="00DE7B67">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Arial" w:eastAsia="Aptos" w:hAnsi="Arial" w:cs="Arial"/>
          <w:kern w:val="2"/>
          <w:sz w:val="22"/>
          <w:szCs w:val="22"/>
          <w14:ligatures w14:val="standardContextual"/>
        </w:rPr>
      </w:pPr>
      <w:r w:rsidRPr="00324A15">
        <w:rPr>
          <w:rFonts w:ascii="Arial" w:eastAsia="Aptos" w:hAnsi="Arial" w:cs="Arial"/>
          <w:kern w:val="2"/>
          <w:sz w:val="22"/>
          <w:szCs w:val="22"/>
          <w14:ligatures w14:val="standardContextual"/>
        </w:rPr>
        <w:t>from (</w:t>
      </w:r>
      <w:r w:rsidRPr="00324A15">
        <w:rPr>
          <w:rFonts w:ascii="Arial" w:eastAsia="Aptos" w:hAnsi="Arial" w:cs="Arial"/>
          <w:i/>
          <w:iCs/>
          <w:kern w:val="2"/>
          <w:sz w:val="22"/>
          <w:szCs w:val="22"/>
          <w14:ligatures w14:val="standardContextual"/>
        </w:rPr>
        <w:t>day</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at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w:t>
      </w:r>
      <w:proofErr w:type="gramStart"/>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.m.</w:t>
      </w:r>
      <w:proofErr w:type="gramEnd"/>
      <w:r w:rsidRPr="00324A15">
        <w:rPr>
          <w:rFonts w:ascii="Arial" w:eastAsia="Aptos" w:hAnsi="Arial" w:cs="Arial"/>
          <w:kern w:val="2"/>
          <w:sz w:val="22"/>
          <w:szCs w:val="22"/>
          <w14:ligatures w14:val="standardContextual"/>
        </w:rPr>
        <w:t xml:space="preserve"> to (</w:t>
      </w:r>
      <w:r w:rsidRPr="00324A15">
        <w:rPr>
          <w:rFonts w:ascii="Arial" w:eastAsia="Aptos" w:hAnsi="Arial" w:cs="Arial"/>
          <w:i/>
          <w:iCs/>
          <w:kern w:val="2"/>
          <w:sz w:val="22"/>
          <w:szCs w:val="22"/>
          <w14:ligatures w14:val="standardContextual"/>
        </w:rPr>
        <w:t>day</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at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w:t>
      </w:r>
      <w:proofErr w:type="gramStart"/>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.m.</w:t>
      </w:r>
      <w:proofErr w:type="gramEnd"/>
    </w:p>
    <w:p w14:paraId="17036B86" w14:textId="77777777" w:rsidR="00DE7B67" w:rsidRPr="00324A15" w:rsidRDefault="00DE7B67" w:rsidP="00DE7B67">
      <w:pPr>
        <w:tabs>
          <w:tab w:val="left" w:pos="3780"/>
          <w:tab w:val="left" w:pos="4500"/>
          <w:tab w:val="left" w:pos="4950"/>
          <w:tab w:val="left" w:pos="5220"/>
          <w:tab w:val="left" w:pos="7470"/>
          <w:tab w:val="left" w:pos="8190"/>
          <w:tab w:val="left" w:pos="8730"/>
          <w:tab w:val="left" w:pos="9000"/>
        </w:tabs>
        <w:spacing w:after="0" w:line="278" w:lineRule="auto"/>
        <w:ind w:left="144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lang w:val="es-US"/>
          <w14:ligatures w14:val="standardContextual"/>
        </w:rPr>
        <w:t xml:space="preserve">del (día)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 xml:space="preserve"> a las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w:t>
      </w:r>
      <w:r w:rsidRPr="00324A15">
        <w:rPr>
          <w:rFonts w:ascii="Arial" w:eastAsia="Aptos" w:hAnsi="Arial" w:cs="Arial"/>
          <w:kern w:val="2"/>
          <w:sz w:val="22"/>
          <w:szCs w:val="22"/>
          <w:lang w:val="es-US"/>
          <w14:ligatures w14:val="standardContextual"/>
        </w:rPr>
        <w:tab/>
        <w:t xml:space="preserve"> </w:t>
      </w:r>
      <w:proofErr w:type="gramStart"/>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.m.</w:t>
      </w:r>
      <w:proofErr w:type="gramEnd"/>
      <w:r w:rsidRPr="00324A15">
        <w:rPr>
          <w:rFonts w:ascii="Arial" w:eastAsia="Aptos" w:hAnsi="Arial" w:cs="Arial"/>
          <w:i/>
          <w:iCs/>
          <w:kern w:val="2"/>
          <w:sz w:val="22"/>
          <w:szCs w:val="22"/>
          <w:lang w:val="es-US"/>
          <w14:ligatures w14:val="standardContextual"/>
        </w:rPr>
        <w:t xml:space="preserve"> al (día)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 xml:space="preserve"> a las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w:t>
      </w:r>
      <w:r w:rsidRPr="00324A15">
        <w:rPr>
          <w:rFonts w:ascii="Arial" w:eastAsia="Aptos" w:hAnsi="Arial" w:cs="Arial"/>
          <w:kern w:val="2"/>
          <w:sz w:val="22"/>
          <w:szCs w:val="22"/>
          <w:lang w:val="es-US"/>
          <w14:ligatures w14:val="standardContextual"/>
        </w:rPr>
        <w:tab/>
        <w:t xml:space="preserve"> </w:t>
      </w:r>
      <w:proofErr w:type="gramStart"/>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.m.</w:t>
      </w:r>
      <w:proofErr w:type="gramEnd"/>
    </w:p>
    <w:p w14:paraId="7940A607" w14:textId="77777777" w:rsidR="00DE7B67" w:rsidRPr="00324A15" w:rsidRDefault="00DE7B67" w:rsidP="00DE7B67">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Arial" w:eastAsia="Aptos" w:hAnsi="Arial" w:cs="Arial"/>
          <w:kern w:val="2"/>
          <w:sz w:val="22"/>
          <w:szCs w:val="22"/>
          <w14:ligatures w14:val="standardContextual"/>
        </w:rPr>
      </w:pPr>
      <w:r w:rsidRPr="00324A15">
        <w:rPr>
          <w:rFonts w:ascii="Arial" w:eastAsia="Aptos" w:hAnsi="Arial" w:cs="Arial"/>
          <w:kern w:val="2"/>
          <w:sz w:val="22"/>
          <w:szCs w:val="22"/>
          <w14:ligatures w14:val="standardContextual"/>
        </w:rPr>
        <w:t>from (</w:t>
      </w:r>
      <w:r w:rsidRPr="00324A15">
        <w:rPr>
          <w:rFonts w:ascii="Arial" w:eastAsia="Aptos" w:hAnsi="Arial" w:cs="Arial"/>
          <w:i/>
          <w:iCs/>
          <w:kern w:val="2"/>
          <w:sz w:val="22"/>
          <w:szCs w:val="22"/>
          <w14:ligatures w14:val="standardContextual"/>
        </w:rPr>
        <w:t>day</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at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w:t>
      </w:r>
      <w:proofErr w:type="gramStart"/>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.m.</w:t>
      </w:r>
      <w:proofErr w:type="gramEnd"/>
      <w:r w:rsidRPr="00324A15">
        <w:rPr>
          <w:rFonts w:ascii="Arial" w:eastAsia="Aptos" w:hAnsi="Arial" w:cs="Arial"/>
          <w:kern w:val="2"/>
          <w:sz w:val="22"/>
          <w:szCs w:val="22"/>
          <w14:ligatures w14:val="standardContextual"/>
        </w:rPr>
        <w:t xml:space="preserve"> to (</w:t>
      </w:r>
      <w:r w:rsidRPr="00324A15">
        <w:rPr>
          <w:rFonts w:ascii="Arial" w:eastAsia="Aptos" w:hAnsi="Arial" w:cs="Arial"/>
          <w:i/>
          <w:iCs/>
          <w:kern w:val="2"/>
          <w:sz w:val="22"/>
          <w:szCs w:val="22"/>
          <w14:ligatures w14:val="standardContextual"/>
        </w:rPr>
        <w:t>day</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at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w:t>
      </w:r>
      <w:proofErr w:type="gramStart"/>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.m.</w:t>
      </w:r>
      <w:proofErr w:type="gramEnd"/>
    </w:p>
    <w:p w14:paraId="402E5D25" w14:textId="77777777" w:rsidR="00DE7B67" w:rsidRPr="00324A15" w:rsidRDefault="00DE7B67" w:rsidP="00DE7B67">
      <w:pPr>
        <w:tabs>
          <w:tab w:val="left" w:pos="3780"/>
          <w:tab w:val="left" w:pos="4500"/>
          <w:tab w:val="left" w:pos="4950"/>
          <w:tab w:val="left" w:pos="5220"/>
          <w:tab w:val="left" w:pos="7470"/>
          <w:tab w:val="left" w:pos="8190"/>
          <w:tab w:val="left" w:pos="8730"/>
          <w:tab w:val="left" w:pos="9000"/>
        </w:tabs>
        <w:spacing w:after="0" w:line="278" w:lineRule="auto"/>
        <w:ind w:left="144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lang w:val="es-US"/>
          <w14:ligatures w14:val="standardContextual"/>
        </w:rPr>
        <w:t xml:space="preserve">del (día)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 xml:space="preserve"> a las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w:t>
      </w:r>
      <w:r w:rsidRPr="00324A15">
        <w:rPr>
          <w:rFonts w:ascii="Arial" w:eastAsia="Aptos" w:hAnsi="Arial" w:cs="Arial"/>
          <w:kern w:val="2"/>
          <w:sz w:val="22"/>
          <w:szCs w:val="22"/>
          <w:lang w:val="es-US"/>
          <w14:ligatures w14:val="standardContextual"/>
        </w:rPr>
        <w:tab/>
        <w:t xml:space="preserve"> </w:t>
      </w:r>
      <w:proofErr w:type="gramStart"/>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.m.</w:t>
      </w:r>
      <w:proofErr w:type="gramEnd"/>
      <w:r w:rsidRPr="00324A15">
        <w:rPr>
          <w:rFonts w:ascii="Arial" w:eastAsia="Aptos" w:hAnsi="Arial" w:cs="Arial"/>
          <w:i/>
          <w:iCs/>
          <w:kern w:val="2"/>
          <w:sz w:val="22"/>
          <w:szCs w:val="22"/>
          <w:lang w:val="es-US"/>
          <w14:ligatures w14:val="standardContextual"/>
        </w:rPr>
        <w:t xml:space="preserve"> al (día)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 xml:space="preserve"> a las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w:t>
      </w:r>
      <w:r w:rsidRPr="00324A15">
        <w:rPr>
          <w:rFonts w:ascii="Arial" w:eastAsia="Aptos" w:hAnsi="Arial" w:cs="Arial"/>
          <w:kern w:val="2"/>
          <w:sz w:val="22"/>
          <w:szCs w:val="22"/>
          <w:lang w:val="es-US"/>
          <w14:ligatures w14:val="standardContextual"/>
        </w:rPr>
        <w:tab/>
        <w:t xml:space="preserve"> </w:t>
      </w:r>
      <w:proofErr w:type="gramStart"/>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.m.</w:t>
      </w:r>
      <w:proofErr w:type="gramEnd"/>
    </w:p>
    <w:p w14:paraId="4DB81EFF" w14:textId="77777777" w:rsidR="00DE7B67" w:rsidRPr="00324A15" w:rsidRDefault="00DE7B67" w:rsidP="00DE7B67">
      <w:pPr>
        <w:tabs>
          <w:tab w:val="left" w:pos="3870"/>
          <w:tab w:val="left" w:pos="4590"/>
          <w:tab w:val="left" w:pos="5040"/>
          <w:tab w:val="left" w:pos="5220"/>
          <w:tab w:val="left" w:pos="7740"/>
          <w:tab w:val="left" w:pos="9274"/>
        </w:tabs>
        <w:spacing w:before="120" w:after="0" w:line="278" w:lineRule="auto"/>
        <w:ind w:left="144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 xml:space="preserve">WEEKDAYS: </w:t>
      </w: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 xml:space="preserve"> every </w:t>
      </w:r>
      <w:proofErr w:type="gramStart"/>
      <w:r w:rsidRPr="00324A15">
        <w:rPr>
          <w:rFonts w:ascii="Arial" w:eastAsia="Aptos" w:hAnsi="Arial" w:cs="Arial"/>
          <w:kern w:val="2"/>
          <w:sz w:val="22"/>
          <w:szCs w:val="22"/>
          <w14:ligatures w14:val="standardContextual"/>
        </w:rPr>
        <w:t>week  [  ]</w:t>
      </w:r>
      <w:proofErr w:type="gramEnd"/>
      <w:r w:rsidRPr="00324A15">
        <w:rPr>
          <w:rFonts w:ascii="Arial" w:eastAsia="Aptos" w:hAnsi="Arial" w:cs="Arial"/>
          <w:kern w:val="2"/>
          <w:sz w:val="22"/>
          <w:szCs w:val="22"/>
          <w14:ligatures w14:val="standardContextual"/>
        </w:rPr>
        <w:t xml:space="preserve"> every other </w:t>
      </w:r>
      <w:proofErr w:type="gramStart"/>
      <w:r w:rsidRPr="00324A15">
        <w:rPr>
          <w:rFonts w:ascii="Arial" w:eastAsia="Aptos" w:hAnsi="Arial" w:cs="Arial"/>
          <w:kern w:val="2"/>
          <w:sz w:val="22"/>
          <w:szCs w:val="22"/>
          <w14:ligatures w14:val="standardContextual"/>
        </w:rPr>
        <w:t>week  [  ]</w:t>
      </w:r>
      <w:proofErr w:type="gramEnd"/>
      <w:r w:rsidRPr="00324A15">
        <w:rPr>
          <w:rFonts w:ascii="Arial" w:eastAsia="Aptos" w:hAnsi="Arial" w:cs="Arial"/>
          <w:kern w:val="2"/>
          <w:sz w:val="22"/>
          <w:szCs w:val="22"/>
          <w14:ligatures w14:val="standardContextual"/>
        </w:rPr>
        <w:t xml:space="preserve"> other (</w:t>
      </w:r>
      <w:r w:rsidRPr="00324A15">
        <w:rPr>
          <w:rFonts w:ascii="Arial" w:eastAsia="Aptos" w:hAnsi="Arial" w:cs="Arial"/>
          <w:i/>
          <w:iCs/>
          <w:kern w:val="2"/>
          <w:sz w:val="22"/>
          <w:szCs w:val="22"/>
          <w14:ligatures w14:val="standardContextual"/>
        </w:rPr>
        <w:t>specify</w:t>
      </w:r>
      <w:r w:rsidRPr="00324A15">
        <w:rPr>
          <w:rFonts w:ascii="Arial" w:eastAsia="Aptos" w:hAnsi="Arial" w:cs="Arial"/>
          <w:kern w:val="2"/>
          <w:sz w:val="22"/>
          <w:szCs w:val="22"/>
          <w14:ligatures w14:val="standardContextual"/>
        </w:rPr>
        <w:t>)</w:t>
      </w:r>
      <w:r w:rsidRPr="00324A15">
        <w:rPr>
          <w:rFonts w:ascii="Arial" w:eastAsia="Aptos" w:hAnsi="Arial" w:cs="Arial"/>
          <w:i/>
          <w:iCs/>
          <w:kern w:val="2"/>
          <w:sz w:val="22"/>
          <w:szCs w:val="22"/>
          <w14:ligatures w14:val="standardContextual"/>
        </w:rPr>
        <w:t>:</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p>
    <w:p w14:paraId="2B89EC36" w14:textId="20F5D021" w:rsidR="00DE7B67" w:rsidRPr="00324A15" w:rsidRDefault="00DE7B67" w:rsidP="00DE7B67">
      <w:pPr>
        <w:tabs>
          <w:tab w:val="left" w:pos="3870"/>
          <w:tab w:val="left" w:pos="4590"/>
          <w:tab w:val="left" w:pos="5040"/>
          <w:tab w:val="left" w:pos="5220"/>
          <w:tab w:val="left" w:pos="7740"/>
          <w:tab w:val="left" w:pos="9274"/>
        </w:tabs>
        <w:spacing w:after="0" w:line="278" w:lineRule="auto"/>
        <w:ind w:left="1440" w:hanging="360"/>
        <w:rPr>
          <w:rFonts w:ascii="Arial" w:eastAsia="Aptos" w:hAnsi="Arial" w:cs="Arial"/>
          <w:i/>
          <w:iCs/>
          <w:kern w:val="2"/>
          <w:sz w:val="22"/>
          <w:szCs w:val="22"/>
          <w:u w:val="single"/>
          <w:lang w:val="es-US"/>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 xml:space="preserve">ENTRE SEMANA: [-] todas las </w:t>
      </w:r>
      <w:proofErr w:type="gramStart"/>
      <w:r w:rsidRPr="00324A15">
        <w:rPr>
          <w:rFonts w:ascii="Arial" w:eastAsia="Aptos" w:hAnsi="Arial" w:cs="Arial"/>
          <w:i/>
          <w:iCs/>
          <w:kern w:val="2"/>
          <w:sz w:val="22"/>
          <w:szCs w:val="22"/>
          <w:lang w:val="es-US"/>
          <w14:ligatures w14:val="standardContextual"/>
        </w:rPr>
        <w:t>semanas  [</w:t>
      </w:r>
      <w:proofErr w:type="gramEnd"/>
      <w:r w:rsidRPr="00324A15">
        <w:rPr>
          <w:rFonts w:ascii="Arial" w:eastAsia="Aptos" w:hAnsi="Arial" w:cs="Arial"/>
          <w:i/>
          <w:iCs/>
          <w:kern w:val="2"/>
          <w:sz w:val="22"/>
          <w:szCs w:val="22"/>
          <w:lang w:val="es-US"/>
          <w14:ligatures w14:val="standardContextual"/>
        </w:rPr>
        <w:t xml:space="preserve">-] cada dos </w:t>
      </w:r>
      <w:proofErr w:type="gramStart"/>
      <w:r w:rsidRPr="00324A15">
        <w:rPr>
          <w:rFonts w:ascii="Arial" w:eastAsia="Aptos" w:hAnsi="Arial" w:cs="Arial"/>
          <w:i/>
          <w:iCs/>
          <w:kern w:val="2"/>
          <w:sz w:val="22"/>
          <w:szCs w:val="22"/>
          <w:lang w:val="es-US"/>
          <w14:ligatures w14:val="standardContextual"/>
        </w:rPr>
        <w:t>semanas  [</w:t>
      </w:r>
      <w:proofErr w:type="gramEnd"/>
      <w:r w:rsidRPr="00324A15">
        <w:rPr>
          <w:rFonts w:ascii="Arial" w:eastAsia="Aptos" w:hAnsi="Arial" w:cs="Arial"/>
          <w:i/>
          <w:iCs/>
          <w:kern w:val="2"/>
          <w:sz w:val="22"/>
          <w:szCs w:val="22"/>
          <w:lang w:val="es-US"/>
          <w14:ligatures w14:val="standardContextual"/>
        </w:rPr>
        <w:t>-] otro (especifique):</w:t>
      </w:r>
    </w:p>
    <w:p w14:paraId="6537A9B5" w14:textId="77777777" w:rsidR="00DE7B67" w:rsidRPr="00324A15" w:rsidRDefault="00DE7B67" w:rsidP="00DE7B67">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Arial" w:eastAsia="Aptos" w:hAnsi="Arial" w:cs="Arial"/>
          <w:kern w:val="2"/>
          <w:sz w:val="22"/>
          <w:szCs w:val="22"/>
          <w14:ligatures w14:val="standardContextual"/>
        </w:rPr>
      </w:pPr>
      <w:r w:rsidRPr="00324A15">
        <w:rPr>
          <w:rFonts w:ascii="Arial" w:eastAsia="Aptos" w:hAnsi="Arial" w:cs="Arial"/>
          <w:kern w:val="2"/>
          <w:sz w:val="22"/>
          <w:szCs w:val="22"/>
          <w14:ligatures w14:val="standardContextual"/>
        </w:rPr>
        <w:t>from (</w:t>
      </w:r>
      <w:r w:rsidRPr="00324A15">
        <w:rPr>
          <w:rFonts w:ascii="Arial" w:eastAsia="Aptos" w:hAnsi="Arial" w:cs="Arial"/>
          <w:i/>
          <w:iCs/>
          <w:kern w:val="2"/>
          <w:sz w:val="22"/>
          <w:szCs w:val="22"/>
          <w14:ligatures w14:val="standardContextual"/>
        </w:rPr>
        <w:t>day</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at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w:t>
      </w:r>
      <w:proofErr w:type="gramStart"/>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.m.</w:t>
      </w:r>
      <w:proofErr w:type="gramEnd"/>
      <w:r w:rsidRPr="00324A15">
        <w:rPr>
          <w:rFonts w:ascii="Arial" w:eastAsia="Aptos" w:hAnsi="Arial" w:cs="Arial"/>
          <w:kern w:val="2"/>
          <w:sz w:val="22"/>
          <w:szCs w:val="22"/>
          <w14:ligatures w14:val="standardContextual"/>
        </w:rPr>
        <w:t xml:space="preserve"> to (</w:t>
      </w:r>
      <w:r w:rsidRPr="00324A15">
        <w:rPr>
          <w:rFonts w:ascii="Arial" w:eastAsia="Aptos" w:hAnsi="Arial" w:cs="Arial"/>
          <w:i/>
          <w:iCs/>
          <w:kern w:val="2"/>
          <w:sz w:val="22"/>
          <w:szCs w:val="22"/>
          <w14:ligatures w14:val="standardContextual"/>
        </w:rPr>
        <w:t>day</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at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w:t>
      </w:r>
      <w:proofErr w:type="gramStart"/>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.m.</w:t>
      </w:r>
      <w:proofErr w:type="gramEnd"/>
    </w:p>
    <w:p w14:paraId="237679A5" w14:textId="77777777" w:rsidR="00DE7B67" w:rsidRPr="00324A15" w:rsidRDefault="00DE7B67" w:rsidP="00DE7B67">
      <w:pPr>
        <w:tabs>
          <w:tab w:val="left" w:pos="3780"/>
          <w:tab w:val="left" w:pos="4500"/>
          <w:tab w:val="left" w:pos="4950"/>
          <w:tab w:val="left" w:pos="5220"/>
          <w:tab w:val="left" w:pos="7470"/>
          <w:tab w:val="left" w:pos="8190"/>
          <w:tab w:val="left" w:pos="8730"/>
          <w:tab w:val="left" w:pos="9000"/>
        </w:tabs>
        <w:spacing w:after="0" w:line="278" w:lineRule="auto"/>
        <w:ind w:left="144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lang w:val="es-US"/>
          <w14:ligatures w14:val="standardContextual"/>
        </w:rPr>
        <w:lastRenderedPageBreak/>
        <w:t xml:space="preserve">del (día)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 xml:space="preserve"> a las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w:t>
      </w:r>
      <w:r w:rsidRPr="00324A15">
        <w:rPr>
          <w:rFonts w:ascii="Arial" w:eastAsia="Aptos" w:hAnsi="Arial" w:cs="Arial"/>
          <w:kern w:val="2"/>
          <w:sz w:val="22"/>
          <w:szCs w:val="22"/>
          <w:lang w:val="es-US"/>
          <w14:ligatures w14:val="standardContextual"/>
        </w:rPr>
        <w:tab/>
        <w:t xml:space="preserve"> </w:t>
      </w:r>
      <w:proofErr w:type="gramStart"/>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.m.</w:t>
      </w:r>
      <w:proofErr w:type="gramEnd"/>
      <w:r w:rsidRPr="00324A15">
        <w:rPr>
          <w:rFonts w:ascii="Arial" w:eastAsia="Aptos" w:hAnsi="Arial" w:cs="Arial"/>
          <w:i/>
          <w:iCs/>
          <w:kern w:val="2"/>
          <w:sz w:val="22"/>
          <w:szCs w:val="22"/>
          <w:lang w:val="es-US"/>
          <w14:ligatures w14:val="standardContextual"/>
        </w:rPr>
        <w:t xml:space="preserve"> al (día)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 xml:space="preserve"> a las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w:t>
      </w:r>
      <w:r w:rsidRPr="00324A15">
        <w:rPr>
          <w:rFonts w:ascii="Arial" w:eastAsia="Aptos" w:hAnsi="Arial" w:cs="Arial"/>
          <w:kern w:val="2"/>
          <w:sz w:val="22"/>
          <w:szCs w:val="22"/>
          <w:lang w:val="es-US"/>
          <w14:ligatures w14:val="standardContextual"/>
        </w:rPr>
        <w:tab/>
        <w:t xml:space="preserve"> </w:t>
      </w:r>
      <w:proofErr w:type="gramStart"/>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.m.</w:t>
      </w:r>
      <w:proofErr w:type="gramEnd"/>
    </w:p>
    <w:p w14:paraId="13257035" w14:textId="77777777" w:rsidR="00DE7B67" w:rsidRPr="00324A15" w:rsidRDefault="00DE7B67" w:rsidP="00DE7B67">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Arial" w:eastAsia="Aptos" w:hAnsi="Arial" w:cs="Arial"/>
          <w:kern w:val="2"/>
          <w:sz w:val="22"/>
          <w:szCs w:val="22"/>
          <w14:ligatures w14:val="standardContextual"/>
        </w:rPr>
      </w:pPr>
      <w:r w:rsidRPr="00324A15">
        <w:rPr>
          <w:rFonts w:ascii="Arial" w:eastAsia="Aptos" w:hAnsi="Arial" w:cs="Arial"/>
          <w:kern w:val="2"/>
          <w:sz w:val="22"/>
          <w:szCs w:val="22"/>
          <w14:ligatures w14:val="standardContextual"/>
        </w:rPr>
        <w:t>from (</w:t>
      </w:r>
      <w:r w:rsidRPr="00324A15">
        <w:rPr>
          <w:rFonts w:ascii="Arial" w:eastAsia="Aptos" w:hAnsi="Arial" w:cs="Arial"/>
          <w:i/>
          <w:iCs/>
          <w:kern w:val="2"/>
          <w:sz w:val="22"/>
          <w:szCs w:val="22"/>
          <w14:ligatures w14:val="standardContextual"/>
        </w:rPr>
        <w:t>day</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at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w:t>
      </w:r>
      <w:proofErr w:type="gramStart"/>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.m.</w:t>
      </w:r>
      <w:proofErr w:type="gramEnd"/>
      <w:r w:rsidRPr="00324A15">
        <w:rPr>
          <w:rFonts w:ascii="Arial" w:eastAsia="Aptos" w:hAnsi="Arial" w:cs="Arial"/>
          <w:kern w:val="2"/>
          <w:sz w:val="22"/>
          <w:szCs w:val="22"/>
          <w14:ligatures w14:val="standardContextual"/>
        </w:rPr>
        <w:t xml:space="preserve"> to (</w:t>
      </w:r>
      <w:r w:rsidRPr="00324A15">
        <w:rPr>
          <w:rFonts w:ascii="Arial" w:eastAsia="Aptos" w:hAnsi="Arial" w:cs="Arial"/>
          <w:i/>
          <w:iCs/>
          <w:kern w:val="2"/>
          <w:sz w:val="22"/>
          <w:szCs w:val="22"/>
          <w14:ligatures w14:val="standardContextual"/>
        </w:rPr>
        <w:t>day</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at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w:t>
      </w:r>
      <w:proofErr w:type="gramStart"/>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.m.</w:t>
      </w:r>
      <w:proofErr w:type="gramEnd"/>
    </w:p>
    <w:p w14:paraId="1E4E5CC0" w14:textId="77777777" w:rsidR="00DE7B67" w:rsidRPr="00324A15" w:rsidRDefault="00DE7B67" w:rsidP="00DE7B67">
      <w:pPr>
        <w:tabs>
          <w:tab w:val="left" w:pos="3780"/>
          <w:tab w:val="left" w:pos="4500"/>
          <w:tab w:val="left" w:pos="4950"/>
          <w:tab w:val="left" w:pos="5220"/>
          <w:tab w:val="left" w:pos="7470"/>
          <w:tab w:val="left" w:pos="8190"/>
          <w:tab w:val="left" w:pos="8730"/>
          <w:tab w:val="left" w:pos="9000"/>
        </w:tabs>
        <w:spacing w:after="0" w:line="278" w:lineRule="auto"/>
        <w:ind w:left="144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lang w:val="es-US"/>
          <w14:ligatures w14:val="standardContextual"/>
        </w:rPr>
        <w:t xml:space="preserve">del (día)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 xml:space="preserve"> a las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w:t>
      </w:r>
      <w:r w:rsidRPr="00324A15">
        <w:rPr>
          <w:rFonts w:ascii="Arial" w:eastAsia="Aptos" w:hAnsi="Arial" w:cs="Arial"/>
          <w:kern w:val="2"/>
          <w:sz w:val="22"/>
          <w:szCs w:val="22"/>
          <w:lang w:val="es-US"/>
          <w14:ligatures w14:val="standardContextual"/>
        </w:rPr>
        <w:tab/>
        <w:t xml:space="preserve"> </w:t>
      </w:r>
      <w:proofErr w:type="gramStart"/>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.m.</w:t>
      </w:r>
      <w:proofErr w:type="gramEnd"/>
      <w:r w:rsidRPr="00324A15">
        <w:rPr>
          <w:rFonts w:ascii="Arial" w:eastAsia="Aptos" w:hAnsi="Arial" w:cs="Arial"/>
          <w:i/>
          <w:iCs/>
          <w:kern w:val="2"/>
          <w:sz w:val="22"/>
          <w:szCs w:val="22"/>
          <w:lang w:val="es-US"/>
          <w14:ligatures w14:val="standardContextual"/>
        </w:rPr>
        <w:t xml:space="preserve"> al (día)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 xml:space="preserve"> a las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w:t>
      </w:r>
      <w:r w:rsidRPr="00324A15">
        <w:rPr>
          <w:rFonts w:ascii="Arial" w:eastAsia="Aptos" w:hAnsi="Arial" w:cs="Arial"/>
          <w:kern w:val="2"/>
          <w:sz w:val="22"/>
          <w:szCs w:val="22"/>
          <w:lang w:val="es-US"/>
          <w14:ligatures w14:val="standardContextual"/>
        </w:rPr>
        <w:tab/>
        <w:t xml:space="preserve"> </w:t>
      </w:r>
      <w:proofErr w:type="gramStart"/>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.m.</w:t>
      </w:r>
      <w:proofErr w:type="gramEnd"/>
    </w:p>
    <w:p w14:paraId="3F48EDC5" w14:textId="77777777" w:rsidR="00DE7B67" w:rsidRPr="00324A15" w:rsidRDefault="00DE7B67" w:rsidP="00DE7B67">
      <w:pPr>
        <w:tabs>
          <w:tab w:val="left" w:pos="9274"/>
        </w:tabs>
        <w:spacing w:before="120" w:after="0" w:line="278" w:lineRule="auto"/>
        <w:ind w:left="144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OTHER (</w:t>
      </w:r>
      <w:r w:rsidRPr="00324A15">
        <w:rPr>
          <w:rFonts w:ascii="Arial" w:eastAsia="Aptos" w:hAnsi="Arial" w:cs="Arial"/>
          <w:i/>
          <w:iCs/>
          <w:kern w:val="2"/>
          <w:sz w:val="22"/>
          <w:szCs w:val="22"/>
          <w14:ligatures w14:val="standardContextual"/>
        </w:rPr>
        <w:t>specify</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p>
    <w:p w14:paraId="6BD664FF" w14:textId="77777777" w:rsidR="00DE7B67" w:rsidRPr="00324A15" w:rsidRDefault="00DE7B67" w:rsidP="00DE7B67">
      <w:pPr>
        <w:tabs>
          <w:tab w:val="left" w:pos="9274"/>
        </w:tabs>
        <w:spacing w:after="0" w:line="278" w:lineRule="auto"/>
        <w:ind w:left="1440" w:hanging="360"/>
        <w:rPr>
          <w:rFonts w:ascii="Arial" w:eastAsia="Aptos" w:hAnsi="Arial" w:cs="Arial"/>
          <w:i/>
          <w:iCs/>
          <w:kern w:val="2"/>
          <w:sz w:val="22"/>
          <w:szCs w:val="22"/>
          <w:u w:val="single"/>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OTRO (especifique):</w:t>
      </w:r>
    </w:p>
    <w:p w14:paraId="1AED80F3" w14:textId="77777777" w:rsidR="00DE7B67" w:rsidRPr="00324A15" w:rsidRDefault="00DE7B67" w:rsidP="00DE7B67">
      <w:pPr>
        <w:tabs>
          <w:tab w:val="left" w:pos="9274"/>
        </w:tabs>
        <w:spacing w:before="120" w:after="0" w:line="278" w:lineRule="auto"/>
        <w:ind w:left="1440"/>
        <w:rPr>
          <w:rFonts w:ascii="Arial" w:eastAsia="Aptos" w:hAnsi="Arial" w:cs="Arial"/>
          <w:kern w:val="2"/>
          <w:sz w:val="22"/>
          <w:szCs w:val="22"/>
          <w:u w:val="single"/>
          <w14:ligatures w14:val="standardContextual"/>
        </w:rPr>
      </w:pPr>
      <w:r w:rsidRPr="00324A15">
        <w:rPr>
          <w:rFonts w:ascii="Arial" w:eastAsia="Aptos" w:hAnsi="Arial" w:cs="Arial"/>
          <w:kern w:val="2"/>
          <w:sz w:val="22"/>
          <w:szCs w:val="22"/>
          <w:u w:val="single"/>
          <w14:ligatures w14:val="standardContextual"/>
        </w:rPr>
        <w:tab/>
      </w:r>
    </w:p>
    <w:p w14:paraId="091516EB" w14:textId="2040C693" w:rsidR="003D30DB" w:rsidRPr="00324A15" w:rsidRDefault="003D30DB" w:rsidP="000D4C31">
      <w:pPr>
        <w:tabs>
          <w:tab w:val="left" w:pos="9274"/>
        </w:tabs>
        <w:spacing w:before="120" w:after="0" w:line="278" w:lineRule="auto"/>
        <w:ind w:left="1440"/>
        <w:rPr>
          <w:rFonts w:ascii="Arial" w:eastAsia="Aptos" w:hAnsi="Arial" w:cs="Arial"/>
          <w:kern w:val="2"/>
          <w:sz w:val="22"/>
          <w:szCs w:val="22"/>
          <w:u w:val="single"/>
          <w14:ligatures w14:val="standardContextual"/>
        </w:rPr>
      </w:pPr>
      <w:r w:rsidRPr="00324A15">
        <w:rPr>
          <w:rFonts w:ascii="Arial" w:eastAsia="Aptos" w:hAnsi="Arial" w:cs="Arial"/>
          <w:kern w:val="2"/>
          <w:sz w:val="22"/>
          <w:szCs w:val="22"/>
          <w:u w:val="single"/>
          <w14:ligatures w14:val="standardContextual"/>
        </w:rPr>
        <w:tab/>
      </w:r>
    </w:p>
    <w:p w14:paraId="18CEAC77" w14:textId="77777777" w:rsidR="004A3341" w:rsidRPr="00324A15" w:rsidRDefault="003D30DB" w:rsidP="00CA7AA6">
      <w:pPr>
        <w:tabs>
          <w:tab w:val="left" w:pos="9274"/>
        </w:tabs>
        <w:spacing w:before="120" w:after="0" w:line="278" w:lineRule="auto"/>
        <w:ind w:left="108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Other (</w:t>
      </w:r>
      <w:r w:rsidRPr="00324A15">
        <w:rPr>
          <w:rFonts w:ascii="Arial" w:eastAsia="Aptos" w:hAnsi="Arial" w:cs="Arial"/>
          <w:i/>
          <w:iCs/>
          <w:kern w:val="2"/>
          <w:sz w:val="22"/>
          <w:szCs w:val="22"/>
          <w14:ligatures w14:val="standardContextual"/>
        </w:rPr>
        <w:t>specify</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p>
    <w:p w14:paraId="091CF37E" w14:textId="3DD66BBD" w:rsidR="003D30DB" w:rsidRPr="00324A15" w:rsidRDefault="0035274B" w:rsidP="002E2771">
      <w:pPr>
        <w:tabs>
          <w:tab w:val="left" w:pos="9274"/>
        </w:tabs>
        <w:spacing w:after="0" w:line="278" w:lineRule="auto"/>
        <w:ind w:left="1080" w:hanging="360"/>
        <w:rPr>
          <w:rFonts w:ascii="Arial" w:eastAsia="Aptos" w:hAnsi="Arial" w:cs="Arial"/>
          <w:i/>
          <w:iCs/>
          <w:kern w:val="2"/>
          <w:sz w:val="22"/>
          <w:szCs w:val="22"/>
          <w:u w:val="single"/>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Otro (especifique):</w:t>
      </w:r>
    </w:p>
    <w:p w14:paraId="36B5CC24" w14:textId="7A45291B" w:rsidR="003D30DB" w:rsidRPr="00324A15" w:rsidRDefault="003D30DB" w:rsidP="00294125">
      <w:pPr>
        <w:tabs>
          <w:tab w:val="left" w:pos="1170"/>
          <w:tab w:val="left" w:pos="9274"/>
        </w:tabs>
        <w:spacing w:before="120" w:after="0" w:line="278" w:lineRule="auto"/>
        <w:ind w:left="1080" w:firstLine="90"/>
        <w:rPr>
          <w:rFonts w:ascii="Arial" w:eastAsia="Aptos" w:hAnsi="Arial" w:cs="Arial"/>
          <w:kern w:val="2"/>
          <w:sz w:val="22"/>
          <w:szCs w:val="22"/>
          <w:u w:val="single"/>
          <w14:ligatures w14:val="standardContextual"/>
        </w:rPr>
      </w:pPr>
      <w:r w:rsidRPr="00324A15">
        <w:rPr>
          <w:rFonts w:ascii="Arial" w:eastAsia="Aptos" w:hAnsi="Arial" w:cs="Arial"/>
          <w:kern w:val="2"/>
          <w:sz w:val="22"/>
          <w:szCs w:val="22"/>
          <w:u w:val="single"/>
          <w14:ligatures w14:val="standardContextual"/>
        </w:rPr>
        <w:tab/>
      </w:r>
    </w:p>
    <w:p w14:paraId="319BEF1A" w14:textId="77777777" w:rsidR="004A3341" w:rsidRPr="00324A15" w:rsidRDefault="003D30DB" w:rsidP="00CA7AA6">
      <w:pPr>
        <w:spacing w:before="120" w:after="0"/>
        <w:ind w:left="360" w:hanging="360"/>
        <w:outlineLvl w:val="2"/>
        <w:rPr>
          <w:rFonts w:ascii="Arial" w:hAnsi="Arial" w:cs="Arial"/>
          <w:b/>
          <w:sz w:val="22"/>
          <w:szCs w:val="22"/>
        </w:rPr>
      </w:pPr>
      <w:r w:rsidRPr="00324A15">
        <w:rPr>
          <w:rFonts w:ascii="Arial" w:hAnsi="Arial" w:cs="Arial"/>
          <w:b/>
          <w:bCs/>
          <w:sz w:val="22"/>
          <w:szCs w:val="22"/>
        </w:rPr>
        <w:t>2.</w:t>
      </w:r>
      <w:r w:rsidRPr="00324A15">
        <w:rPr>
          <w:rFonts w:ascii="Arial" w:hAnsi="Arial" w:cs="Arial"/>
          <w:b/>
          <w:bCs/>
          <w:sz w:val="22"/>
          <w:szCs w:val="22"/>
        </w:rPr>
        <w:tab/>
        <w:t>Summer Schedule</w:t>
      </w:r>
    </w:p>
    <w:p w14:paraId="776550B9" w14:textId="37020F52" w:rsidR="003D30DB" w:rsidRPr="00324A15" w:rsidRDefault="0035274B" w:rsidP="002E2771">
      <w:pPr>
        <w:spacing w:after="0"/>
        <w:ind w:left="360" w:hanging="360"/>
        <w:outlineLvl w:val="2"/>
        <w:rPr>
          <w:rFonts w:ascii="Arial" w:hAnsi="Arial" w:cs="Arial"/>
          <w:b/>
          <w:i/>
          <w:iCs/>
          <w:sz w:val="22"/>
          <w:szCs w:val="22"/>
        </w:rPr>
      </w:pPr>
      <w:r w:rsidRPr="00324A15">
        <w:rPr>
          <w:rFonts w:ascii="Arial" w:hAnsi="Arial" w:cs="Arial"/>
          <w:b/>
          <w:bCs/>
          <w:i/>
          <w:iCs/>
          <w:sz w:val="22"/>
          <w:szCs w:val="22"/>
        </w:rPr>
        <w:tab/>
        <w:t xml:space="preserve">Plan de </w:t>
      </w:r>
      <w:proofErr w:type="spellStart"/>
      <w:r w:rsidRPr="00324A15">
        <w:rPr>
          <w:rFonts w:ascii="Arial" w:hAnsi="Arial" w:cs="Arial"/>
          <w:b/>
          <w:bCs/>
          <w:i/>
          <w:iCs/>
          <w:sz w:val="22"/>
          <w:szCs w:val="22"/>
        </w:rPr>
        <w:t>verano</w:t>
      </w:r>
      <w:proofErr w:type="spellEnd"/>
    </w:p>
    <w:p w14:paraId="15178DD0" w14:textId="77777777" w:rsidR="004A3341" w:rsidRPr="00324A15" w:rsidRDefault="003D30DB" w:rsidP="00CA7AA6">
      <w:pPr>
        <w:tabs>
          <w:tab w:val="left" w:pos="9274"/>
        </w:tabs>
        <w:spacing w:before="120" w:after="0" w:line="278" w:lineRule="auto"/>
        <w:ind w:left="720" w:hanging="360"/>
        <w:rPr>
          <w:rFonts w:ascii="Arial" w:eastAsia="Aptos" w:hAnsi="Arial" w:cs="Arial"/>
          <w:kern w:val="2"/>
          <w:sz w:val="22"/>
          <w:szCs w:val="22"/>
          <w:u w:val="single"/>
          <w14:ligatures w14:val="standardContextual"/>
        </w:rPr>
      </w:pPr>
      <w:r w:rsidRPr="00324A15">
        <w:rPr>
          <w:rFonts w:ascii="Arial" w:eastAsia="Aptos" w:hAnsi="Arial" w:cs="Arial"/>
          <w:kern w:val="2"/>
          <w:sz w:val="22"/>
          <w:szCs w:val="22"/>
          <w14:ligatures w14:val="standardContextual"/>
        </w:rPr>
        <w:t xml:space="preserve">Summer begins and ends </w:t>
      </w: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 xml:space="preserve"> according to the school calendar.  </w:t>
      </w: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 xml:space="preserve"> as follows: </w:t>
      </w:r>
      <w:r w:rsidRPr="00324A15">
        <w:rPr>
          <w:rFonts w:ascii="Arial" w:eastAsia="Aptos" w:hAnsi="Arial" w:cs="Arial"/>
          <w:kern w:val="2"/>
          <w:sz w:val="22"/>
          <w:szCs w:val="22"/>
          <w:u w:val="single"/>
          <w14:ligatures w14:val="standardContextual"/>
        </w:rPr>
        <w:tab/>
      </w:r>
    </w:p>
    <w:p w14:paraId="04D6CCA3" w14:textId="583FD379" w:rsidR="003D30DB" w:rsidRPr="00324A15" w:rsidRDefault="004A3341" w:rsidP="002E2771">
      <w:pPr>
        <w:tabs>
          <w:tab w:val="left" w:pos="9274"/>
        </w:tabs>
        <w:spacing w:after="0" w:line="278" w:lineRule="auto"/>
        <w:ind w:left="720" w:hanging="360"/>
        <w:rPr>
          <w:rFonts w:ascii="Arial" w:eastAsia="Aptos" w:hAnsi="Arial" w:cs="Arial"/>
          <w:i/>
          <w:iCs/>
          <w:kern w:val="2"/>
          <w:sz w:val="22"/>
          <w:szCs w:val="22"/>
          <w:u w:val="single"/>
          <w14:ligatures w14:val="standardContextual"/>
        </w:rPr>
      </w:pPr>
      <w:r w:rsidRPr="00324A15">
        <w:rPr>
          <w:rFonts w:ascii="Arial" w:eastAsia="Aptos" w:hAnsi="Arial" w:cs="Arial"/>
          <w:i/>
          <w:iCs/>
          <w:kern w:val="2"/>
          <w:sz w:val="22"/>
          <w:szCs w:val="22"/>
          <w:lang w:val="es-US"/>
          <w14:ligatures w14:val="standardContextual"/>
        </w:rPr>
        <w:t>El verano inicia y termina [-] de acuerdo con el calendario escolar.  [-] de la siguiente manera:</w:t>
      </w:r>
    </w:p>
    <w:p w14:paraId="3F752D68" w14:textId="329E7082" w:rsidR="003D30DB" w:rsidRPr="00324A15" w:rsidRDefault="003D30DB" w:rsidP="00294125">
      <w:pPr>
        <w:tabs>
          <w:tab w:val="left" w:pos="9274"/>
        </w:tabs>
        <w:spacing w:before="120" w:after="0" w:line="278" w:lineRule="auto"/>
        <w:ind w:left="360"/>
        <w:rPr>
          <w:rFonts w:ascii="Arial" w:eastAsia="Aptos" w:hAnsi="Arial" w:cs="Arial"/>
          <w:kern w:val="2"/>
          <w:sz w:val="22"/>
          <w:szCs w:val="22"/>
          <w:u w:val="single"/>
          <w14:ligatures w14:val="standardContextual"/>
        </w:rPr>
      </w:pPr>
      <w:r w:rsidRPr="00324A15">
        <w:rPr>
          <w:rFonts w:ascii="Arial" w:eastAsia="Aptos" w:hAnsi="Arial" w:cs="Arial"/>
          <w:kern w:val="2"/>
          <w:sz w:val="22"/>
          <w:szCs w:val="22"/>
          <w:u w:val="single"/>
          <w14:ligatures w14:val="standardContextual"/>
        </w:rPr>
        <w:tab/>
      </w:r>
    </w:p>
    <w:p w14:paraId="0D5BBE5C" w14:textId="45CF2B53" w:rsidR="003D30DB" w:rsidRPr="00324A15" w:rsidRDefault="003D30DB" w:rsidP="00294125">
      <w:pPr>
        <w:tabs>
          <w:tab w:val="left" w:pos="9274"/>
        </w:tabs>
        <w:spacing w:before="120" w:after="0" w:line="278" w:lineRule="auto"/>
        <w:ind w:left="360"/>
        <w:rPr>
          <w:rFonts w:ascii="Arial" w:eastAsia="Aptos" w:hAnsi="Arial" w:cs="Arial"/>
          <w:kern w:val="2"/>
          <w:sz w:val="22"/>
          <w:szCs w:val="22"/>
          <w14:ligatures w14:val="standardContextual"/>
        </w:rPr>
      </w:pP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w:t>
      </w:r>
    </w:p>
    <w:p w14:paraId="11993E57" w14:textId="77777777" w:rsidR="004A3341" w:rsidRPr="00324A15" w:rsidRDefault="003D30DB" w:rsidP="00CA7AA6">
      <w:pPr>
        <w:spacing w:before="120" w:after="0" w:line="278" w:lineRule="auto"/>
        <w:ind w:left="720" w:hanging="360"/>
        <w:rPr>
          <w:rFonts w:ascii="Arial" w:eastAsia="Aptos" w:hAnsi="Arial" w:cs="Arial"/>
          <w:iCs/>
          <w:kern w:val="2"/>
          <w:sz w:val="22"/>
          <w:szCs w:val="22"/>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 xml:space="preserve">The Summer Schedule is the </w:t>
      </w:r>
      <w:r w:rsidRPr="00324A15">
        <w:rPr>
          <w:rFonts w:ascii="Arial" w:eastAsia="Aptos" w:hAnsi="Arial" w:cs="Arial"/>
          <w:b/>
          <w:bCs/>
          <w:kern w:val="2"/>
          <w:sz w:val="22"/>
          <w:szCs w:val="22"/>
          <w14:ligatures w14:val="standardContextual"/>
        </w:rPr>
        <w:t>same</w:t>
      </w:r>
      <w:r w:rsidRPr="00324A15">
        <w:rPr>
          <w:rFonts w:ascii="Arial" w:eastAsia="Aptos" w:hAnsi="Arial" w:cs="Arial"/>
          <w:kern w:val="2"/>
          <w:sz w:val="22"/>
          <w:szCs w:val="22"/>
          <w14:ligatures w14:val="standardContextual"/>
        </w:rPr>
        <w:t xml:space="preserve"> as the School Schedule. (</w:t>
      </w:r>
      <w:r w:rsidRPr="00324A15">
        <w:rPr>
          <w:rFonts w:ascii="Arial" w:eastAsia="Aptos" w:hAnsi="Arial" w:cs="Arial"/>
          <w:i/>
          <w:iCs/>
          <w:kern w:val="2"/>
          <w:sz w:val="22"/>
          <w:szCs w:val="22"/>
          <w14:ligatures w14:val="standardContextual"/>
        </w:rPr>
        <w:t xml:space="preserve">Skip to </w:t>
      </w:r>
      <w:r w:rsidRPr="00324A15">
        <w:rPr>
          <w:rFonts w:ascii="Arial" w:eastAsia="Aptos" w:hAnsi="Arial" w:cs="Arial"/>
          <w:b/>
          <w:bCs/>
          <w:i/>
          <w:iCs/>
          <w:kern w:val="2"/>
          <w:sz w:val="22"/>
          <w:szCs w:val="22"/>
          <w14:ligatures w14:val="standardContextual"/>
        </w:rPr>
        <w:t>3</w:t>
      </w:r>
      <w:r w:rsidRPr="00324A15">
        <w:rPr>
          <w:rFonts w:ascii="Arial" w:eastAsia="Aptos" w:hAnsi="Arial" w:cs="Arial"/>
          <w:i/>
          <w:iCs/>
          <w:kern w:val="2"/>
          <w:sz w:val="22"/>
          <w:szCs w:val="22"/>
          <w14:ligatures w14:val="standardContextual"/>
        </w:rPr>
        <w:t>.</w:t>
      </w:r>
      <w:r w:rsidRPr="00324A15">
        <w:rPr>
          <w:rFonts w:ascii="Arial" w:eastAsia="Aptos" w:hAnsi="Arial" w:cs="Arial"/>
          <w:kern w:val="2"/>
          <w:sz w:val="22"/>
          <w:szCs w:val="22"/>
          <w14:ligatures w14:val="standardContextual"/>
        </w:rPr>
        <w:t>)</w:t>
      </w:r>
    </w:p>
    <w:p w14:paraId="13A27F27" w14:textId="08175657" w:rsidR="003D30DB" w:rsidRPr="00324A15" w:rsidRDefault="0035274B" w:rsidP="002E2771">
      <w:pPr>
        <w:spacing w:after="0" w:line="278" w:lineRule="auto"/>
        <w:ind w:left="720" w:hanging="360"/>
        <w:rPr>
          <w:rFonts w:ascii="Arial" w:eastAsia="Aptos" w:hAnsi="Arial" w:cs="Arial"/>
          <w:i/>
          <w:iCs/>
          <w:kern w:val="2"/>
          <w14:ligatures w14:val="standardContextual"/>
        </w:rPr>
      </w:pPr>
      <w:r w:rsidRPr="00324A15">
        <w:rPr>
          <w:rFonts w:ascii="Arial" w:eastAsia="Aptos" w:hAnsi="Arial" w:cs="Arial"/>
          <w:i/>
          <w:iCs/>
          <w:kern w:val="2"/>
          <w:sz w:val="22"/>
          <w:szCs w:val="22"/>
          <w:lang w:val="es-US"/>
          <w14:ligatures w14:val="standardContextual"/>
        </w:rPr>
        <w:tab/>
        <w:t xml:space="preserve">El plan de verano es el </w:t>
      </w:r>
      <w:r w:rsidRPr="00324A15">
        <w:rPr>
          <w:rFonts w:ascii="Arial" w:eastAsia="Aptos" w:hAnsi="Arial" w:cs="Arial"/>
          <w:b/>
          <w:bCs/>
          <w:i/>
          <w:iCs/>
          <w:kern w:val="2"/>
          <w:sz w:val="22"/>
          <w:szCs w:val="22"/>
          <w:lang w:val="es-US"/>
          <w14:ligatures w14:val="standardContextual"/>
        </w:rPr>
        <w:t>mismo</w:t>
      </w:r>
      <w:r w:rsidRPr="00324A15">
        <w:rPr>
          <w:rFonts w:ascii="Arial" w:eastAsia="Aptos" w:hAnsi="Arial" w:cs="Arial"/>
          <w:i/>
          <w:iCs/>
          <w:kern w:val="2"/>
          <w:sz w:val="22"/>
          <w:szCs w:val="22"/>
          <w:lang w:val="es-US"/>
          <w14:ligatures w14:val="standardContextual"/>
        </w:rPr>
        <w:t xml:space="preserve"> que el plan escolar. </w:t>
      </w:r>
      <w:r w:rsidRPr="00324A15">
        <w:rPr>
          <w:rFonts w:ascii="Arial" w:eastAsia="Aptos" w:hAnsi="Arial" w:cs="Arial"/>
          <w:i/>
          <w:iCs/>
          <w:kern w:val="2"/>
          <w:sz w:val="22"/>
          <w:szCs w:val="22"/>
          <w14:ligatures w14:val="standardContextual"/>
        </w:rPr>
        <w:t xml:space="preserve">(Vaya a la </w:t>
      </w:r>
      <w:proofErr w:type="spellStart"/>
      <w:r w:rsidRPr="00324A15">
        <w:rPr>
          <w:rFonts w:ascii="Arial" w:eastAsia="Aptos" w:hAnsi="Arial" w:cs="Arial"/>
          <w:i/>
          <w:iCs/>
          <w:kern w:val="2"/>
          <w:sz w:val="22"/>
          <w:szCs w:val="22"/>
          <w14:ligatures w14:val="standardContextual"/>
        </w:rPr>
        <w:t>sección</w:t>
      </w:r>
      <w:proofErr w:type="spellEnd"/>
      <w:r w:rsidRPr="00324A15">
        <w:rPr>
          <w:rFonts w:ascii="Arial" w:eastAsia="Aptos" w:hAnsi="Arial" w:cs="Arial"/>
          <w:i/>
          <w:iCs/>
          <w:kern w:val="2"/>
          <w:sz w:val="22"/>
          <w:szCs w:val="22"/>
          <w14:ligatures w14:val="standardContextual"/>
        </w:rPr>
        <w:t xml:space="preserve"> </w:t>
      </w:r>
      <w:r w:rsidRPr="00324A15">
        <w:rPr>
          <w:rFonts w:ascii="Arial" w:eastAsia="Aptos" w:hAnsi="Arial" w:cs="Arial"/>
          <w:b/>
          <w:bCs/>
          <w:i/>
          <w:iCs/>
          <w:kern w:val="2"/>
          <w:sz w:val="22"/>
          <w:szCs w:val="22"/>
          <w14:ligatures w14:val="standardContextual"/>
        </w:rPr>
        <w:t>3</w:t>
      </w:r>
      <w:r w:rsidRPr="00324A15">
        <w:rPr>
          <w:rFonts w:ascii="Arial" w:eastAsia="Aptos" w:hAnsi="Arial" w:cs="Arial"/>
          <w:i/>
          <w:iCs/>
          <w:kern w:val="2"/>
          <w:sz w:val="22"/>
          <w:szCs w:val="22"/>
          <w14:ligatures w14:val="standardContextual"/>
        </w:rPr>
        <w:t>).</w:t>
      </w:r>
    </w:p>
    <w:p w14:paraId="19907E9B" w14:textId="77777777" w:rsidR="004A3341" w:rsidRPr="00324A15" w:rsidRDefault="003D30DB" w:rsidP="00CA7AA6">
      <w:pPr>
        <w:tabs>
          <w:tab w:val="left" w:pos="2880"/>
          <w:tab w:val="left" w:pos="4140"/>
        </w:tabs>
        <w:spacing w:before="120" w:after="0" w:line="278" w:lineRule="auto"/>
        <w:ind w:left="720" w:hanging="360"/>
        <w:rPr>
          <w:rFonts w:ascii="Arial" w:eastAsia="Aptos" w:hAnsi="Arial" w:cs="Arial"/>
          <w:iCs/>
          <w:kern w:val="2"/>
          <w:sz w:val="22"/>
          <w:szCs w:val="22"/>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 xml:space="preserve">The Summer Schedule is the </w:t>
      </w:r>
      <w:r w:rsidRPr="00324A15">
        <w:rPr>
          <w:rFonts w:ascii="Arial" w:eastAsia="Aptos" w:hAnsi="Arial" w:cs="Arial"/>
          <w:b/>
          <w:bCs/>
          <w:kern w:val="2"/>
          <w:sz w:val="22"/>
          <w:szCs w:val="22"/>
          <w14:ligatures w14:val="standardContextual"/>
        </w:rPr>
        <w:t>same</w:t>
      </w:r>
      <w:r w:rsidRPr="00324A15">
        <w:rPr>
          <w:rFonts w:ascii="Arial" w:eastAsia="Aptos" w:hAnsi="Arial" w:cs="Arial"/>
          <w:kern w:val="2"/>
          <w:sz w:val="22"/>
          <w:szCs w:val="22"/>
          <w14:ligatures w14:val="standardContextual"/>
        </w:rPr>
        <w:t xml:space="preserve"> as the School Schedule </w:t>
      </w:r>
      <w:r w:rsidRPr="00324A15">
        <w:rPr>
          <w:rFonts w:ascii="Arial" w:eastAsia="Aptos" w:hAnsi="Arial" w:cs="Arial"/>
          <w:b/>
          <w:bCs/>
          <w:kern w:val="2"/>
          <w:sz w:val="22"/>
          <w:szCs w:val="22"/>
          <w14:ligatures w14:val="standardContextual"/>
        </w:rPr>
        <w:t>except</w:t>
      </w:r>
      <w:r w:rsidRPr="00324A15">
        <w:rPr>
          <w:rFonts w:ascii="Arial" w:eastAsia="Aptos" w:hAnsi="Arial" w:cs="Arial"/>
          <w:kern w:val="2"/>
          <w:sz w:val="22"/>
          <w:szCs w:val="22"/>
          <w14:ligatures w14:val="standardContextual"/>
        </w:rPr>
        <w:t xml:space="preserve"> that each parent shall spend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weeks of uninterrupted vacation time with the children each summer. The parents shall confirm their vacation schedules in writing by the end of </w:t>
      </w:r>
      <w:r w:rsidRPr="00324A15">
        <w:rPr>
          <w:rFonts w:ascii="Arial" w:eastAsia="Aptos" w:hAnsi="Arial" w:cs="Arial"/>
          <w:kern w:val="2"/>
          <w:sz w:val="22"/>
          <w:szCs w:val="20"/>
          <w14:ligatures w14:val="standardContextual"/>
        </w:rPr>
        <w:t>(</w:t>
      </w:r>
      <w:r w:rsidRPr="00324A15">
        <w:rPr>
          <w:rFonts w:ascii="Arial" w:eastAsia="Aptos" w:hAnsi="Arial" w:cs="Arial"/>
          <w:i/>
          <w:iCs/>
          <w:kern w:val="2"/>
          <w:sz w:val="22"/>
          <w:szCs w:val="20"/>
          <w14:ligatures w14:val="standardContextual"/>
        </w:rPr>
        <w:t>date</w:t>
      </w:r>
      <w:r w:rsidRPr="00324A15">
        <w:rPr>
          <w:rFonts w:ascii="Arial" w:eastAsia="Aptos" w:hAnsi="Arial" w:cs="Arial"/>
          <w:kern w:val="2"/>
          <w:sz w:val="22"/>
          <w:szCs w:val="20"/>
          <w14:ligatures w14:val="standardContextual"/>
        </w:rPr>
        <w:t>)</w:t>
      </w:r>
      <w:r w:rsidRPr="00324A15">
        <w:rPr>
          <w:rFonts w:ascii="Arial" w:eastAsia="Aptos" w:hAnsi="Arial" w:cs="Arial"/>
          <w:kern w:val="2"/>
          <w:szCs w:val="22"/>
          <w14:ligatures w14:val="standardContextual"/>
        </w:rPr>
        <w:t xml:space="preserve">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each year. (</w:t>
      </w:r>
      <w:r w:rsidRPr="00324A15">
        <w:rPr>
          <w:rFonts w:ascii="Arial" w:eastAsia="Aptos" w:hAnsi="Arial" w:cs="Arial"/>
          <w:i/>
          <w:iCs/>
          <w:kern w:val="2"/>
          <w:sz w:val="22"/>
          <w:szCs w:val="22"/>
          <w14:ligatures w14:val="standardContextual"/>
        </w:rPr>
        <w:t xml:space="preserve">Skip to </w:t>
      </w:r>
      <w:r w:rsidRPr="00324A15">
        <w:rPr>
          <w:rFonts w:ascii="Arial" w:eastAsia="Aptos" w:hAnsi="Arial" w:cs="Arial"/>
          <w:b/>
          <w:bCs/>
          <w:i/>
          <w:iCs/>
          <w:kern w:val="2"/>
          <w:sz w:val="22"/>
          <w:szCs w:val="22"/>
          <w14:ligatures w14:val="standardContextual"/>
        </w:rPr>
        <w:t>3</w:t>
      </w:r>
      <w:r w:rsidRPr="00324A15">
        <w:rPr>
          <w:rFonts w:ascii="Arial" w:eastAsia="Aptos" w:hAnsi="Arial" w:cs="Arial"/>
          <w:i/>
          <w:iCs/>
          <w:kern w:val="2"/>
          <w:sz w:val="22"/>
          <w:szCs w:val="22"/>
          <w14:ligatures w14:val="standardContextual"/>
        </w:rPr>
        <w:t>.</w:t>
      </w:r>
      <w:r w:rsidRPr="00324A15">
        <w:rPr>
          <w:rFonts w:ascii="Arial" w:eastAsia="Aptos" w:hAnsi="Arial" w:cs="Arial"/>
          <w:kern w:val="2"/>
          <w:sz w:val="22"/>
          <w:szCs w:val="22"/>
          <w14:ligatures w14:val="standardContextual"/>
        </w:rPr>
        <w:t>)</w:t>
      </w:r>
    </w:p>
    <w:p w14:paraId="5BF4C9B1" w14:textId="77729AAC" w:rsidR="003D30DB" w:rsidRPr="00324A15" w:rsidRDefault="0035274B" w:rsidP="002E2771">
      <w:pPr>
        <w:tabs>
          <w:tab w:val="left" w:pos="2880"/>
          <w:tab w:val="left" w:pos="4140"/>
        </w:tabs>
        <w:spacing w:after="0" w:line="278" w:lineRule="auto"/>
        <w:ind w:left="720" w:hanging="360"/>
        <w:rPr>
          <w:rFonts w:ascii="Arial" w:eastAsia="Aptos" w:hAnsi="Arial" w:cs="Arial"/>
          <w:i/>
          <w:iCs/>
          <w:kern w:val="2"/>
          <w:sz w:val="22"/>
          <w:szCs w:val="22"/>
          <w14:ligatures w14:val="standardContextual"/>
        </w:rPr>
      </w:pPr>
      <w:r w:rsidRPr="00324A15">
        <w:rPr>
          <w:rFonts w:ascii="Arial" w:eastAsia="Aptos" w:hAnsi="Arial" w:cs="Arial"/>
          <w:i/>
          <w:iCs/>
          <w:kern w:val="2"/>
          <w:sz w:val="22"/>
          <w:szCs w:val="22"/>
          <w:lang w:val="es-US"/>
          <w14:ligatures w14:val="standardContextual"/>
        </w:rPr>
        <w:tab/>
        <w:t xml:space="preserve">El plan de verano es el </w:t>
      </w:r>
      <w:r w:rsidRPr="00324A15">
        <w:rPr>
          <w:rFonts w:ascii="Arial" w:eastAsia="Aptos" w:hAnsi="Arial" w:cs="Arial"/>
          <w:b/>
          <w:bCs/>
          <w:i/>
          <w:iCs/>
          <w:kern w:val="2"/>
          <w:sz w:val="22"/>
          <w:szCs w:val="22"/>
          <w:lang w:val="es-US"/>
          <w14:ligatures w14:val="standardContextual"/>
        </w:rPr>
        <w:t>mismo</w:t>
      </w:r>
      <w:r w:rsidRPr="00324A15">
        <w:rPr>
          <w:rFonts w:ascii="Arial" w:eastAsia="Aptos" w:hAnsi="Arial" w:cs="Arial"/>
          <w:i/>
          <w:iCs/>
          <w:kern w:val="2"/>
          <w:sz w:val="22"/>
          <w:szCs w:val="22"/>
          <w:lang w:val="es-US"/>
          <w14:ligatures w14:val="standardContextual"/>
        </w:rPr>
        <w:t xml:space="preserve"> que el plan escolar, </w:t>
      </w:r>
      <w:r w:rsidRPr="00324A15">
        <w:rPr>
          <w:rFonts w:ascii="Arial" w:eastAsia="Aptos" w:hAnsi="Arial" w:cs="Arial"/>
          <w:b/>
          <w:bCs/>
          <w:i/>
          <w:iCs/>
          <w:kern w:val="2"/>
          <w:sz w:val="22"/>
          <w:szCs w:val="22"/>
          <w:lang w:val="es-US"/>
          <w14:ligatures w14:val="standardContextual"/>
        </w:rPr>
        <w:t>excepto</w:t>
      </w:r>
      <w:r w:rsidRPr="00324A15">
        <w:rPr>
          <w:rFonts w:ascii="Arial" w:eastAsia="Aptos" w:hAnsi="Arial" w:cs="Arial"/>
          <w:i/>
          <w:iCs/>
          <w:kern w:val="2"/>
          <w:sz w:val="22"/>
          <w:szCs w:val="22"/>
          <w:lang w:val="es-US"/>
          <w14:ligatures w14:val="standardContextual"/>
        </w:rPr>
        <w:t xml:space="preserve"> que cada padre o madre deberá pasar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 xml:space="preserve"> semanas de vacaciones ininterrumpidas con los menores en cada verano. Los padres deben confirmar sus planes de vacaciones por escrito antes de que termine el día </w:t>
      </w:r>
      <w:r w:rsidRPr="00324A15">
        <w:rPr>
          <w:rFonts w:ascii="Arial" w:eastAsia="Aptos" w:hAnsi="Arial" w:cs="Arial"/>
          <w:i/>
          <w:iCs/>
          <w:kern w:val="2"/>
          <w:sz w:val="22"/>
          <w:szCs w:val="20"/>
          <w:lang w:val="es-US"/>
          <w14:ligatures w14:val="standardContextual"/>
        </w:rPr>
        <w:t>(fecha)</w:t>
      </w:r>
      <w:r w:rsidRPr="00324A15">
        <w:rPr>
          <w:rFonts w:ascii="Arial" w:eastAsia="Aptos" w:hAnsi="Arial" w:cs="Arial"/>
          <w:i/>
          <w:iCs/>
          <w:kern w:val="2"/>
          <w:szCs w:val="22"/>
          <w:lang w:val="es-US"/>
          <w14:ligatures w14:val="standardContextual"/>
        </w:rPr>
        <w:t xml:space="preserve"> </w:t>
      </w:r>
      <w:r w:rsidRPr="00324A15">
        <w:rPr>
          <w:rFonts w:ascii="Arial" w:eastAsia="Aptos" w:hAnsi="Arial" w:cs="Arial"/>
          <w:kern w:val="2"/>
          <w:sz w:val="22"/>
          <w:szCs w:val="22"/>
          <w:lang w:val="es-US"/>
          <w14:ligatures w14:val="standardContextual"/>
        </w:rPr>
        <w:tab/>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 xml:space="preserve"> cada año. </w:t>
      </w:r>
      <w:r w:rsidRPr="00324A15">
        <w:rPr>
          <w:rFonts w:ascii="Arial" w:eastAsia="Aptos" w:hAnsi="Arial" w:cs="Arial"/>
          <w:i/>
          <w:iCs/>
          <w:kern w:val="2"/>
          <w:sz w:val="22"/>
          <w:szCs w:val="22"/>
          <w14:ligatures w14:val="standardContextual"/>
        </w:rPr>
        <w:t xml:space="preserve">(Vaya a la </w:t>
      </w:r>
      <w:proofErr w:type="spellStart"/>
      <w:r w:rsidRPr="00324A15">
        <w:rPr>
          <w:rFonts w:ascii="Arial" w:eastAsia="Aptos" w:hAnsi="Arial" w:cs="Arial"/>
          <w:i/>
          <w:iCs/>
          <w:kern w:val="2"/>
          <w:sz w:val="22"/>
          <w:szCs w:val="22"/>
          <w14:ligatures w14:val="standardContextual"/>
        </w:rPr>
        <w:t>sección</w:t>
      </w:r>
      <w:proofErr w:type="spellEnd"/>
      <w:r w:rsidRPr="00324A15">
        <w:rPr>
          <w:rFonts w:ascii="Arial" w:eastAsia="Aptos" w:hAnsi="Arial" w:cs="Arial"/>
          <w:i/>
          <w:iCs/>
          <w:kern w:val="2"/>
          <w:sz w:val="22"/>
          <w:szCs w:val="22"/>
          <w14:ligatures w14:val="standardContextual"/>
        </w:rPr>
        <w:t xml:space="preserve"> </w:t>
      </w:r>
      <w:r w:rsidRPr="00324A15">
        <w:rPr>
          <w:rFonts w:ascii="Arial" w:eastAsia="Aptos" w:hAnsi="Arial" w:cs="Arial"/>
          <w:b/>
          <w:bCs/>
          <w:i/>
          <w:iCs/>
          <w:kern w:val="2"/>
          <w:sz w:val="22"/>
          <w:szCs w:val="22"/>
          <w14:ligatures w14:val="standardContextual"/>
        </w:rPr>
        <w:t>3</w:t>
      </w:r>
      <w:r w:rsidRPr="00324A15">
        <w:rPr>
          <w:rFonts w:ascii="Arial" w:eastAsia="Aptos" w:hAnsi="Arial" w:cs="Arial"/>
          <w:i/>
          <w:iCs/>
          <w:kern w:val="2"/>
          <w:sz w:val="22"/>
          <w:szCs w:val="22"/>
          <w14:ligatures w14:val="standardContextual"/>
        </w:rPr>
        <w:t>).</w:t>
      </w:r>
    </w:p>
    <w:p w14:paraId="1B54C008" w14:textId="77777777" w:rsidR="004A3341" w:rsidRPr="00324A15" w:rsidRDefault="003D30DB" w:rsidP="00CA7AA6">
      <w:pPr>
        <w:tabs>
          <w:tab w:val="left" w:pos="9270"/>
        </w:tabs>
        <w:spacing w:before="120" w:after="0" w:line="278" w:lineRule="auto"/>
        <w:ind w:left="720" w:hanging="360"/>
        <w:rPr>
          <w:rFonts w:ascii="Arial" w:eastAsia="Aptos" w:hAnsi="Arial" w:cs="Arial"/>
          <w:kern w:val="2"/>
          <w:sz w:val="22"/>
          <w:szCs w:val="22"/>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 xml:space="preserve">The Summer Schedule is </w:t>
      </w:r>
      <w:r w:rsidRPr="00324A15">
        <w:rPr>
          <w:rFonts w:ascii="Arial" w:eastAsia="Aptos" w:hAnsi="Arial" w:cs="Arial"/>
          <w:b/>
          <w:bCs/>
          <w:kern w:val="2"/>
          <w:sz w:val="22"/>
          <w:szCs w:val="22"/>
          <w14:ligatures w14:val="standardContextual"/>
        </w:rPr>
        <w:t>different</w:t>
      </w:r>
      <w:r w:rsidRPr="00324A15">
        <w:rPr>
          <w:rFonts w:ascii="Arial" w:eastAsia="Aptos" w:hAnsi="Arial" w:cs="Arial"/>
          <w:kern w:val="2"/>
          <w:sz w:val="22"/>
          <w:szCs w:val="22"/>
          <w14:ligatures w14:val="standardContextual"/>
        </w:rPr>
        <w:t xml:space="preserve"> than the School Schedule. The Summer Schedule will begin the summer </w:t>
      </w:r>
      <w:r w:rsidRPr="00324A15">
        <w:rPr>
          <w:rFonts w:ascii="Arial" w:eastAsia="Aptos" w:hAnsi="Arial" w:cs="Arial"/>
          <w:color w:val="000000"/>
          <w:kern w:val="2"/>
          <w:sz w:val="22"/>
          <w:szCs w:val="22"/>
          <w14:ligatures w14:val="standardContextual"/>
        </w:rPr>
        <w:t>before (</w:t>
      </w:r>
      <w:r w:rsidRPr="00324A15">
        <w:rPr>
          <w:rFonts w:ascii="Arial" w:eastAsia="Aptos" w:hAnsi="Arial" w:cs="Arial"/>
          <w:i/>
          <w:iCs/>
          <w:color w:val="000000"/>
          <w:kern w:val="2"/>
          <w:sz w:val="22"/>
          <w:szCs w:val="22"/>
          <w14:ligatures w14:val="standardContextual"/>
        </w:rPr>
        <w:t>check one</w:t>
      </w:r>
      <w:r w:rsidRPr="00324A15">
        <w:rPr>
          <w:rFonts w:ascii="Arial" w:eastAsia="Aptos" w:hAnsi="Arial" w:cs="Arial"/>
          <w:color w:val="000000"/>
          <w:kern w:val="2"/>
          <w:sz w:val="22"/>
          <w:szCs w:val="22"/>
          <w14:ligatures w14:val="standardContextual"/>
        </w:rPr>
        <w:t>)</w:t>
      </w:r>
      <w:r w:rsidRPr="00324A15">
        <w:rPr>
          <w:rFonts w:ascii="Arial" w:eastAsia="Aptos" w:hAnsi="Arial" w:cs="Arial"/>
          <w:i/>
          <w:iCs/>
          <w:color w:val="000000"/>
          <w:kern w:val="2"/>
          <w:sz w:val="22"/>
          <w:szCs w:val="22"/>
          <w14:ligatures w14:val="standardContextual"/>
        </w:rPr>
        <w:t>:</w:t>
      </w:r>
      <w:r w:rsidRPr="00324A15">
        <w:rPr>
          <w:rFonts w:ascii="Arial" w:eastAsia="Aptos" w:hAnsi="Arial" w:cs="Arial"/>
          <w:i/>
          <w:iCs/>
          <w:kern w:val="2"/>
          <w:sz w:val="22"/>
          <w:szCs w:val="22"/>
          <w14:ligatures w14:val="standardContextual"/>
        </w:rPr>
        <w:t xml:space="preserve"> </w:t>
      </w: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 xml:space="preserve"> the youngest </w:t>
      </w:r>
      <w:proofErr w:type="gramStart"/>
      <w:r w:rsidRPr="00324A15">
        <w:rPr>
          <w:rFonts w:ascii="Arial" w:eastAsia="Aptos" w:hAnsi="Arial" w:cs="Arial"/>
          <w:kern w:val="2"/>
          <w:sz w:val="22"/>
          <w:szCs w:val="22"/>
          <w14:ligatures w14:val="standardContextual"/>
        </w:rPr>
        <w:t>child  [  ]</w:t>
      </w:r>
      <w:proofErr w:type="gramEnd"/>
      <w:r w:rsidRPr="00324A15">
        <w:rPr>
          <w:rFonts w:ascii="Arial" w:eastAsia="Aptos" w:hAnsi="Arial" w:cs="Arial"/>
          <w:kern w:val="2"/>
          <w:sz w:val="22"/>
          <w:szCs w:val="22"/>
          <w14:ligatures w14:val="standardContextual"/>
        </w:rPr>
        <w:t xml:space="preserve"> the oldest child</w:t>
      </w:r>
      <w:r w:rsidRPr="00324A15">
        <w:rPr>
          <w:rFonts w:ascii="Arial" w:eastAsia="Aptos" w:hAnsi="Arial" w:cs="Arial"/>
          <w:kern w:val="2"/>
          <w:sz w:val="22"/>
          <w:szCs w:val="22"/>
          <w14:ligatures w14:val="standardContextual"/>
        </w:rPr>
        <w:br/>
      </w: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 xml:space="preserve"> each child</w:t>
      </w:r>
    </w:p>
    <w:p w14:paraId="58EA72ED" w14:textId="2D91FB41" w:rsidR="003D30DB" w:rsidRPr="00324A15" w:rsidRDefault="000E50F3" w:rsidP="002E2771">
      <w:pPr>
        <w:tabs>
          <w:tab w:val="left" w:pos="9270"/>
        </w:tabs>
        <w:spacing w:after="0" w:line="278" w:lineRule="auto"/>
        <w:ind w:left="72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 xml:space="preserve">El plan de verano es </w:t>
      </w:r>
      <w:r w:rsidRPr="00324A15">
        <w:rPr>
          <w:rFonts w:ascii="Arial" w:eastAsia="Aptos" w:hAnsi="Arial" w:cs="Arial"/>
          <w:b/>
          <w:bCs/>
          <w:i/>
          <w:iCs/>
          <w:kern w:val="2"/>
          <w:sz w:val="22"/>
          <w:szCs w:val="22"/>
          <w:lang w:val="es-US"/>
          <w14:ligatures w14:val="standardContextual"/>
        </w:rPr>
        <w:t>diferente</w:t>
      </w:r>
      <w:r w:rsidRPr="00324A15">
        <w:rPr>
          <w:rFonts w:ascii="Arial" w:eastAsia="Aptos" w:hAnsi="Arial" w:cs="Arial"/>
          <w:i/>
          <w:iCs/>
          <w:kern w:val="2"/>
          <w:sz w:val="22"/>
          <w:szCs w:val="22"/>
          <w:lang w:val="es-US"/>
          <w14:ligatures w14:val="standardContextual"/>
        </w:rPr>
        <w:t xml:space="preserve"> que el plan escolar. El plan de verano iniciará el verano </w:t>
      </w:r>
      <w:r w:rsidRPr="00324A15">
        <w:rPr>
          <w:rFonts w:ascii="Arial" w:eastAsia="Aptos" w:hAnsi="Arial" w:cs="Arial"/>
          <w:i/>
          <w:iCs/>
          <w:color w:val="000000"/>
          <w:kern w:val="2"/>
          <w:sz w:val="22"/>
          <w:szCs w:val="22"/>
          <w:lang w:val="es-US"/>
          <w14:ligatures w14:val="standardContextual"/>
        </w:rPr>
        <w:t>antes de que (marque una opción):</w:t>
      </w:r>
      <w:r w:rsidRPr="00324A15">
        <w:rPr>
          <w:rFonts w:ascii="Arial" w:eastAsia="Aptos" w:hAnsi="Arial" w:cs="Arial"/>
          <w:i/>
          <w:iCs/>
          <w:kern w:val="2"/>
          <w:sz w:val="22"/>
          <w:szCs w:val="22"/>
          <w:lang w:val="es-US"/>
          <w14:ligatures w14:val="standardContextual"/>
        </w:rPr>
        <w:t xml:space="preserve"> [-] el hijo </w:t>
      </w:r>
      <w:proofErr w:type="gramStart"/>
      <w:r w:rsidRPr="00324A15">
        <w:rPr>
          <w:rFonts w:ascii="Arial" w:eastAsia="Aptos" w:hAnsi="Arial" w:cs="Arial"/>
          <w:i/>
          <w:iCs/>
          <w:kern w:val="2"/>
          <w:sz w:val="22"/>
          <w:szCs w:val="22"/>
          <w:lang w:val="es-US"/>
          <w14:ligatures w14:val="standardContextual"/>
        </w:rPr>
        <w:t>menor  [</w:t>
      </w:r>
      <w:proofErr w:type="gramEnd"/>
      <w:r w:rsidRPr="00324A15">
        <w:rPr>
          <w:rFonts w:ascii="Arial" w:eastAsia="Aptos" w:hAnsi="Arial" w:cs="Arial"/>
          <w:i/>
          <w:iCs/>
          <w:kern w:val="2"/>
          <w:sz w:val="22"/>
          <w:szCs w:val="22"/>
          <w:lang w:val="es-US"/>
          <w14:ligatures w14:val="standardContextual"/>
        </w:rPr>
        <w:t>-] el hijo mayor</w:t>
      </w:r>
      <w:r w:rsidRPr="00324A15">
        <w:rPr>
          <w:rFonts w:ascii="Arial" w:eastAsia="Aptos" w:hAnsi="Arial" w:cs="Arial"/>
          <w:i/>
          <w:iCs/>
          <w:kern w:val="2"/>
          <w:sz w:val="22"/>
          <w:szCs w:val="22"/>
          <w:lang w:val="es-US"/>
          <w14:ligatures w14:val="standardContextual"/>
        </w:rPr>
        <w:br/>
        <w:t xml:space="preserve">[-] cada uno de los hijos </w:t>
      </w:r>
    </w:p>
    <w:p w14:paraId="0183BF54" w14:textId="77777777" w:rsidR="004A3341" w:rsidRPr="00324A15" w:rsidRDefault="003D30DB" w:rsidP="00CA7AA6">
      <w:pPr>
        <w:tabs>
          <w:tab w:val="left" w:pos="9270"/>
        </w:tabs>
        <w:spacing w:after="0" w:line="278" w:lineRule="auto"/>
        <w:ind w:left="720" w:hanging="360"/>
        <w:rPr>
          <w:rFonts w:ascii="Arial" w:eastAsia="Aptos" w:hAnsi="Arial" w:cs="Arial"/>
          <w:kern w:val="2"/>
          <w:sz w:val="22"/>
          <w:szCs w:val="22"/>
          <w:u w:val="single"/>
          <w14:ligatures w14:val="standardContextual"/>
        </w:rPr>
      </w:pPr>
      <w:r w:rsidRPr="00324A15">
        <w:rPr>
          <w:rFonts w:ascii="Arial" w:eastAsia="Aptos" w:hAnsi="Arial" w:cs="Arial"/>
          <w:kern w:val="2"/>
          <w:sz w:val="22"/>
          <w:szCs w:val="22"/>
          <w14:ligatures w14:val="standardContextual"/>
        </w:rPr>
        <w:tab/>
        <w:t>begins</w:t>
      </w:r>
      <w:r w:rsidRPr="00324A15">
        <w:rPr>
          <w:rFonts w:ascii="Arial" w:eastAsia="Aptos" w:hAnsi="Arial" w:cs="Arial"/>
          <w:color w:val="000000"/>
          <w:kern w:val="2"/>
          <w:sz w:val="22"/>
          <w:szCs w:val="22"/>
          <w14:ligatures w14:val="standardContextual"/>
        </w:rPr>
        <w:t xml:space="preserve"> </w:t>
      </w:r>
      <w:r w:rsidRPr="00324A15">
        <w:rPr>
          <w:rFonts w:ascii="Arial" w:eastAsia="Aptos" w:hAnsi="Arial" w:cs="Arial"/>
          <w:color w:val="000000"/>
          <w:kern w:val="2"/>
          <w:sz w:val="22"/>
          <w:szCs w:val="20"/>
          <w14:ligatures w14:val="standardContextual"/>
        </w:rPr>
        <w:t>(</w:t>
      </w:r>
      <w:r w:rsidRPr="00324A15">
        <w:rPr>
          <w:rFonts w:ascii="Arial" w:eastAsia="Aptos" w:hAnsi="Arial" w:cs="Arial"/>
          <w:i/>
          <w:iCs/>
          <w:color w:val="000000"/>
          <w:kern w:val="2"/>
          <w:sz w:val="22"/>
          <w:szCs w:val="20"/>
          <w14:ligatures w14:val="standardContextual"/>
        </w:rPr>
        <w:t>check one</w:t>
      </w:r>
      <w:r w:rsidRPr="00324A15">
        <w:rPr>
          <w:rFonts w:ascii="Arial" w:eastAsia="Aptos" w:hAnsi="Arial" w:cs="Arial"/>
          <w:color w:val="000000"/>
          <w:kern w:val="2"/>
          <w:sz w:val="22"/>
          <w:szCs w:val="20"/>
          <w14:ligatures w14:val="standardContextual"/>
        </w:rPr>
        <w:t>)</w:t>
      </w:r>
      <w:r w:rsidRPr="00324A15">
        <w:rPr>
          <w:rFonts w:ascii="Arial" w:eastAsia="Aptos" w:hAnsi="Arial" w:cs="Arial"/>
          <w:i/>
          <w:iCs/>
          <w:color w:val="000000"/>
          <w:kern w:val="2"/>
          <w:szCs w:val="22"/>
          <w14:ligatures w14:val="standardContextual"/>
        </w:rPr>
        <w:t>:</w:t>
      </w:r>
      <w:r w:rsidRPr="00324A15">
        <w:rPr>
          <w:rFonts w:ascii="Arial" w:eastAsia="Aptos" w:hAnsi="Arial" w:cs="Arial"/>
          <w:i/>
          <w:iCs/>
          <w:kern w:val="2"/>
          <w:sz w:val="22"/>
          <w:szCs w:val="22"/>
          <w14:ligatures w14:val="standardContextual"/>
        </w:rPr>
        <w:t xml:space="preserve"> </w:t>
      </w: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 xml:space="preserve"> </w:t>
      </w:r>
      <w:proofErr w:type="gramStart"/>
      <w:r w:rsidRPr="00324A15">
        <w:rPr>
          <w:rFonts w:ascii="Arial" w:eastAsia="Aptos" w:hAnsi="Arial" w:cs="Arial"/>
          <w:kern w:val="2"/>
          <w:sz w:val="22"/>
          <w:szCs w:val="22"/>
          <w14:ligatures w14:val="standardContextual"/>
        </w:rPr>
        <w:t>Kindergarten  [  ]</w:t>
      </w:r>
      <w:proofErr w:type="gramEnd"/>
      <w:r w:rsidRPr="00324A15">
        <w:rPr>
          <w:rFonts w:ascii="Arial" w:eastAsia="Aptos" w:hAnsi="Arial" w:cs="Arial"/>
          <w:kern w:val="2"/>
          <w:sz w:val="22"/>
          <w:szCs w:val="22"/>
          <w14:ligatures w14:val="standardContextual"/>
        </w:rPr>
        <w:t xml:space="preserve"> 1st </w:t>
      </w:r>
      <w:proofErr w:type="gramStart"/>
      <w:r w:rsidRPr="00324A15">
        <w:rPr>
          <w:rFonts w:ascii="Arial" w:eastAsia="Aptos" w:hAnsi="Arial" w:cs="Arial"/>
          <w:kern w:val="2"/>
          <w:sz w:val="22"/>
          <w:szCs w:val="22"/>
          <w14:ligatures w14:val="standardContextual"/>
        </w:rPr>
        <w:t>grade  [  ]</w:t>
      </w:r>
      <w:proofErr w:type="gramEnd"/>
      <w:r w:rsidRPr="00324A15">
        <w:rPr>
          <w:rFonts w:ascii="Arial" w:eastAsia="Aptos" w:hAnsi="Arial" w:cs="Arial"/>
          <w:kern w:val="2"/>
          <w:sz w:val="22"/>
          <w:szCs w:val="22"/>
          <w14:ligatures w14:val="standardContextual"/>
        </w:rPr>
        <w:t xml:space="preserve"> Other: </w:t>
      </w:r>
      <w:r w:rsidRPr="00324A15">
        <w:rPr>
          <w:rFonts w:ascii="Arial" w:eastAsia="Aptos" w:hAnsi="Arial" w:cs="Arial"/>
          <w:kern w:val="2"/>
          <w:sz w:val="22"/>
          <w:szCs w:val="22"/>
          <w:u w:val="single"/>
          <w14:ligatures w14:val="standardContextual"/>
        </w:rPr>
        <w:tab/>
      </w:r>
    </w:p>
    <w:p w14:paraId="3547CFF4" w14:textId="0E995BF3" w:rsidR="003D30DB" w:rsidRPr="00324A15" w:rsidRDefault="004A3341" w:rsidP="002E2771">
      <w:pPr>
        <w:tabs>
          <w:tab w:val="left" w:pos="9270"/>
        </w:tabs>
        <w:spacing w:after="0" w:line="278" w:lineRule="auto"/>
        <w:ind w:left="720" w:hanging="360"/>
        <w:rPr>
          <w:rFonts w:ascii="Arial" w:eastAsia="Aptos" w:hAnsi="Arial" w:cs="Arial"/>
          <w:i/>
          <w:iCs/>
          <w:kern w:val="2"/>
          <w:lang w:val="es-US"/>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ingrese a</w:t>
      </w:r>
      <w:r w:rsidRPr="00324A15">
        <w:rPr>
          <w:rFonts w:ascii="Arial" w:eastAsia="Aptos" w:hAnsi="Arial" w:cs="Arial"/>
          <w:i/>
          <w:iCs/>
          <w:color w:val="000000"/>
          <w:kern w:val="2"/>
          <w:sz w:val="22"/>
          <w:szCs w:val="22"/>
          <w:lang w:val="es-US"/>
          <w14:ligatures w14:val="standardContextual"/>
        </w:rPr>
        <w:t xml:space="preserve"> </w:t>
      </w:r>
      <w:r w:rsidRPr="00324A15">
        <w:rPr>
          <w:rFonts w:ascii="Arial" w:eastAsia="Aptos" w:hAnsi="Arial" w:cs="Arial"/>
          <w:i/>
          <w:iCs/>
          <w:color w:val="000000"/>
          <w:kern w:val="2"/>
          <w:sz w:val="22"/>
          <w:szCs w:val="20"/>
          <w:lang w:val="es-US"/>
          <w14:ligatures w14:val="standardContextual"/>
        </w:rPr>
        <w:t>(marque una opción)</w:t>
      </w:r>
      <w:r w:rsidRPr="00324A15">
        <w:rPr>
          <w:rFonts w:ascii="Arial" w:eastAsia="Aptos" w:hAnsi="Arial" w:cs="Arial"/>
          <w:i/>
          <w:iCs/>
          <w:color w:val="000000"/>
          <w:kern w:val="2"/>
          <w:szCs w:val="22"/>
          <w:lang w:val="es-US"/>
          <w14:ligatures w14:val="standardContextual"/>
        </w:rPr>
        <w:t>:</w:t>
      </w:r>
      <w:r w:rsidRPr="00324A15">
        <w:rPr>
          <w:rFonts w:ascii="Arial" w:eastAsia="Aptos" w:hAnsi="Arial" w:cs="Arial"/>
          <w:i/>
          <w:iCs/>
          <w:kern w:val="2"/>
          <w:sz w:val="22"/>
          <w:szCs w:val="22"/>
          <w:lang w:val="es-US"/>
          <w14:ligatures w14:val="standardContextual"/>
        </w:rPr>
        <w:t xml:space="preserve"> [-] </w:t>
      </w:r>
      <w:proofErr w:type="gramStart"/>
      <w:r w:rsidRPr="00324A15">
        <w:rPr>
          <w:rFonts w:ascii="Arial" w:eastAsia="Aptos" w:hAnsi="Arial" w:cs="Arial"/>
          <w:i/>
          <w:iCs/>
          <w:kern w:val="2"/>
          <w:sz w:val="22"/>
          <w:szCs w:val="22"/>
          <w:lang w:val="es-US"/>
          <w14:ligatures w14:val="standardContextual"/>
        </w:rPr>
        <w:t>Kínder  [</w:t>
      </w:r>
      <w:proofErr w:type="gramEnd"/>
      <w:r w:rsidRPr="00324A15">
        <w:rPr>
          <w:rFonts w:ascii="Arial" w:eastAsia="Aptos" w:hAnsi="Arial" w:cs="Arial"/>
          <w:i/>
          <w:iCs/>
          <w:kern w:val="2"/>
          <w:sz w:val="22"/>
          <w:szCs w:val="22"/>
          <w:lang w:val="es-US"/>
          <w14:ligatures w14:val="standardContextual"/>
        </w:rPr>
        <w:t>-] 1.</w:t>
      </w:r>
      <w:r w:rsidRPr="00324A15">
        <w:rPr>
          <w:rFonts w:ascii="Arial" w:eastAsia="Aptos" w:hAnsi="Arial" w:cs="Arial"/>
          <w:i/>
          <w:iCs/>
          <w:kern w:val="2"/>
          <w:sz w:val="22"/>
          <w:szCs w:val="22"/>
          <w:vertAlign w:val="superscript"/>
          <w:lang w:val="es-US"/>
          <w14:ligatures w14:val="standardContextual"/>
        </w:rPr>
        <w:t>er</w:t>
      </w:r>
      <w:r w:rsidRPr="00324A15">
        <w:rPr>
          <w:rFonts w:ascii="Arial" w:eastAsia="Aptos" w:hAnsi="Arial" w:cs="Arial"/>
          <w:i/>
          <w:iCs/>
          <w:kern w:val="2"/>
          <w:sz w:val="22"/>
          <w:szCs w:val="22"/>
          <w:lang w:val="es-US"/>
          <w14:ligatures w14:val="standardContextual"/>
        </w:rPr>
        <w:t xml:space="preserve"> </w:t>
      </w:r>
      <w:proofErr w:type="gramStart"/>
      <w:r w:rsidRPr="00324A15">
        <w:rPr>
          <w:rFonts w:ascii="Arial" w:eastAsia="Aptos" w:hAnsi="Arial" w:cs="Arial"/>
          <w:i/>
          <w:iCs/>
          <w:kern w:val="2"/>
          <w:sz w:val="22"/>
          <w:szCs w:val="22"/>
          <w:lang w:val="es-US"/>
          <w14:ligatures w14:val="standardContextual"/>
        </w:rPr>
        <w:t>grado  [</w:t>
      </w:r>
      <w:proofErr w:type="gramEnd"/>
      <w:r w:rsidRPr="00324A15">
        <w:rPr>
          <w:rFonts w:ascii="Arial" w:eastAsia="Aptos" w:hAnsi="Arial" w:cs="Arial"/>
          <w:i/>
          <w:iCs/>
          <w:kern w:val="2"/>
          <w:sz w:val="22"/>
          <w:szCs w:val="22"/>
          <w:lang w:val="es-US"/>
          <w14:ligatures w14:val="standardContextual"/>
        </w:rPr>
        <w:t>-] Otro:</w:t>
      </w:r>
    </w:p>
    <w:p w14:paraId="682D74F8" w14:textId="77777777" w:rsidR="004A3341" w:rsidRPr="00324A15" w:rsidRDefault="003D30DB" w:rsidP="00CA7AA6">
      <w:pPr>
        <w:tabs>
          <w:tab w:val="left" w:pos="8820"/>
          <w:tab w:val="left" w:pos="9270"/>
        </w:tabs>
        <w:spacing w:before="120" w:after="0" w:line="278" w:lineRule="auto"/>
        <w:ind w:left="720"/>
        <w:rPr>
          <w:rFonts w:ascii="Arial" w:eastAsia="Aptos" w:hAnsi="Arial" w:cs="Arial"/>
          <w:i/>
          <w:kern w:val="2"/>
          <w:sz w:val="22"/>
          <w:szCs w:val="22"/>
          <w14:ligatures w14:val="standardContextual"/>
        </w:rPr>
      </w:pPr>
      <w:r w:rsidRPr="00324A15">
        <w:rPr>
          <w:rFonts w:ascii="Arial" w:eastAsia="Aptos" w:hAnsi="Arial" w:cs="Arial"/>
          <w:kern w:val="2"/>
          <w:sz w:val="22"/>
          <w:szCs w:val="22"/>
          <w14:ligatures w14:val="standardContextual"/>
        </w:rPr>
        <w:t>During the summer the children are scheduled to live with (</w:t>
      </w:r>
      <w:r w:rsidRPr="00324A15">
        <w:rPr>
          <w:rFonts w:ascii="Arial" w:eastAsia="Aptos" w:hAnsi="Arial" w:cs="Arial"/>
          <w:i/>
          <w:iCs/>
          <w:kern w:val="2"/>
          <w:sz w:val="22"/>
          <w:szCs w:val="22"/>
          <w14:ligatures w14:val="standardContextual"/>
        </w:rPr>
        <w:t>name</w:t>
      </w:r>
      <w:r w:rsidRPr="00324A15">
        <w:rPr>
          <w:rFonts w:ascii="Arial" w:eastAsia="Aptos" w:hAnsi="Arial" w:cs="Arial"/>
          <w:kern w:val="2"/>
          <w:sz w:val="22"/>
          <w:szCs w:val="22"/>
          <w14:ligatures w14:val="standardContextual"/>
        </w:rPr>
        <w:t>)</w:t>
      </w:r>
      <w:r w:rsidRPr="00324A15">
        <w:rPr>
          <w:rFonts w:ascii="Arial" w:eastAsia="Aptos" w:hAnsi="Arial" w:cs="Arial"/>
          <w:i/>
          <w:iCs/>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except when they are scheduled to live with (</w:t>
      </w:r>
      <w:r w:rsidRPr="00324A15">
        <w:rPr>
          <w:rFonts w:ascii="Arial" w:eastAsia="Aptos" w:hAnsi="Arial" w:cs="Arial"/>
          <w:i/>
          <w:iCs/>
          <w:kern w:val="2"/>
          <w:sz w:val="22"/>
          <w:szCs w:val="22"/>
          <w14:ligatures w14:val="standardContextual"/>
        </w:rPr>
        <w:t>name</w:t>
      </w:r>
      <w:r w:rsidRPr="00324A15">
        <w:rPr>
          <w:rFonts w:ascii="Arial" w:eastAsia="Aptos" w:hAnsi="Arial" w:cs="Arial"/>
          <w:kern w:val="2"/>
          <w:sz w:val="22"/>
          <w:szCs w:val="22"/>
          <w14:ligatures w14:val="standardContextual"/>
        </w:rPr>
        <w:t>)</w:t>
      </w:r>
      <w:r w:rsidRPr="00324A15">
        <w:rPr>
          <w:rFonts w:ascii="Arial" w:eastAsia="Aptos" w:hAnsi="Arial" w:cs="Arial"/>
          <w:i/>
          <w:iCs/>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on (</w:t>
      </w:r>
      <w:r w:rsidRPr="00324A15">
        <w:rPr>
          <w:rFonts w:ascii="Arial" w:eastAsia="Aptos" w:hAnsi="Arial" w:cs="Arial"/>
          <w:i/>
          <w:iCs/>
          <w:kern w:val="2"/>
          <w:sz w:val="22"/>
          <w:szCs w:val="22"/>
          <w14:ligatures w14:val="standardContextual"/>
        </w:rPr>
        <w:t>check all that apply</w:t>
      </w:r>
      <w:r w:rsidRPr="00324A15">
        <w:rPr>
          <w:rFonts w:ascii="Arial" w:eastAsia="Aptos" w:hAnsi="Arial" w:cs="Arial"/>
          <w:kern w:val="2"/>
          <w:sz w:val="22"/>
          <w:szCs w:val="22"/>
          <w14:ligatures w14:val="standardContextual"/>
        </w:rPr>
        <w:t>)</w:t>
      </w:r>
      <w:r w:rsidRPr="00324A15">
        <w:rPr>
          <w:rFonts w:ascii="Arial" w:eastAsia="Aptos" w:hAnsi="Arial" w:cs="Arial"/>
          <w:i/>
          <w:iCs/>
          <w:kern w:val="2"/>
          <w:sz w:val="22"/>
          <w:szCs w:val="22"/>
          <w14:ligatures w14:val="standardContextual"/>
        </w:rPr>
        <w:t>:</w:t>
      </w:r>
    </w:p>
    <w:p w14:paraId="1F01A606" w14:textId="534F1D63" w:rsidR="003D30DB" w:rsidRPr="00324A15" w:rsidRDefault="004A3341" w:rsidP="002E2771">
      <w:pPr>
        <w:tabs>
          <w:tab w:val="left" w:pos="8820"/>
          <w:tab w:val="left" w:pos="9270"/>
        </w:tabs>
        <w:spacing w:after="0" w:line="278" w:lineRule="auto"/>
        <w:ind w:left="72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lang w:val="es-US"/>
          <w14:ligatures w14:val="standardContextual"/>
        </w:rPr>
        <w:lastRenderedPageBreak/>
        <w:t xml:space="preserve">Durante el verano, el plan indica que los menores deben vivir con (nombre): </w:t>
      </w:r>
      <w:r w:rsidRPr="00324A15">
        <w:rPr>
          <w:rFonts w:ascii="Arial" w:eastAsia="Aptos" w:hAnsi="Arial" w:cs="Arial"/>
          <w:kern w:val="2"/>
          <w:sz w:val="22"/>
          <w:szCs w:val="22"/>
          <w:lang w:val="es-US"/>
          <w14:ligatures w14:val="standardContextual"/>
        </w:rPr>
        <w:tab/>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 xml:space="preserve">, excepto cuando el plan indica que deben vivir con (nombre):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 xml:space="preserve"> en los (marque todas las opciones que correspondan):</w:t>
      </w:r>
    </w:p>
    <w:p w14:paraId="6D9B7636" w14:textId="77777777" w:rsidR="0005367F" w:rsidRPr="00324A15" w:rsidRDefault="0005367F" w:rsidP="0005367F">
      <w:pPr>
        <w:tabs>
          <w:tab w:val="right" w:pos="9270"/>
        </w:tabs>
        <w:spacing w:before="120" w:after="0" w:line="278" w:lineRule="auto"/>
        <w:ind w:left="144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 xml:space="preserve">WEEKENDS: </w:t>
      </w: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 xml:space="preserve"> every </w:t>
      </w:r>
      <w:proofErr w:type="gramStart"/>
      <w:r w:rsidRPr="00324A15">
        <w:rPr>
          <w:rFonts w:ascii="Arial" w:eastAsia="Aptos" w:hAnsi="Arial" w:cs="Arial"/>
          <w:kern w:val="2"/>
          <w:sz w:val="22"/>
          <w:szCs w:val="22"/>
          <w14:ligatures w14:val="standardContextual"/>
        </w:rPr>
        <w:t>week  [  ]</w:t>
      </w:r>
      <w:proofErr w:type="gramEnd"/>
      <w:r w:rsidRPr="00324A15">
        <w:rPr>
          <w:rFonts w:ascii="Arial" w:eastAsia="Aptos" w:hAnsi="Arial" w:cs="Arial"/>
          <w:kern w:val="2"/>
          <w:sz w:val="22"/>
          <w:szCs w:val="22"/>
          <w14:ligatures w14:val="standardContextual"/>
        </w:rPr>
        <w:t xml:space="preserve"> every other </w:t>
      </w:r>
      <w:proofErr w:type="gramStart"/>
      <w:r w:rsidRPr="00324A15">
        <w:rPr>
          <w:rFonts w:ascii="Arial" w:eastAsia="Aptos" w:hAnsi="Arial" w:cs="Arial"/>
          <w:kern w:val="2"/>
          <w:sz w:val="22"/>
          <w:szCs w:val="22"/>
          <w14:ligatures w14:val="standardContextual"/>
        </w:rPr>
        <w:t>week  [  ]</w:t>
      </w:r>
      <w:proofErr w:type="gramEnd"/>
      <w:r w:rsidRPr="00324A15">
        <w:rPr>
          <w:rFonts w:ascii="Arial" w:eastAsia="Aptos" w:hAnsi="Arial" w:cs="Arial"/>
          <w:kern w:val="2"/>
          <w:sz w:val="22"/>
          <w:szCs w:val="22"/>
          <w14:ligatures w14:val="standardContextual"/>
        </w:rPr>
        <w:t xml:space="preserve"> other (</w:t>
      </w:r>
      <w:r w:rsidRPr="00324A15">
        <w:rPr>
          <w:rFonts w:ascii="Arial" w:eastAsia="Aptos" w:hAnsi="Arial" w:cs="Arial"/>
          <w:i/>
          <w:iCs/>
          <w:kern w:val="2"/>
          <w:sz w:val="22"/>
          <w:szCs w:val="22"/>
          <w14:ligatures w14:val="standardContextual"/>
        </w:rPr>
        <w:t>specify</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p>
    <w:p w14:paraId="0012EA0F" w14:textId="77777777" w:rsidR="0005367F" w:rsidRPr="00324A15" w:rsidRDefault="0005367F" w:rsidP="0005367F">
      <w:pPr>
        <w:tabs>
          <w:tab w:val="right" w:pos="9270"/>
        </w:tabs>
        <w:spacing w:after="0" w:line="278" w:lineRule="auto"/>
        <w:ind w:left="1440" w:hanging="360"/>
        <w:rPr>
          <w:rFonts w:ascii="Arial" w:eastAsia="Aptos" w:hAnsi="Arial" w:cs="Arial"/>
          <w:i/>
          <w:iCs/>
          <w:kern w:val="2"/>
          <w:sz w:val="22"/>
          <w:szCs w:val="22"/>
          <w:u w:val="single"/>
          <w:lang w:val="es-US"/>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 xml:space="preserve">FINES DE SEMANA: [-] todas las </w:t>
      </w:r>
      <w:proofErr w:type="gramStart"/>
      <w:r w:rsidRPr="00324A15">
        <w:rPr>
          <w:rFonts w:ascii="Arial" w:eastAsia="Aptos" w:hAnsi="Arial" w:cs="Arial"/>
          <w:i/>
          <w:iCs/>
          <w:kern w:val="2"/>
          <w:sz w:val="22"/>
          <w:szCs w:val="22"/>
          <w:lang w:val="es-US"/>
          <w14:ligatures w14:val="standardContextual"/>
        </w:rPr>
        <w:t>semanas  [</w:t>
      </w:r>
      <w:proofErr w:type="gramEnd"/>
      <w:r w:rsidRPr="00324A15">
        <w:rPr>
          <w:rFonts w:ascii="Arial" w:eastAsia="Aptos" w:hAnsi="Arial" w:cs="Arial"/>
          <w:i/>
          <w:iCs/>
          <w:kern w:val="2"/>
          <w:sz w:val="22"/>
          <w:szCs w:val="22"/>
          <w:lang w:val="es-US"/>
          <w14:ligatures w14:val="standardContextual"/>
        </w:rPr>
        <w:t xml:space="preserve">-] cada dos </w:t>
      </w:r>
      <w:proofErr w:type="gramStart"/>
      <w:r w:rsidRPr="00324A15">
        <w:rPr>
          <w:rFonts w:ascii="Arial" w:eastAsia="Aptos" w:hAnsi="Arial" w:cs="Arial"/>
          <w:i/>
          <w:iCs/>
          <w:kern w:val="2"/>
          <w:sz w:val="22"/>
          <w:szCs w:val="22"/>
          <w:lang w:val="es-US"/>
          <w14:ligatures w14:val="standardContextual"/>
        </w:rPr>
        <w:t>semanas  [</w:t>
      </w:r>
      <w:proofErr w:type="gramEnd"/>
      <w:r w:rsidRPr="00324A15">
        <w:rPr>
          <w:rFonts w:ascii="Arial" w:eastAsia="Aptos" w:hAnsi="Arial" w:cs="Arial"/>
          <w:i/>
          <w:iCs/>
          <w:kern w:val="2"/>
          <w:sz w:val="22"/>
          <w:szCs w:val="22"/>
          <w:lang w:val="es-US"/>
          <w14:ligatures w14:val="standardContextual"/>
        </w:rPr>
        <w:t>-] otro (especifique):</w:t>
      </w:r>
    </w:p>
    <w:p w14:paraId="70A9FF6A" w14:textId="77777777" w:rsidR="0005367F" w:rsidRPr="00324A15" w:rsidRDefault="0005367F" w:rsidP="0005367F">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Arial" w:eastAsia="Aptos" w:hAnsi="Arial" w:cs="Arial"/>
          <w:kern w:val="2"/>
          <w:sz w:val="22"/>
          <w:szCs w:val="22"/>
          <w14:ligatures w14:val="standardContextual"/>
        </w:rPr>
      </w:pPr>
      <w:r w:rsidRPr="00324A15">
        <w:rPr>
          <w:rFonts w:ascii="Arial" w:eastAsia="Aptos" w:hAnsi="Arial" w:cs="Arial"/>
          <w:kern w:val="2"/>
          <w:sz w:val="22"/>
          <w:szCs w:val="22"/>
          <w14:ligatures w14:val="standardContextual"/>
        </w:rPr>
        <w:t>from (</w:t>
      </w:r>
      <w:r w:rsidRPr="00324A15">
        <w:rPr>
          <w:rFonts w:ascii="Arial" w:eastAsia="Aptos" w:hAnsi="Arial" w:cs="Arial"/>
          <w:i/>
          <w:iCs/>
          <w:kern w:val="2"/>
          <w:sz w:val="22"/>
          <w:szCs w:val="22"/>
          <w14:ligatures w14:val="standardContextual"/>
        </w:rPr>
        <w:t>day</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at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w:t>
      </w:r>
      <w:proofErr w:type="gramStart"/>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.m.</w:t>
      </w:r>
      <w:proofErr w:type="gramEnd"/>
      <w:r w:rsidRPr="00324A15">
        <w:rPr>
          <w:rFonts w:ascii="Arial" w:eastAsia="Aptos" w:hAnsi="Arial" w:cs="Arial"/>
          <w:kern w:val="2"/>
          <w:sz w:val="22"/>
          <w:szCs w:val="22"/>
          <w14:ligatures w14:val="standardContextual"/>
        </w:rPr>
        <w:t xml:space="preserve"> to (</w:t>
      </w:r>
      <w:r w:rsidRPr="00324A15">
        <w:rPr>
          <w:rFonts w:ascii="Arial" w:eastAsia="Aptos" w:hAnsi="Arial" w:cs="Arial"/>
          <w:i/>
          <w:iCs/>
          <w:kern w:val="2"/>
          <w:sz w:val="22"/>
          <w:szCs w:val="22"/>
          <w14:ligatures w14:val="standardContextual"/>
        </w:rPr>
        <w:t>day</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at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w:t>
      </w:r>
      <w:proofErr w:type="gramStart"/>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.m.</w:t>
      </w:r>
      <w:proofErr w:type="gramEnd"/>
    </w:p>
    <w:p w14:paraId="44B867AA" w14:textId="77777777" w:rsidR="0005367F" w:rsidRPr="00324A15" w:rsidRDefault="0005367F" w:rsidP="0005367F">
      <w:pPr>
        <w:tabs>
          <w:tab w:val="left" w:pos="3780"/>
          <w:tab w:val="left" w:pos="4500"/>
          <w:tab w:val="left" w:pos="4950"/>
          <w:tab w:val="left" w:pos="5220"/>
          <w:tab w:val="left" w:pos="7470"/>
          <w:tab w:val="left" w:pos="8190"/>
          <w:tab w:val="left" w:pos="8730"/>
          <w:tab w:val="left" w:pos="9000"/>
        </w:tabs>
        <w:spacing w:after="0" w:line="278" w:lineRule="auto"/>
        <w:ind w:left="144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lang w:val="es-US"/>
          <w14:ligatures w14:val="standardContextual"/>
        </w:rPr>
        <w:t xml:space="preserve">del (día)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 xml:space="preserve"> a las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w:t>
      </w:r>
      <w:r w:rsidRPr="00324A15">
        <w:rPr>
          <w:rFonts w:ascii="Arial" w:eastAsia="Aptos" w:hAnsi="Arial" w:cs="Arial"/>
          <w:kern w:val="2"/>
          <w:sz w:val="22"/>
          <w:szCs w:val="22"/>
          <w:lang w:val="es-US"/>
          <w14:ligatures w14:val="standardContextual"/>
        </w:rPr>
        <w:tab/>
        <w:t xml:space="preserve"> </w:t>
      </w:r>
      <w:proofErr w:type="gramStart"/>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.m.</w:t>
      </w:r>
      <w:proofErr w:type="gramEnd"/>
      <w:r w:rsidRPr="00324A15">
        <w:rPr>
          <w:rFonts w:ascii="Arial" w:eastAsia="Aptos" w:hAnsi="Arial" w:cs="Arial"/>
          <w:i/>
          <w:iCs/>
          <w:kern w:val="2"/>
          <w:sz w:val="22"/>
          <w:szCs w:val="22"/>
          <w:lang w:val="es-US"/>
          <w14:ligatures w14:val="standardContextual"/>
        </w:rPr>
        <w:t xml:space="preserve"> al (día)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 xml:space="preserve"> a las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w:t>
      </w:r>
      <w:r w:rsidRPr="00324A15">
        <w:rPr>
          <w:rFonts w:ascii="Arial" w:eastAsia="Aptos" w:hAnsi="Arial" w:cs="Arial"/>
          <w:kern w:val="2"/>
          <w:sz w:val="22"/>
          <w:szCs w:val="22"/>
          <w:lang w:val="es-US"/>
          <w14:ligatures w14:val="standardContextual"/>
        </w:rPr>
        <w:tab/>
        <w:t xml:space="preserve"> </w:t>
      </w:r>
      <w:proofErr w:type="gramStart"/>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.m.</w:t>
      </w:r>
      <w:proofErr w:type="gramEnd"/>
    </w:p>
    <w:p w14:paraId="716DCA6F" w14:textId="77777777" w:rsidR="0005367F" w:rsidRPr="00324A15" w:rsidRDefault="0005367F" w:rsidP="0005367F">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Arial" w:eastAsia="Aptos" w:hAnsi="Arial" w:cs="Arial"/>
          <w:kern w:val="2"/>
          <w:sz w:val="22"/>
          <w:szCs w:val="22"/>
          <w14:ligatures w14:val="standardContextual"/>
        </w:rPr>
      </w:pPr>
      <w:r w:rsidRPr="00324A15">
        <w:rPr>
          <w:rFonts w:ascii="Arial" w:eastAsia="Aptos" w:hAnsi="Arial" w:cs="Arial"/>
          <w:kern w:val="2"/>
          <w:sz w:val="22"/>
          <w:szCs w:val="22"/>
          <w14:ligatures w14:val="standardContextual"/>
        </w:rPr>
        <w:t>from (</w:t>
      </w:r>
      <w:r w:rsidRPr="00324A15">
        <w:rPr>
          <w:rFonts w:ascii="Arial" w:eastAsia="Aptos" w:hAnsi="Arial" w:cs="Arial"/>
          <w:i/>
          <w:iCs/>
          <w:kern w:val="2"/>
          <w:sz w:val="22"/>
          <w:szCs w:val="22"/>
          <w14:ligatures w14:val="standardContextual"/>
        </w:rPr>
        <w:t>day</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at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w:t>
      </w:r>
      <w:proofErr w:type="gramStart"/>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.m.</w:t>
      </w:r>
      <w:proofErr w:type="gramEnd"/>
      <w:r w:rsidRPr="00324A15">
        <w:rPr>
          <w:rFonts w:ascii="Arial" w:eastAsia="Aptos" w:hAnsi="Arial" w:cs="Arial"/>
          <w:kern w:val="2"/>
          <w:sz w:val="22"/>
          <w:szCs w:val="22"/>
          <w14:ligatures w14:val="standardContextual"/>
        </w:rPr>
        <w:t xml:space="preserve"> to (</w:t>
      </w:r>
      <w:r w:rsidRPr="00324A15">
        <w:rPr>
          <w:rFonts w:ascii="Arial" w:eastAsia="Aptos" w:hAnsi="Arial" w:cs="Arial"/>
          <w:i/>
          <w:iCs/>
          <w:kern w:val="2"/>
          <w:sz w:val="22"/>
          <w:szCs w:val="22"/>
          <w14:ligatures w14:val="standardContextual"/>
        </w:rPr>
        <w:t>day</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at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w:t>
      </w:r>
      <w:proofErr w:type="gramStart"/>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.m.</w:t>
      </w:r>
      <w:proofErr w:type="gramEnd"/>
    </w:p>
    <w:p w14:paraId="1BFBF0D3" w14:textId="77777777" w:rsidR="0005367F" w:rsidRPr="00324A15" w:rsidRDefault="0005367F" w:rsidP="0005367F">
      <w:pPr>
        <w:tabs>
          <w:tab w:val="left" w:pos="3780"/>
          <w:tab w:val="left" w:pos="4500"/>
          <w:tab w:val="left" w:pos="4950"/>
          <w:tab w:val="left" w:pos="5220"/>
          <w:tab w:val="left" w:pos="7470"/>
          <w:tab w:val="left" w:pos="8190"/>
          <w:tab w:val="left" w:pos="8730"/>
          <w:tab w:val="left" w:pos="9000"/>
        </w:tabs>
        <w:spacing w:after="0" w:line="278" w:lineRule="auto"/>
        <w:ind w:left="144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lang w:val="es-US"/>
          <w14:ligatures w14:val="standardContextual"/>
        </w:rPr>
        <w:t xml:space="preserve">del (día)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 xml:space="preserve"> a las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w:t>
      </w:r>
      <w:r w:rsidRPr="00324A15">
        <w:rPr>
          <w:rFonts w:ascii="Arial" w:eastAsia="Aptos" w:hAnsi="Arial" w:cs="Arial"/>
          <w:kern w:val="2"/>
          <w:sz w:val="22"/>
          <w:szCs w:val="22"/>
          <w:lang w:val="es-US"/>
          <w14:ligatures w14:val="standardContextual"/>
        </w:rPr>
        <w:tab/>
        <w:t xml:space="preserve"> </w:t>
      </w:r>
      <w:proofErr w:type="gramStart"/>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.m.</w:t>
      </w:r>
      <w:proofErr w:type="gramEnd"/>
      <w:r w:rsidRPr="00324A15">
        <w:rPr>
          <w:rFonts w:ascii="Arial" w:eastAsia="Aptos" w:hAnsi="Arial" w:cs="Arial"/>
          <w:i/>
          <w:iCs/>
          <w:kern w:val="2"/>
          <w:sz w:val="22"/>
          <w:szCs w:val="22"/>
          <w:lang w:val="es-US"/>
          <w14:ligatures w14:val="standardContextual"/>
        </w:rPr>
        <w:t xml:space="preserve"> al (día)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 xml:space="preserve"> a las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w:t>
      </w:r>
      <w:r w:rsidRPr="00324A15">
        <w:rPr>
          <w:rFonts w:ascii="Arial" w:eastAsia="Aptos" w:hAnsi="Arial" w:cs="Arial"/>
          <w:kern w:val="2"/>
          <w:sz w:val="22"/>
          <w:szCs w:val="22"/>
          <w:lang w:val="es-US"/>
          <w14:ligatures w14:val="standardContextual"/>
        </w:rPr>
        <w:tab/>
        <w:t xml:space="preserve"> </w:t>
      </w:r>
      <w:proofErr w:type="gramStart"/>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.m.</w:t>
      </w:r>
      <w:proofErr w:type="gramEnd"/>
    </w:p>
    <w:p w14:paraId="2B5282BB" w14:textId="77777777" w:rsidR="0005367F" w:rsidRPr="00324A15" w:rsidRDefault="0005367F" w:rsidP="0005367F">
      <w:pPr>
        <w:tabs>
          <w:tab w:val="left" w:pos="3870"/>
          <w:tab w:val="left" w:pos="4590"/>
          <w:tab w:val="left" w:pos="5040"/>
          <w:tab w:val="left" w:pos="5220"/>
          <w:tab w:val="left" w:pos="7740"/>
          <w:tab w:val="left" w:pos="9274"/>
        </w:tabs>
        <w:spacing w:before="120" w:after="0" w:line="278" w:lineRule="auto"/>
        <w:ind w:left="144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 xml:space="preserve">WEEKDAYS: </w:t>
      </w: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 xml:space="preserve"> every </w:t>
      </w:r>
      <w:proofErr w:type="gramStart"/>
      <w:r w:rsidRPr="00324A15">
        <w:rPr>
          <w:rFonts w:ascii="Arial" w:eastAsia="Aptos" w:hAnsi="Arial" w:cs="Arial"/>
          <w:kern w:val="2"/>
          <w:sz w:val="22"/>
          <w:szCs w:val="22"/>
          <w14:ligatures w14:val="standardContextual"/>
        </w:rPr>
        <w:t>week  [  ]</w:t>
      </w:r>
      <w:proofErr w:type="gramEnd"/>
      <w:r w:rsidRPr="00324A15">
        <w:rPr>
          <w:rFonts w:ascii="Arial" w:eastAsia="Aptos" w:hAnsi="Arial" w:cs="Arial"/>
          <w:kern w:val="2"/>
          <w:sz w:val="22"/>
          <w:szCs w:val="22"/>
          <w14:ligatures w14:val="standardContextual"/>
        </w:rPr>
        <w:t xml:space="preserve"> every other </w:t>
      </w:r>
      <w:proofErr w:type="gramStart"/>
      <w:r w:rsidRPr="00324A15">
        <w:rPr>
          <w:rFonts w:ascii="Arial" w:eastAsia="Aptos" w:hAnsi="Arial" w:cs="Arial"/>
          <w:kern w:val="2"/>
          <w:sz w:val="22"/>
          <w:szCs w:val="22"/>
          <w14:ligatures w14:val="standardContextual"/>
        </w:rPr>
        <w:t>week  [  ]</w:t>
      </w:r>
      <w:proofErr w:type="gramEnd"/>
      <w:r w:rsidRPr="00324A15">
        <w:rPr>
          <w:rFonts w:ascii="Arial" w:eastAsia="Aptos" w:hAnsi="Arial" w:cs="Arial"/>
          <w:kern w:val="2"/>
          <w:sz w:val="22"/>
          <w:szCs w:val="22"/>
          <w14:ligatures w14:val="standardContextual"/>
        </w:rPr>
        <w:t xml:space="preserve"> other (</w:t>
      </w:r>
      <w:r w:rsidRPr="00324A15">
        <w:rPr>
          <w:rFonts w:ascii="Arial" w:eastAsia="Aptos" w:hAnsi="Arial" w:cs="Arial"/>
          <w:i/>
          <w:iCs/>
          <w:kern w:val="2"/>
          <w:sz w:val="22"/>
          <w:szCs w:val="22"/>
          <w14:ligatures w14:val="standardContextual"/>
        </w:rPr>
        <w:t>specify</w:t>
      </w:r>
      <w:r w:rsidRPr="00324A15">
        <w:rPr>
          <w:rFonts w:ascii="Arial" w:eastAsia="Aptos" w:hAnsi="Arial" w:cs="Arial"/>
          <w:kern w:val="2"/>
          <w:sz w:val="22"/>
          <w:szCs w:val="22"/>
          <w14:ligatures w14:val="standardContextual"/>
        </w:rPr>
        <w:t>)</w:t>
      </w:r>
      <w:r w:rsidRPr="00324A15">
        <w:rPr>
          <w:rFonts w:ascii="Arial" w:eastAsia="Aptos" w:hAnsi="Arial" w:cs="Arial"/>
          <w:i/>
          <w:iCs/>
          <w:kern w:val="2"/>
          <w:sz w:val="22"/>
          <w:szCs w:val="22"/>
          <w14:ligatures w14:val="standardContextual"/>
        </w:rPr>
        <w:t>:</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p>
    <w:p w14:paraId="176DFCA1" w14:textId="2968AFFC" w:rsidR="0005367F" w:rsidRPr="00324A15" w:rsidRDefault="0005367F" w:rsidP="0005367F">
      <w:pPr>
        <w:tabs>
          <w:tab w:val="left" w:pos="3870"/>
          <w:tab w:val="left" w:pos="4590"/>
          <w:tab w:val="left" w:pos="5040"/>
          <w:tab w:val="left" w:pos="5220"/>
          <w:tab w:val="left" w:pos="7740"/>
          <w:tab w:val="left" w:pos="9274"/>
        </w:tabs>
        <w:spacing w:after="0" w:line="278" w:lineRule="auto"/>
        <w:ind w:left="1440" w:hanging="360"/>
        <w:rPr>
          <w:rFonts w:ascii="Arial" w:eastAsia="Aptos" w:hAnsi="Arial" w:cs="Arial"/>
          <w:i/>
          <w:iCs/>
          <w:kern w:val="2"/>
          <w:sz w:val="22"/>
          <w:szCs w:val="22"/>
          <w:u w:val="single"/>
          <w:lang w:val="es-US"/>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 xml:space="preserve">ENTRE SEMANA: [-] todas las </w:t>
      </w:r>
      <w:proofErr w:type="gramStart"/>
      <w:r w:rsidRPr="00324A15">
        <w:rPr>
          <w:rFonts w:ascii="Arial" w:eastAsia="Aptos" w:hAnsi="Arial" w:cs="Arial"/>
          <w:i/>
          <w:iCs/>
          <w:kern w:val="2"/>
          <w:sz w:val="22"/>
          <w:szCs w:val="22"/>
          <w:lang w:val="es-US"/>
          <w14:ligatures w14:val="standardContextual"/>
        </w:rPr>
        <w:t>semanas  [</w:t>
      </w:r>
      <w:proofErr w:type="gramEnd"/>
      <w:r w:rsidRPr="00324A15">
        <w:rPr>
          <w:rFonts w:ascii="Arial" w:eastAsia="Aptos" w:hAnsi="Arial" w:cs="Arial"/>
          <w:i/>
          <w:iCs/>
          <w:kern w:val="2"/>
          <w:sz w:val="22"/>
          <w:szCs w:val="22"/>
          <w:lang w:val="es-US"/>
          <w14:ligatures w14:val="standardContextual"/>
        </w:rPr>
        <w:t xml:space="preserve">-] cada dos </w:t>
      </w:r>
      <w:proofErr w:type="gramStart"/>
      <w:r w:rsidRPr="00324A15">
        <w:rPr>
          <w:rFonts w:ascii="Arial" w:eastAsia="Aptos" w:hAnsi="Arial" w:cs="Arial"/>
          <w:i/>
          <w:iCs/>
          <w:kern w:val="2"/>
          <w:sz w:val="22"/>
          <w:szCs w:val="22"/>
          <w:lang w:val="es-US"/>
          <w14:ligatures w14:val="standardContextual"/>
        </w:rPr>
        <w:t>semanas  [</w:t>
      </w:r>
      <w:proofErr w:type="gramEnd"/>
      <w:r w:rsidRPr="00324A15">
        <w:rPr>
          <w:rFonts w:ascii="Arial" w:eastAsia="Aptos" w:hAnsi="Arial" w:cs="Arial"/>
          <w:i/>
          <w:iCs/>
          <w:kern w:val="2"/>
          <w:sz w:val="22"/>
          <w:szCs w:val="22"/>
          <w:lang w:val="es-US"/>
          <w14:ligatures w14:val="standardContextual"/>
        </w:rPr>
        <w:t>-] otro (especifique):</w:t>
      </w:r>
    </w:p>
    <w:p w14:paraId="718164E8" w14:textId="77777777" w:rsidR="0005367F" w:rsidRPr="00324A15" w:rsidRDefault="0005367F" w:rsidP="0005367F">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Arial" w:eastAsia="Aptos" w:hAnsi="Arial" w:cs="Arial"/>
          <w:kern w:val="2"/>
          <w:sz w:val="22"/>
          <w:szCs w:val="22"/>
          <w14:ligatures w14:val="standardContextual"/>
        </w:rPr>
      </w:pPr>
      <w:r w:rsidRPr="00324A15">
        <w:rPr>
          <w:rFonts w:ascii="Arial" w:eastAsia="Aptos" w:hAnsi="Arial" w:cs="Arial"/>
          <w:kern w:val="2"/>
          <w:sz w:val="22"/>
          <w:szCs w:val="22"/>
          <w14:ligatures w14:val="standardContextual"/>
        </w:rPr>
        <w:t>from (</w:t>
      </w:r>
      <w:r w:rsidRPr="00324A15">
        <w:rPr>
          <w:rFonts w:ascii="Arial" w:eastAsia="Aptos" w:hAnsi="Arial" w:cs="Arial"/>
          <w:i/>
          <w:iCs/>
          <w:kern w:val="2"/>
          <w:sz w:val="22"/>
          <w:szCs w:val="22"/>
          <w14:ligatures w14:val="standardContextual"/>
        </w:rPr>
        <w:t>day</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at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w:t>
      </w:r>
      <w:proofErr w:type="gramStart"/>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.m.</w:t>
      </w:r>
      <w:proofErr w:type="gramEnd"/>
      <w:r w:rsidRPr="00324A15">
        <w:rPr>
          <w:rFonts w:ascii="Arial" w:eastAsia="Aptos" w:hAnsi="Arial" w:cs="Arial"/>
          <w:kern w:val="2"/>
          <w:sz w:val="22"/>
          <w:szCs w:val="22"/>
          <w14:ligatures w14:val="standardContextual"/>
        </w:rPr>
        <w:t xml:space="preserve"> to (</w:t>
      </w:r>
      <w:r w:rsidRPr="00324A15">
        <w:rPr>
          <w:rFonts w:ascii="Arial" w:eastAsia="Aptos" w:hAnsi="Arial" w:cs="Arial"/>
          <w:i/>
          <w:iCs/>
          <w:kern w:val="2"/>
          <w:sz w:val="22"/>
          <w:szCs w:val="22"/>
          <w14:ligatures w14:val="standardContextual"/>
        </w:rPr>
        <w:t>day</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at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w:t>
      </w:r>
      <w:proofErr w:type="gramStart"/>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.m.</w:t>
      </w:r>
      <w:proofErr w:type="gramEnd"/>
    </w:p>
    <w:p w14:paraId="0C090FDF" w14:textId="77777777" w:rsidR="0005367F" w:rsidRPr="00324A15" w:rsidRDefault="0005367F" w:rsidP="0005367F">
      <w:pPr>
        <w:tabs>
          <w:tab w:val="left" w:pos="3780"/>
          <w:tab w:val="left" w:pos="4500"/>
          <w:tab w:val="left" w:pos="4950"/>
          <w:tab w:val="left" w:pos="5220"/>
          <w:tab w:val="left" w:pos="7470"/>
          <w:tab w:val="left" w:pos="8190"/>
          <w:tab w:val="left" w:pos="8730"/>
          <w:tab w:val="left" w:pos="9000"/>
        </w:tabs>
        <w:spacing w:after="0" w:line="278" w:lineRule="auto"/>
        <w:ind w:left="144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lang w:val="es-US"/>
          <w14:ligatures w14:val="standardContextual"/>
        </w:rPr>
        <w:t xml:space="preserve">del (día)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 xml:space="preserve"> a las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w:t>
      </w:r>
      <w:r w:rsidRPr="00324A15">
        <w:rPr>
          <w:rFonts w:ascii="Arial" w:eastAsia="Aptos" w:hAnsi="Arial" w:cs="Arial"/>
          <w:kern w:val="2"/>
          <w:sz w:val="22"/>
          <w:szCs w:val="22"/>
          <w:lang w:val="es-US"/>
          <w14:ligatures w14:val="standardContextual"/>
        </w:rPr>
        <w:tab/>
        <w:t xml:space="preserve"> </w:t>
      </w:r>
      <w:proofErr w:type="gramStart"/>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.m.</w:t>
      </w:r>
      <w:proofErr w:type="gramEnd"/>
      <w:r w:rsidRPr="00324A15">
        <w:rPr>
          <w:rFonts w:ascii="Arial" w:eastAsia="Aptos" w:hAnsi="Arial" w:cs="Arial"/>
          <w:i/>
          <w:iCs/>
          <w:kern w:val="2"/>
          <w:sz w:val="22"/>
          <w:szCs w:val="22"/>
          <w:lang w:val="es-US"/>
          <w14:ligatures w14:val="standardContextual"/>
        </w:rPr>
        <w:t xml:space="preserve"> al (día)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 xml:space="preserve"> a las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w:t>
      </w:r>
      <w:r w:rsidRPr="00324A15">
        <w:rPr>
          <w:rFonts w:ascii="Arial" w:eastAsia="Aptos" w:hAnsi="Arial" w:cs="Arial"/>
          <w:kern w:val="2"/>
          <w:sz w:val="22"/>
          <w:szCs w:val="22"/>
          <w:lang w:val="es-US"/>
          <w14:ligatures w14:val="standardContextual"/>
        </w:rPr>
        <w:tab/>
        <w:t xml:space="preserve"> </w:t>
      </w:r>
      <w:proofErr w:type="gramStart"/>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.m.</w:t>
      </w:r>
      <w:proofErr w:type="gramEnd"/>
    </w:p>
    <w:p w14:paraId="52B28D97" w14:textId="77777777" w:rsidR="0005367F" w:rsidRPr="00324A15" w:rsidRDefault="0005367F" w:rsidP="0005367F">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Arial" w:eastAsia="Aptos" w:hAnsi="Arial" w:cs="Arial"/>
          <w:kern w:val="2"/>
          <w:sz w:val="22"/>
          <w:szCs w:val="22"/>
          <w14:ligatures w14:val="standardContextual"/>
        </w:rPr>
      </w:pPr>
      <w:r w:rsidRPr="00324A15">
        <w:rPr>
          <w:rFonts w:ascii="Arial" w:eastAsia="Aptos" w:hAnsi="Arial" w:cs="Arial"/>
          <w:kern w:val="2"/>
          <w:sz w:val="22"/>
          <w:szCs w:val="22"/>
          <w14:ligatures w14:val="standardContextual"/>
        </w:rPr>
        <w:t>from (</w:t>
      </w:r>
      <w:r w:rsidRPr="00324A15">
        <w:rPr>
          <w:rFonts w:ascii="Arial" w:eastAsia="Aptos" w:hAnsi="Arial" w:cs="Arial"/>
          <w:i/>
          <w:iCs/>
          <w:kern w:val="2"/>
          <w:sz w:val="22"/>
          <w:szCs w:val="22"/>
          <w14:ligatures w14:val="standardContextual"/>
        </w:rPr>
        <w:t>day</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at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w:t>
      </w:r>
      <w:proofErr w:type="gramStart"/>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.m.</w:t>
      </w:r>
      <w:proofErr w:type="gramEnd"/>
      <w:r w:rsidRPr="00324A15">
        <w:rPr>
          <w:rFonts w:ascii="Arial" w:eastAsia="Aptos" w:hAnsi="Arial" w:cs="Arial"/>
          <w:kern w:val="2"/>
          <w:sz w:val="22"/>
          <w:szCs w:val="22"/>
          <w14:ligatures w14:val="standardContextual"/>
        </w:rPr>
        <w:t xml:space="preserve"> to (</w:t>
      </w:r>
      <w:r w:rsidRPr="00324A15">
        <w:rPr>
          <w:rFonts w:ascii="Arial" w:eastAsia="Aptos" w:hAnsi="Arial" w:cs="Arial"/>
          <w:i/>
          <w:iCs/>
          <w:kern w:val="2"/>
          <w:sz w:val="22"/>
          <w:szCs w:val="22"/>
          <w14:ligatures w14:val="standardContextual"/>
        </w:rPr>
        <w:t>day</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at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xml:space="preserve"> </w:t>
      </w:r>
      <w:proofErr w:type="gramStart"/>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.m.</w:t>
      </w:r>
      <w:proofErr w:type="gramEnd"/>
    </w:p>
    <w:p w14:paraId="26EEC0CF" w14:textId="77777777" w:rsidR="0005367F" w:rsidRPr="00324A15" w:rsidRDefault="0005367F" w:rsidP="0005367F">
      <w:pPr>
        <w:tabs>
          <w:tab w:val="left" w:pos="3780"/>
          <w:tab w:val="left" w:pos="4500"/>
          <w:tab w:val="left" w:pos="4950"/>
          <w:tab w:val="left" w:pos="5220"/>
          <w:tab w:val="left" w:pos="7470"/>
          <w:tab w:val="left" w:pos="8190"/>
          <w:tab w:val="left" w:pos="8730"/>
          <w:tab w:val="left" w:pos="9000"/>
        </w:tabs>
        <w:spacing w:after="0" w:line="278" w:lineRule="auto"/>
        <w:ind w:left="144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lang w:val="es-US"/>
          <w14:ligatures w14:val="standardContextual"/>
        </w:rPr>
        <w:t xml:space="preserve">del (día)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 xml:space="preserve"> a las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w:t>
      </w:r>
      <w:r w:rsidRPr="00324A15">
        <w:rPr>
          <w:rFonts w:ascii="Arial" w:eastAsia="Aptos" w:hAnsi="Arial" w:cs="Arial"/>
          <w:kern w:val="2"/>
          <w:sz w:val="22"/>
          <w:szCs w:val="22"/>
          <w:lang w:val="es-US"/>
          <w14:ligatures w14:val="standardContextual"/>
        </w:rPr>
        <w:tab/>
        <w:t xml:space="preserve"> </w:t>
      </w:r>
      <w:proofErr w:type="gramStart"/>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.m.</w:t>
      </w:r>
      <w:proofErr w:type="gramEnd"/>
      <w:r w:rsidRPr="00324A15">
        <w:rPr>
          <w:rFonts w:ascii="Arial" w:eastAsia="Aptos" w:hAnsi="Arial" w:cs="Arial"/>
          <w:i/>
          <w:iCs/>
          <w:kern w:val="2"/>
          <w:sz w:val="22"/>
          <w:szCs w:val="22"/>
          <w:lang w:val="es-US"/>
          <w14:ligatures w14:val="standardContextual"/>
        </w:rPr>
        <w:t xml:space="preserve"> al (día)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 xml:space="preserve"> a las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w:t>
      </w:r>
      <w:r w:rsidRPr="00324A15">
        <w:rPr>
          <w:rFonts w:ascii="Arial" w:eastAsia="Aptos" w:hAnsi="Arial" w:cs="Arial"/>
          <w:kern w:val="2"/>
          <w:sz w:val="22"/>
          <w:szCs w:val="22"/>
          <w:lang w:val="es-US"/>
          <w14:ligatures w14:val="standardContextual"/>
        </w:rPr>
        <w:tab/>
        <w:t xml:space="preserve"> </w:t>
      </w:r>
      <w:proofErr w:type="gramStart"/>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.m.</w:t>
      </w:r>
      <w:proofErr w:type="gramEnd"/>
    </w:p>
    <w:p w14:paraId="30678EB5" w14:textId="77777777" w:rsidR="0005367F" w:rsidRPr="00324A15" w:rsidRDefault="0005367F" w:rsidP="0005367F">
      <w:pPr>
        <w:tabs>
          <w:tab w:val="left" w:pos="9274"/>
        </w:tabs>
        <w:spacing w:before="120" w:after="0" w:line="278" w:lineRule="auto"/>
        <w:ind w:left="144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OTHER (</w:t>
      </w:r>
      <w:r w:rsidRPr="00324A15">
        <w:rPr>
          <w:rFonts w:ascii="Arial" w:eastAsia="Aptos" w:hAnsi="Arial" w:cs="Arial"/>
          <w:i/>
          <w:iCs/>
          <w:kern w:val="2"/>
          <w:sz w:val="22"/>
          <w:szCs w:val="22"/>
          <w14:ligatures w14:val="standardContextual"/>
        </w:rPr>
        <w:t>specify</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p>
    <w:p w14:paraId="42260EBB" w14:textId="019ABFF6" w:rsidR="003D30DB" w:rsidRPr="00324A15" w:rsidRDefault="0005367F" w:rsidP="0005367F">
      <w:pPr>
        <w:tabs>
          <w:tab w:val="left" w:pos="9274"/>
        </w:tabs>
        <w:spacing w:after="0" w:line="278" w:lineRule="auto"/>
        <w:ind w:left="1440" w:hanging="360"/>
        <w:rPr>
          <w:rFonts w:ascii="Arial" w:eastAsia="Aptos" w:hAnsi="Arial" w:cs="Arial"/>
          <w:i/>
          <w:iCs/>
          <w:kern w:val="2"/>
          <w:sz w:val="22"/>
          <w:szCs w:val="22"/>
          <w:u w:val="single"/>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OTRO (especifique):</w:t>
      </w:r>
    </w:p>
    <w:p w14:paraId="490FEBBB" w14:textId="1E335FDC" w:rsidR="003D30DB" w:rsidRPr="00324A15" w:rsidRDefault="003D30DB" w:rsidP="0005367F">
      <w:pPr>
        <w:tabs>
          <w:tab w:val="left" w:pos="9274"/>
        </w:tabs>
        <w:spacing w:before="120" w:after="0" w:line="278" w:lineRule="auto"/>
        <w:ind w:left="1440"/>
        <w:rPr>
          <w:rFonts w:ascii="Arial" w:eastAsia="Aptos" w:hAnsi="Arial" w:cs="Arial"/>
          <w:kern w:val="2"/>
          <w:sz w:val="22"/>
          <w:szCs w:val="22"/>
          <w:u w:val="single"/>
          <w14:ligatures w14:val="standardContextual"/>
        </w:rPr>
      </w:pPr>
      <w:r w:rsidRPr="00324A15">
        <w:rPr>
          <w:rFonts w:ascii="Arial" w:eastAsia="Aptos" w:hAnsi="Arial" w:cs="Arial"/>
          <w:kern w:val="2"/>
          <w:sz w:val="22"/>
          <w:szCs w:val="22"/>
          <w:u w:val="single"/>
          <w14:ligatures w14:val="standardContextual"/>
        </w:rPr>
        <w:tab/>
      </w:r>
    </w:p>
    <w:p w14:paraId="7840F5FA" w14:textId="77777777" w:rsidR="004A3341" w:rsidRPr="00324A15" w:rsidRDefault="003D30DB" w:rsidP="00CA7AA6">
      <w:pPr>
        <w:keepNext/>
        <w:spacing w:before="120" w:after="0"/>
        <w:ind w:left="360" w:hanging="360"/>
        <w:outlineLvl w:val="2"/>
        <w:rPr>
          <w:rFonts w:ascii="Arial" w:hAnsi="Arial" w:cs="Arial"/>
          <w:b/>
          <w:sz w:val="22"/>
          <w:szCs w:val="22"/>
        </w:rPr>
      </w:pPr>
      <w:r w:rsidRPr="00324A15">
        <w:rPr>
          <w:rFonts w:ascii="Arial" w:hAnsi="Arial" w:cs="Arial"/>
          <w:b/>
          <w:bCs/>
          <w:sz w:val="22"/>
          <w:szCs w:val="22"/>
        </w:rPr>
        <w:t>3</w:t>
      </w:r>
      <w:proofErr w:type="gramStart"/>
      <w:r w:rsidRPr="00324A15">
        <w:rPr>
          <w:rFonts w:ascii="Arial" w:hAnsi="Arial" w:cs="Arial"/>
          <w:b/>
          <w:bCs/>
          <w:sz w:val="22"/>
          <w:szCs w:val="22"/>
        </w:rPr>
        <w:t xml:space="preserve">. </w:t>
      </w:r>
      <w:r w:rsidRPr="00324A15">
        <w:rPr>
          <w:rFonts w:ascii="Arial" w:hAnsi="Arial" w:cs="Arial"/>
          <w:b/>
          <w:bCs/>
          <w:sz w:val="22"/>
          <w:szCs w:val="22"/>
        </w:rPr>
        <w:tab/>
        <w:t>Holiday</w:t>
      </w:r>
      <w:proofErr w:type="gramEnd"/>
      <w:r w:rsidRPr="00324A15">
        <w:rPr>
          <w:rFonts w:ascii="Arial" w:hAnsi="Arial" w:cs="Arial"/>
          <w:b/>
          <w:bCs/>
          <w:sz w:val="22"/>
          <w:szCs w:val="22"/>
        </w:rPr>
        <w:t xml:space="preserve"> Schedule (includes school breaks and special occasions)</w:t>
      </w:r>
    </w:p>
    <w:p w14:paraId="02D34FEF" w14:textId="264D0027" w:rsidR="003D30DB" w:rsidRPr="00324A15" w:rsidRDefault="004A3341" w:rsidP="002E2771">
      <w:pPr>
        <w:keepNext/>
        <w:spacing w:after="0"/>
        <w:ind w:left="360" w:hanging="360"/>
        <w:outlineLvl w:val="2"/>
        <w:rPr>
          <w:rFonts w:ascii="Arial" w:hAnsi="Arial" w:cs="Arial"/>
          <w:b/>
          <w:i/>
          <w:iCs/>
          <w:sz w:val="22"/>
          <w:szCs w:val="22"/>
          <w:lang w:val="es-US"/>
        </w:rPr>
      </w:pPr>
      <w:r w:rsidRPr="00324A15">
        <w:rPr>
          <w:rFonts w:ascii="Arial" w:hAnsi="Arial" w:cs="Arial"/>
          <w:b/>
          <w:bCs/>
          <w:i/>
          <w:iCs/>
          <w:sz w:val="22"/>
          <w:szCs w:val="22"/>
        </w:rPr>
        <w:tab/>
      </w:r>
      <w:r w:rsidRPr="00324A15">
        <w:rPr>
          <w:rFonts w:ascii="Arial" w:hAnsi="Arial" w:cs="Arial"/>
          <w:b/>
          <w:bCs/>
          <w:i/>
          <w:iCs/>
          <w:sz w:val="22"/>
          <w:szCs w:val="22"/>
          <w:lang w:val="es-US"/>
        </w:rPr>
        <w:t>Plan para días feriados (incluye recesos escolares y ocasiones especiales)</w:t>
      </w:r>
    </w:p>
    <w:p w14:paraId="13B702B9" w14:textId="77777777" w:rsidR="004A3341" w:rsidRPr="00324A15" w:rsidRDefault="003D30DB" w:rsidP="00CA7AA6">
      <w:pPr>
        <w:spacing w:before="120" w:after="0" w:line="278" w:lineRule="auto"/>
        <w:ind w:left="720" w:hanging="360"/>
        <w:rPr>
          <w:rFonts w:ascii="Arial" w:eastAsia="Aptos" w:hAnsi="Arial" w:cs="Arial"/>
          <w:iCs/>
          <w:kern w:val="2"/>
          <w:sz w:val="22"/>
          <w:szCs w:val="22"/>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 xml:space="preserve">The Holiday Schedule is the </w:t>
      </w:r>
      <w:r w:rsidRPr="00324A15">
        <w:rPr>
          <w:rFonts w:ascii="Arial" w:eastAsia="Aptos" w:hAnsi="Arial" w:cs="Arial"/>
          <w:b/>
          <w:bCs/>
          <w:kern w:val="2"/>
          <w:sz w:val="22"/>
          <w:szCs w:val="22"/>
          <w14:ligatures w14:val="standardContextual"/>
        </w:rPr>
        <w:t>same</w:t>
      </w:r>
      <w:r w:rsidRPr="00324A15">
        <w:rPr>
          <w:rFonts w:ascii="Arial" w:eastAsia="Aptos" w:hAnsi="Arial" w:cs="Arial"/>
          <w:kern w:val="2"/>
          <w:sz w:val="22"/>
          <w:szCs w:val="22"/>
          <w14:ligatures w14:val="standardContextual"/>
        </w:rPr>
        <w:t xml:space="preserve"> as the School and Summer Schedules above for all holidays, school breaks, and special occasions. (</w:t>
      </w:r>
      <w:r w:rsidRPr="00324A15">
        <w:rPr>
          <w:rFonts w:ascii="Arial" w:eastAsia="Aptos" w:hAnsi="Arial" w:cs="Arial"/>
          <w:i/>
          <w:iCs/>
          <w:kern w:val="2"/>
          <w:sz w:val="22"/>
          <w:szCs w:val="22"/>
          <w14:ligatures w14:val="standardContextual"/>
        </w:rPr>
        <w:t xml:space="preserve">Skip to </w:t>
      </w:r>
      <w:r w:rsidRPr="00324A15">
        <w:rPr>
          <w:rFonts w:ascii="Arial" w:eastAsia="Aptos" w:hAnsi="Arial" w:cs="Arial"/>
          <w:b/>
          <w:bCs/>
          <w:i/>
          <w:iCs/>
          <w:kern w:val="2"/>
          <w:sz w:val="22"/>
          <w:szCs w:val="22"/>
          <w14:ligatures w14:val="standardContextual"/>
        </w:rPr>
        <w:t>4</w:t>
      </w:r>
      <w:r w:rsidRPr="00324A15">
        <w:rPr>
          <w:rFonts w:ascii="Arial" w:eastAsia="Aptos" w:hAnsi="Arial" w:cs="Arial"/>
          <w:i/>
          <w:iCs/>
          <w:kern w:val="2"/>
          <w:sz w:val="22"/>
          <w:szCs w:val="22"/>
          <w14:ligatures w14:val="standardContextual"/>
        </w:rPr>
        <w:t>.</w:t>
      </w:r>
      <w:r w:rsidRPr="00324A15">
        <w:rPr>
          <w:rFonts w:ascii="Arial" w:eastAsia="Aptos" w:hAnsi="Arial" w:cs="Arial"/>
          <w:kern w:val="2"/>
          <w:sz w:val="22"/>
          <w:szCs w:val="22"/>
          <w14:ligatures w14:val="standardContextual"/>
        </w:rPr>
        <w:t>)</w:t>
      </w:r>
    </w:p>
    <w:p w14:paraId="7FAE45FB" w14:textId="432E0FB1" w:rsidR="003D30DB" w:rsidRPr="00324A15" w:rsidRDefault="0005367F" w:rsidP="002E2771">
      <w:pPr>
        <w:spacing w:after="0" w:line="278" w:lineRule="auto"/>
        <w:ind w:left="720" w:hanging="360"/>
        <w:rPr>
          <w:rFonts w:ascii="Arial" w:eastAsia="Aptos" w:hAnsi="Arial" w:cs="Arial"/>
          <w:i/>
          <w:iCs/>
          <w:kern w:val="2"/>
          <w:sz w:val="22"/>
          <w:szCs w:val="22"/>
          <w14:ligatures w14:val="standardContextual"/>
        </w:rPr>
      </w:pPr>
      <w:r w:rsidRPr="00324A15">
        <w:rPr>
          <w:rFonts w:ascii="Arial" w:eastAsia="Aptos" w:hAnsi="Arial" w:cs="Arial"/>
          <w:i/>
          <w:iCs/>
          <w:kern w:val="2"/>
          <w:sz w:val="22"/>
          <w:szCs w:val="22"/>
          <w:lang w:val="es-US"/>
          <w14:ligatures w14:val="standardContextual"/>
        </w:rPr>
        <w:tab/>
        <w:t xml:space="preserve">El plan para los días feriados es el </w:t>
      </w:r>
      <w:r w:rsidRPr="00324A15">
        <w:rPr>
          <w:rFonts w:ascii="Arial" w:eastAsia="Aptos" w:hAnsi="Arial" w:cs="Arial"/>
          <w:b/>
          <w:bCs/>
          <w:i/>
          <w:iCs/>
          <w:kern w:val="2"/>
          <w:sz w:val="22"/>
          <w:szCs w:val="22"/>
          <w:lang w:val="es-US"/>
          <w14:ligatures w14:val="standardContextual"/>
        </w:rPr>
        <w:t>mismo</w:t>
      </w:r>
      <w:r w:rsidRPr="00324A15">
        <w:rPr>
          <w:rFonts w:ascii="Arial" w:eastAsia="Aptos" w:hAnsi="Arial" w:cs="Arial"/>
          <w:i/>
          <w:iCs/>
          <w:kern w:val="2"/>
          <w:sz w:val="22"/>
          <w:szCs w:val="22"/>
          <w:lang w:val="es-US"/>
          <w14:ligatures w14:val="standardContextual"/>
        </w:rPr>
        <w:t xml:space="preserve"> que los planes escolares y de verano antes expuestos para todos los días feriados, recesos escolares y ocasiones especiales. </w:t>
      </w:r>
      <w:r w:rsidRPr="00324A15">
        <w:rPr>
          <w:rFonts w:ascii="Arial" w:eastAsia="Aptos" w:hAnsi="Arial" w:cs="Arial"/>
          <w:i/>
          <w:iCs/>
          <w:kern w:val="2"/>
          <w:sz w:val="22"/>
          <w:szCs w:val="22"/>
          <w14:ligatures w14:val="standardContextual"/>
        </w:rPr>
        <w:t xml:space="preserve">(Vaya a la </w:t>
      </w:r>
      <w:proofErr w:type="spellStart"/>
      <w:r w:rsidRPr="00324A15">
        <w:rPr>
          <w:rFonts w:ascii="Arial" w:eastAsia="Aptos" w:hAnsi="Arial" w:cs="Arial"/>
          <w:i/>
          <w:iCs/>
          <w:kern w:val="2"/>
          <w:sz w:val="22"/>
          <w:szCs w:val="22"/>
          <w14:ligatures w14:val="standardContextual"/>
        </w:rPr>
        <w:t>sección</w:t>
      </w:r>
      <w:proofErr w:type="spellEnd"/>
      <w:r w:rsidRPr="00324A15">
        <w:rPr>
          <w:rFonts w:ascii="Arial" w:eastAsia="Aptos" w:hAnsi="Arial" w:cs="Arial"/>
          <w:i/>
          <w:iCs/>
          <w:kern w:val="2"/>
          <w:sz w:val="22"/>
          <w:szCs w:val="22"/>
          <w14:ligatures w14:val="standardContextual"/>
        </w:rPr>
        <w:t xml:space="preserve"> </w:t>
      </w:r>
      <w:r w:rsidRPr="00324A15">
        <w:rPr>
          <w:rFonts w:ascii="Arial" w:eastAsia="Aptos" w:hAnsi="Arial" w:cs="Arial"/>
          <w:b/>
          <w:bCs/>
          <w:i/>
          <w:iCs/>
          <w:kern w:val="2"/>
          <w:sz w:val="22"/>
          <w:szCs w:val="22"/>
          <w14:ligatures w14:val="standardContextual"/>
        </w:rPr>
        <w:t>4</w:t>
      </w:r>
      <w:r w:rsidRPr="00324A15">
        <w:rPr>
          <w:rFonts w:ascii="Arial" w:eastAsia="Aptos" w:hAnsi="Arial" w:cs="Arial"/>
          <w:i/>
          <w:iCs/>
          <w:kern w:val="2"/>
          <w:sz w:val="22"/>
          <w:szCs w:val="22"/>
          <w14:ligatures w14:val="standardContextual"/>
        </w:rPr>
        <w:t>).</w:t>
      </w:r>
    </w:p>
    <w:p w14:paraId="3F7AB1EE" w14:textId="77777777" w:rsidR="004A3341" w:rsidRPr="00324A15" w:rsidRDefault="003D30DB" w:rsidP="00CA7AA6">
      <w:pPr>
        <w:tabs>
          <w:tab w:val="left" w:pos="1170"/>
          <w:tab w:val="left" w:pos="9270"/>
        </w:tabs>
        <w:spacing w:before="120" w:after="0"/>
        <w:ind w:left="720" w:hanging="360"/>
        <w:rPr>
          <w:rFonts w:ascii="Arial" w:hAnsi="Arial" w:cs="Arial"/>
          <w:iCs/>
          <w:spacing w:val="-8"/>
          <w:sz w:val="22"/>
          <w:szCs w:val="22"/>
        </w:rPr>
      </w:pPr>
      <w:proofErr w:type="gramStart"/>
      <w:r w:rsidRPr="00324A15">
        <w:rPr>
          <w:rFonts w:ascii="Arial" w:hAnsi="Arial" w:cs="Arial"/>
          <w:sz w:val="22"/>
          <w:szCs w:val="22"/>
        </w:rPr>
        <w:t>[  ]</w:t>
      </w:r>
      <w:proofErr w:type="gramEnd"/>
      <w:r w:rsidRPr="00324A15">
        <w:rPr>
          <w:rFonts w:ascii="Arial" w:hAnsi="Arial" w:cs="Arial"/>
          <w:sz w:val="22"/>
          <w:szCs w:val="22"/>
        </w:rPr>
        <w:tab/>
        <w:t xml:space="preserve">The children are scheduled to spend holidays, school breaks, and special occasions as follows: </w:t>
      </w:r>
      <w:r w:rsidRPr="00324A15">
        <w:rPr>
          <w:rFonts w:ascii="Arial" w:hAnsi="Arial" w:cs="Arial"/>
          <w:sz w:val="22"/>
          <w:szCs w:val="22"/>
        </w:rPr>
        <w:br/>
        <w:t>(</w:t>
      </w:r>
      <w:r w:rsidRPr="00324A15">
        <w:rPr>
          <w:rFonts w:ascii="Arial" w:hAnsi="Arial" w:cs="Arial"/>
          <w:i/>
          <w:iCs/>
          <w:sz w:val="22"/>
          <w:szCs w:val="22"/>
        </w:rPr>
        <w:t>Check all that apply. Note any differences for children who have not yet started school.</w:t>
      </w:r>
      <w:r w:rsidRPr="00324A15">
        <w:rPr>
          <w:rFonts w:ascii="Arial" w:hAnsi="Arial" w:cs="Arial"/>
          <w:sz w:val="22"/>
          <w:szCs w:val="22"/>
        </w:rPr>
        <w:t>)</w:t>
      </w:r>
    </w:p>
    <w:p w14:paraId="5BBFBD4C" w14:textId="65CB61F5" w:rsidR="003D30DB" w:rsidRPr="00324A15" w:rsidRDefault="0005367F" w:rsidP="002E2771">
      <w:pPr>
        <w:tabs>
          <w:tab w:val="left" w:pos="1170"/>
          <w:tab w:val="left" w:pos="9270"/>
        </w:tabs>
        <w:spacing w:after="0"/>
        <w:ind w:left="720" w:hanging="360"/>
        <w:rPr>
          <w:rFonts w:ascii="Arial" w:hAnsi="Arial" w:cs="Arial"/>
          <w:i/>
          <w:iCs/>
          <w:spacing w:val="-8"/>
          <w:sz w:val="20"/>
          <w:szCs w:val="20"/>
          <w:lang w:val="es-US"/>
        </w:rPr>
      </w:pPr>
      <w:r w:rsidRPr="00324A15">
        <w:rPr>
          <w:rFonts w:ascii="Arial" w:hAnsi="Arial" w:cs="Arial"/>
          <w:i/>
          <w:iCs/>
          <w:sz w:val="22"/>
          <w:szCs w:val="22"/>
        </w:rPr>
        <w:tab/>
      </w:r>
      <w:r w:rsidRPr="00324A15">
        <w:rPr>
          <w:rFonts w:ascii="Arial" w:hAnsi="Arial" w:cs="Arial"/>
          <w:i/>
          <w:iCs/>
          <w:sz w:val="22"/>
          <w:szCs w:val="22"/>
          <w:lang w:val="es-US"/>
        </w:rPr>
        <w:t xml:space="preserve">El plan indica que los menores deben pasar los días feriados, recesos escolares y ocasiones especiales de la siguiente manera: </w:t>
      </w:r>
      <w:r w:rsidRPr="00324A15">
        <w:rPr>
          <w:rFonts w:ascii="Arial" w:hAnsi="Arial" w:cs="Arial"/>
          <w:sz w:val="22"/>
          <w:szCs w:val="22"/>
          <w:lang w:val="es-US"/>
        </w:rPr>
        <w:br/>
      </w:r>
      <w:r w:rsidRPr="00324A15">
        <w:rPr>
          <w:rFonts w:ascii="Arial" w:hAnsi="Arial" w:cs="Arial"/>
          <w:i/>
          <w:iCs/>
          <w:sz w:val="22"/>
          <w:szCs w:val="22"/>
          <w:lang w:val="es-US"/>
        </w:rPr>
        <w:t>(Marque todas las opciones que correspondan. Anote todas las diferencias para los menores que aún no ingresan a la escuela).</w:t>
      </w:r>
    </w:p>
    <w:p w14:paraId="5A873E12" w14:textId="77777777" w:rsidR="004A3341" w:rsidRPr="00324A15" w:rsidRDefault="003D30DB" w:rsidP="00CA7AA6">
      <w:pPr>
        <w:tabs>
          <w:tab w:val="left" w:pos="1170"/>
          <w:tab w:val="left" w:pos="9270"/>
        </w:tabs>
        <w:spacing w:before="120" w:after="0"/>
        <w:ind w:left="1080" w:hanging="360"/>
        <w:rPr>
          <w:rFonts w:ascii="Arial" w:hAnsi="Arial" w:cs="Arial"/>
          <w:sz w:val="22"/>
          <w:szCs w:val="22"/>
          <w:u w:val="single"/>
        </w:rPr>
      </w:pPr>
      <w:proofErr w:type="gramStart"/>
      <w:r w:rsidRPr="00324A15">
        <w:rPr>
          <w:rFonts w:ascii="Arial" w:hAnsi="Arial" w:cs="Arial"/>
          <w:sz w:val="22"/>
          <w:szCs w:val="22"/>
        </w:rPr>
        <w:t>[  ]</w:t>
      </w:r>
      <w:proofErr w:type="gramEnd"/>
      <w:r w:rsidRPr="00324A15">
        <w:rPr>
          <w:rFonts w:ascii="Arial" w:hAnsi="Arial" w:cs="Arial"/>
          <w:sz w:val="22"/>
          <w:szCs w:val="22"/>
        </w:rPr>
        <w:tab/>
      </w:r>
      <w:r w:rsidRPr="00324A15">
        <w:rPr>
          <w:rFonts w:ascii="Arial" w:hAnsi="Arial" w:cs="Arial"/>
          <w:b/>
          <w:bCs/>
          <w:sz w:val="22"/>
          <w:szCs w:val="22"/>
        </w:rPr>
        <w:t>Martin Luther King Jr. Day</w:t>
      </w:r>
      <w:r w:rsidRPr="00324A15">
        <w:rPr>
          <w:rFonts w:ascii="Arial" w:hAnsi="Arial" w:cs="Arial"/>
          <w:sz w:val="22"/>
          <w:szCs w:val="22"/>
        </w:rPr>
        <w:t xml:space="preserve"> – Begins and ends (</w:t>
      </w:r>
      <w:r w:rsidRPr="00324A15">
        <w:rPr>
          <w:rFonts w:ascii="Arial" w:hAnsi="Arial" w:cs="Arial"/>
          <w:i/>
          <w:iCs/>
          <w:sz w:val="22"/>
          <w:szCs w:val="22"/>
        </w:rPr>
        <w:t>day/time</w:t>
      </w:r>
      <w:r w:rsidRPr="00324A15">
        <w:rPr>
          <w:rFonts w:ascii="Arial" w:hAnsi="Arial" w:cs="Arial"/>
          <w:sz w:val="22"/>
          <w:szCs w:val="22"/>
        </w:rPr>
        <w:t xml:space="preserve">): </w:t>
      </w:r>
      <w:r w:rsidRPr="00324A15">
        <w:rPr>
          <w:rFonts w:ascii="Arial" w:hAnsi="Arial" w:cs="Arial"/>
          <w:sz w:val="22"/>
          <w:szCs w:val="22"/>
          <w:u w:val="single"/>
        </w:rPr>
        <w:tab/>
      </w:r>
    </w:p>
    <w:p w14:paraId="65CDFAFA" w14:textId="3EAAD5A2" w:rsidR="003D30DB" w:rsidRPr="00324A15" w:rsidRDefault="0005367F" w:rsidP="002E2771">
      <w:pPr>
        <w:tabs>
          <w:tab w:val="left" w:pos="1170"/>
          <w:tab w:val="left" w:pos="9270"/>
        </w:tabs>
        <w:spacing w:after="0"/>
        <w:ind w:left="1080" w:hanging="360"/>
        <w:rPr>
          <w:rFonts w:ascii="Arial" w:hAnsi="Arial" w:cs="Arial"/>
          <w:i/>
          <w:iCs/>
          <w:sz w:val="22"/>
          <w:szCs w:val="22"/>
          <w:lang w:val="es-US"/>
        </w:rPr>
      </w:pPr>
      <w:r w:rsidRPr="00324A15">
        <w:rPr>
          <w:rFonts w:ascii="Arial" w:hAnsi="Arial" w:cs="Arial"/>
          <w:i/>
          <w:iCs/>
          <w:sz w:val="22"/>
          <w:szCs w:val="22"/>
        </w:rPr>
        <w:tab/>
      </w:r>
      <w:r w:rsidRPr="00324A15">
        <w:rPr>
          <w:rFonts w:ascii="Arial" w:hAnsi="Arial" w:cs="Arial"/>
          <w:b/>
          <w:bCs/>
          <w:i/>
          <w:iCs/>
          <w:sz w:val="22"/>
          <w:szCs w:val="22"/>
          <w:lang w:val="es-US"/>
        </w:rPr>
        <w:t xml:space="preserve">Día de Martin Luther King Jr. </w:t>
      </w:r>
      <w:r w:rsidRPr="00324A15">
        <w:rPr>
          <w:rFonts w:ascii="Arial" w:hAnsi="Arial" w:cs="Arial"/>
          <w:i/>
          <w:iCs/>
          <w:sz w:val="22"/>
          <w:szCs w:val="22"/>
          <w:lang w:val="es-US"/>
        </w:rPr>
        <w:t>– Inicia y termina el (día/hora):</w:t>
      </w:r>
    </w:p>
    <w:p w14:paraId="586FB89E" w14:textId="77777777" w:rsidR="004A3341" w:rsidRPr="00324A15" w:rsidRDefault="003D30DB"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Odd years with (</w:t>
      </w:r>
      <w:r w:rsidRPr="00324A15">
        <w:rPr>
          <w:rFonts w:ascii="Arial" w:eastAsia="Aptos" w:hAnsi="Arial" w:cs="Arial"/>
          <w:i/>
          <w:iCs/>
          <w:kern w:val="2"/>
          <w:sz w:val="22"/>
          <w:szCs w:val="22"/>
          <w14:ligatures w14:val="standardContextual"/>
        </w:rPr>
        <w:t>name</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Even years with the other parent.</w:t>
      </w:r>
    </w:p>
    <w:p w14:paraId="2A223804" w14:textId="6D0D8AD2" w:rsidR="003D30DB" w:rsidRPr="00324A15" w:rsidRDefault="00072082" w:rsidP="002E2771">
      <w:pPr>
        <w:tabs>
          <w:tab w:val="left" w:pos="5940"/>
        </w:tabs>
        <w:spacing w:after="0" w:line="278" w:lineRule="auto"/>
        <w:ind w:left="144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 xml:space="preserve">Los años impares con (nombre):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 Los años pares con el otro padre o madre.</w:t>
      </w:r>
    </w:p>
    <w:p w14:paraId="013592A7" w14:textId="77777777" w:rsidR="004A3341" w:rsidRPr="00324A15" w:rsidRDefault="003D30DB" w:rsidP="00CA7AA6">
      <w:pPr>
        <w:tabs>
          <w:tab w:val="left" w:pos="7200"/>
        </w:tabs>
        <w:spacing w:before="120" w:after="0" w:line="278" w:lineRule="auto"/>
        <w:ind w:left="144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Every year with (</w:t>
      </w:r>
      <w:r w:rsidRPr="00324A15">
        <w:rPr>
          <w:rFonts w:ascii="Arial" w:eastAsia="Aptos" w:hAnsi="Arial" w:cs="Arial"/>
          <w:i/>
          <w:iCs/>
          <w:kern w:val="2"/>
          <w:sz w:val="22"/>
          <w:szCs w:val="22"/>
          <w14:ligatures w14:val="standardContextual"/>
        </w:rPr>
        <w:t>name</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p>
    <w:p w14:paraId="7DCBBA34" w14:textId="4F304BCB" w:rsidR="003D30DB" w:rsidRPr="00324A15" w:rsidRDefault="00072082" w:rsidP="002E2771">
      <w:pPr>
        <w:tabs>
          <w:tab w:val="left" w:pos="7200"/>
        </w:tabs>
        <w:spacing w:after="0" w:line="278" w:lineRule="auto"/>
        <w:ind w:left="144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lang w:val="es-US"/>
          <w14:ligatures w14:val="standardContextual"/>
        </w:rPr>
        <w:lastRenderedPageBreak/>
        <w:tab/>
        <w:t>Todos los años con (nombre):</w:t>
      </w:r>
    </w:p>
    <w:p w14:paraId="4A114EE9" w14:textId="77777777" w:rsidR="004A3341" w:rsidRPr="00324A15" w:rsidRDefault="003D30DB" w:rsidP="00CA7AA6">
      <w:pPr>
        <w:spacing w:before="120" w:after="0" w:line="278" w:lineRule="auto"/>
        <w:ind w:left="1440" w:hanging="360"/>
        <w:rPr>
          <w:rFonts w:ascii="Arial" w:eastAsia="Aptos" w:hAnsi="Arial" w:cs="Arial"/>
          <w:kern w:val="2"/>
          <w:sz w:val="22"/>
          <w:szCs w:val="22"/>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With the parent who has the children for the attached weekend.</w:t>
      </w:r>
    </w:p>
    <w:p w14:paraId="0BB36B68" w14:textId="636B59AD" w:rsidR="003D30DB" w:rsidRPr="00324A15" w:rsidRDefault="00072082" w:rsidP="002E2771">
      <w:pPr>
        <w:spacing w:after="0" w:line="278" w:lineRule="auto"/>
        <w:ind w:left="144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Con el padre o la madre que tenga al menor en el fin de semana inmediato.</w:t>
      </w:r>
    </w:p>
    <w:p w14:paraId="31CD1B38" w14:textId="77777777" w:rsidR="004A3341" w:rsidRPr="00324A15"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r>
      <w:proofErr w:type="gramStart"/>
      <w:r w:rsidRPr="00324A15">
        <w:rPr>
          <w:rFonts w:ascii="Arial" w:eastAsia="Aptos" w:hAnsi="Arial" w:cs="Arial"/>
          <w:kern w:val="2"/>
          <w:sz w:val="22"/>
          <w:szCs w:val="22"/>
          <w14:ligatures w14:val="standardContextual"/>
        </w:rPr>
        <w:t>Other</w:t>
      </w:r>
      <w:proofErr w:type="gramEnd"/>
      <w:r w:rsidRPr="00324A15">
        <w:rPr>
          <w:rFonts w:ascii="Arial" w:eastAsia="Aptos" w:hAnsi="Arial" w:cs="Arial"/>
          <w:kern w:val="2"/>
          <w:sz w:val="22"/>
          <w:szCs w:val="22"/>
          <w14:ligatures w14:val="standardContextual"/>
        </w:rPr>
        <w:t xml:space="preserve"> plan: </w:t>
      </w:r>
      <w:r w:rsidRPr="00324A15">
        <w:rPr>
          <w:rFonts w:ascii="Arial" w:eastAsia="Aptos" w:hAnsi="Arial" w:cs="Arial"/>
          <w:kern w:val="2"/>
          <w:sz w:val="22"/>
          <w:szCs w:val="22"/>
          <w:u w:val="single"/>
          <w14:ligatures w14:val="standardContextual"/>
        </w:rPr>
        <w:tab/>
      </w:r>
    </w:p>
    <w:p w14:paraId="7D2C3AD6" w14:textId="4CB4660F" w:rsidR="003D30DB" w:rsidRPr="00324A15" w:rsidRDefault="00072082"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324A15">
        <w:rPr>
          <w:rFonts w:ascii="Arial" w:eastAsia="Aptos" w:hAnsi="Arial" w:cs="Arial"/>
          <w:i/>
          <w:iCs/>
          <w:kern w:val="2"/>
          <w:sz w:val="22"/>
          <w:szCs w:val="22"/>
          <w14:ligatures w14:val="standardContextual"/>
        </w:rPr>
        <w:tab/>
      </w:r>
      <w:proofErr w:type="spellStart"/>
      <w:r w:rsidRPr="00324A15">
        <w:rPr>
          <w:rFonts w:ascii="Arial" w:eastAsia="Aptos" w:hAnsi="Arial" w:cs="Arial"/>
          <w:i/>
          <w:iCs/>
          <w:kern w:val="2"/>
          <w:sz w:val="22"/>
          <w:szCs w:val="22"/>
          <w14:ligatures w14:val="standardContextual"/>
        </w:rPr>
        <w:t>Otro</w:t>
      </w:r>
      <w:proofErr w:type="spellEnd"/>
      <w:r w:rsidRPr="00324A15">
        <w:rPr>
          <w:rFonts w:ascii="Arial" w:eastAsia="Aptos" w:hAnsi="Arial" w:cs="Arial"/>
          <w:i/>
          <w:iCs/>
          <w:kern w:val="2"/>
          <w:sz w:val="22"/>
          <w:szCs w:val="22"/>
          <w14:ligatures w14:val="standardContextual"/>
        </w:rPr>
        <w:t xml:space="preserve"> plan:</w:t>
      </w:r>
    </w:p>
    <w:p w14:paraId="29870DE8" w14:textId="77777777" w:rsidR="004A3341" w:rsidRPr="00324A15" w:rsidRDefault="003D30DB" w:rsidP="00CA7AA6">
      <w:pPr>
        <w:tabs>
          <w:tab w:val="left" w:pos="9270"/>
        </w:tabs>
        <w:spacing w:before="120" w:after="0"/>
        <w:ind w:left="1080" w:hanging="360"/>
        <w:rPr>
          <w:rFonts w:ascii="Arial" w:hAnsi="Arial" w:cs="Arial"/>
          <w:sz w:val="22"/>
          <w:szCs w:val="22"/>
          <w:u w:val="single"/>
        </w:rPr>
      </w:pPr>
      <w:proofErr w:type="gramStart"/>
      <w:r w:rsidRPr="00324A15">
        <w:rPr>
          <w:rFonts w:ascii="Arial" w:hAnsi="Arial" w:cs="Arial"/>
          <w:sz w:val="22"/>
          <w:szCs w:val="22"/>
        </w:rPr>
        <w:t>[  ]</w:t>
      </w:r>
      <w:proofErr w:type="gramEnd"/>
      <w:r w:rsidRPr="00324A15">
        <w:rPr>
          <w:rFonts w:ascii="Arial" w:hAnsi="Arial" w:cs="Arial"/>
          <w:sz w:val="22"/>
          <w:szCs w:val="22"/>
        </w:rPr>
        <w:tab/>
      </w:r>
      <w:r w:rsidRPr="00324A15">
        <w:rPr>
          <w:rFonts w:ascii="Arial" w:hAnsi="Arial" w:cs="Arial"/>
          <w:b/>
          <w:bCs/>
          <w:sz w:val="22"/>
          <w:szCs w:val="22"/>
        </w:rPr>
        <w:t>Presidents' Day</w:t>
      </w:r>
      <w:r w:rsidRPr="00324A15">
        <w:rPr>
          <w:rFonts w:ascii="Arial" w:hAnsi="Arial" w:cs="Arial"/>
          <w:sz w:val="22"/>
          <w:szCs w:val="22"/>
        </w:rPr>
        <w:t xml:space="preserve"> – Begins and ends (</w:t>
      </w:r>
      <w:r w:rsidRPr="00324A15">
        <w:rPr>
          <w:rFonts w:ascii="Arial" w:hAnsi="Arial" w:cs="Arial"/>
          <w:i/>
          <w:iCs/>
          <w:sz w:val="22"/>
          <w:szCs w:val="22"/>
        </w:rPr>
        <w:t>day/time</w:t>
      </w:r>
      <w:r w:rsidRPr="00324A15">
        <w:rPr>
          <w:rFonts w:ascii="Arial" w:hAnsi="Arial" w:cs="Arial"/>
          <w:sz w:val="22"/>
          <w:szCs w:val="22"/>
        </w:rPr>
        <w:t xml:space="preserve">): </w:t>
      </w:r>
      <w:r w:rsidRPr="00324A15">
        <w:rPr>
          <w:rFonts w:ascii="Arial" w:hAnsi="Arial" w:cs="Arial"/>
          <w:sz w:val="22"/>
          <w:szCs w:val="22"/>
          <w:u w:val="single"/>
        </w:rPr>
        <w:tab/>
      </w:r>
    </w:p>
    <w:p w14:paraId="24DA1D94" w14:textId="166B1CD8" w:rsidR="003D30DB" w:rsidRPr="00324A15" w:rsidRDefault="00072082" w:rsidP="002E2771">
      <w:pPr>
        <w:tabs>
          <w:tab w:val="left" w:pos="9270"/>
        </w:tabs>
        <w:spacing w:after="0"/>
        <w:ind w:left="1080" w:hanging="360"/>
        <w:rPr>
          <w:rFonts w:ascii="Arial" w:hAnsi="Arial" w:cs="Arial"/>
          <w:i/>
          <w:iCs/>
          <w:sz w:val="22"/>
          <w:szCs w:val="22"/>
          <w:lang w:val="es-US"/>
        </w:rPr>
      </w:pPr>
      <w:r w:rsidRPr="00324A15">
        <w:rPr>
          <w:rFonts w:ascii="Arial" w:hAnsi="Arial" w:cs="Arial"/>
          <w:i/>
          <w:iCs/>
          <w:sz w:val="22"/>
          <w:szCs w:val="22"/>
        </w:rPr>
        <w:tab/>
      </w:r>
      <w:r w:rsidRPr="00324A15">
        <w:rPr>
          <w:rFonts w:ascii="Arial" w:hAnsi="Arial" w:cs="Arial"/>
          <w:b/>
          <w:bCs/>
          <w:i/>
          <w:iCs/>
          <w:sz w:val="22"/>
          <w:szCs w:val="22"/>
          <w:lang w:val="es-US"/>
        </w:rPr>
        <w:t xml:space="preserve">Día de los </w:t>
      </w:r>
      <w:proofErr w:type="gramStart"/>
      <w:r w:rsidRPr="00324A15">
        <w:rPr>
          <w:rFonts w:ascii="Arial" w:hAnsi="Arial" w:cs="Arial"/>
          <w:b/>
          <w:bCs/>
          <w:i/>
          <w:iCs/>
          <w:sz w:val="22"/>
          <w:szCs w:val="22"/>
          <w:lang w:val="es-US"/>
        </w:rPr>
        <w:t>Presidentes</w:t>
      </w:r>
      <w:proofErr w:type="gramEnd"/>
      <w:r w:rsidRPr="00324A15">
        <w:rPr>
          <w:rFonts w:ascii="Arial" w:hAnsi="Arial" w:cs="Arial"/>
          <w:b/>
          <w:bCs/>
          <w:i/>
          <w:iCs/>
          <w:sz w:val="22"/>
          <w:szCs w:val="22"/>
          <w:lang w:val="es-US"/>
        </w:rPr>
        <w:t xml:space="preserve"> </w:t>
      </w:r>
      <w:r w:rsidRPr="00324A15">
        <w:rPr>
          <w:rFonts w:ascii="Arial" w:hAnsi="Arial" w:cs="Arial"/>
          <w:i/>
          <w:iCs/>
          <w:sz w:val="22"/>
          <w:szCs w:val="22"/>
          <w:lang w:val="es-US"/>
        </w:rPr>
        <w:t>– Inicia y termina el (día/hora):</w:t>
      </w:r>
    </w:p>
    <w:p w14:paraId="6ABC6611" w14:textId="77777777" w:rsidR="004A3341" w:rsidRPr="00324A15" w:rsidRDefault="003D30DB"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Odd years with (</w:t>
      </w:r>
      <w:r w:rsidRPr="00324A15">
        <w:rPr>
          <w:rFonts w:ascii="Arial" w:eastAsia="Aptos" w:hAnsi="Arial" w:cs="Arial"/>
          <w:i/>
          <w:iCs/>
          <w:kern w:val="2"/>
          <w:sz w:val="22"/>
          <w:szCs w:val="22"/>
          <w14:ligatures w14:val="standardContextual"/>
        </w:rPr>
        <w:t>name</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Even years with the other parent.</w:t>
      </w:r>
    </w:p>
    <w:p w14:paraId="5EAD77BA" w14:textId="2D3549C0" w:rsidR="003D30DB" w:rsidRPr="00324A15" w:rsidRDefault="00072082" w:rsidP="002E2771">
      <w:pPr>
        <w:tabs>
          <w:tab w:val="left" w:pos="5940"/>
        </w:tabs>
        <w:spacing w:after="0" w:line="278" w:lineRule="auto"/>
        <w:ind w:left="144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 xml:space="preserve">Los años impares con (nombre):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 Los años pares con el otro padre o madre.</w:t>
      </w:r>
    </w:p>
    <w:p w14:paraId="30339339" w14:textId="77777777" w:rsidR="004A3341" w:rsidRPr="00324A15" w:rsidRDefault="003D30DB" w:rsidP="00CA7AA6">
      <w:pPr>
        <w:tabs>
          <w:tab w:val="left" w:pos="7200"/>
        </w:tabs>
        <w:spacing w:before="120" w:after="0" w:line="278" w:lineRule="auto"/>
        <w:ind w:left="144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Every year with (</w:t>
      </w:r>
      <w:r w:rsidRPr="00324A15">
        <w:rPr>
          <w:rFonts w:ascii="Arial" w:eastAsia="Aptos" w:hAnsi="Arial" w:cs="Arial"/>
          <w:i/>
          <w:iCs/>
          <w:kern w:val="2"/>
          <w:sz w:val="22"/>
          <w:szCs w:val="22"/>
          <w14:ligatures w14:val="standardContextual"/>
        </w:rPr>
        <w:t>name</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p>
    <w:p w14:paraId="3FD706EB" w14:textId="0D681316" w:rsidR="003D30DB" w:rsidRPr="00324A15" w:rsidRDefault="00072082" w:rsidP="002E2771">
      <w:pPr>
        <w:tabs>
          <w:tab w:val="left" w:pos="7200"/>
        </w:tabs>
        <w:spacing w:after="0" w:line="278" w:lineRule="auto"/>
        <w:ind w:left="144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lang w:val="es-US"/>
          <w14:ligatures w14:val="standardContextual"/>
        </w:rPr>
        <w:tab/>
        <w:t>Todos los años con (nombre):</w:t>
      </w:r>
    </w:p>
    <w:p w14:paraId="68CB7DFB" w14:textId="77777777" w:rsidR="004A3341" w:rsidRPr="00324A15" w:rsidRDefault="003D30DB" w:rsidP="00CA7AA6">
      <w:pPr>
        <w:spacing w:before="120" w:after="0" w:line="278" w:lineRule="auto"/>
        <w:ind w:left="1440" w:hanging="360"/>
        <w:rPr>
          <w:rFonts w:ascii="Arial" w:eastAsia="Aptos" w:hAnsi="Arial" w:cs="Arial"/>
          <w:kern w:val="2"/>
          <w:sz w:val="22"/>
          <w:szCs w:val="22"/>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With the parent who has the children for the attached weekend.</w:t>
      </w:r>
    </w:p>
    <w:p w14:paraId="373131E0" w14:textId="125E0019" w:rsidR="003D30DB" w:rsidRPr="00324A15" w:rsidRDefault="00925ECC" w:rsidP="002E2771">
      <w:pPr>
        <w:spacing w:after="0" w:line="278" w:lineRule="auto"/>
        <w:ind w:left="144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Con el padre o la madre que tenga al menor en el fin de semana inmediato.</w:t>
      </w:r>
    </w:p>
    <w:p w14:paraId="248CD6C7" w14:textId="77777777" w:rsidR="004A3341" w:rsidRPr="00324A15"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r>
      <w:proofErr w:type="gramStart"/>
      <w:r w:rsidRPr="00324A15">
        <w:rPr>
          <w:rFonts w:ascii="Arial" w:eastAsia="Aptos" w:hAnsi="Arial" w:cs="Arial"/>
          <w:kern w:val="2"/>
          <w:sz w:val="22"/>
          <w:szCs w:val="22"/>
          <w14:ligatures w14:val="standardContextual"/>
        </w:rPr>
        <w:t>Other</w:t>
      </w:r>
      <w:proofErr w:type="gramEnd"/>
      <w:r w:rsidRPr="00324A15">
        <w:rPr>
          <w:rFonts w:ascii="Arial" w:eastAsia="Aptos" w:hAnsi="Arial" w:cs="Arial"/>
          <w:kern w:val="2"/>
          <w:sz w:val="22"/>
          <w:szCs w:val="22"/>
          <w14:ligatures w14:val="standardContextual"/>
        </w:rPr>
        <w:t xml:space="preserve"> plan: </w:t>
      </w:r>
      <w:r w:rsidRPr="00324A15">
        <w:rPr>
          <w:rFonts w:ascii="Arial" w:eastAsia="Aptos" w:hAnsi="Arial" w:cs="Arial"/>
          <w:kern w:val="2"/>
          <w:sz w:val="22"/>
          <w:szCs w:val="22"/>
          <w:u w:val="single"/>
          <w14:ligatures w14:val="standardContextual"/>
        </w:rPr>
        <w:tab/>
      </w:r>
    </w:p>
    <w:p w14:paraId="7553234E" w14:textId="443BA1B6" w:rsidR="003D30DB" w:rsidRPr="00324A15" w:rsidRDefault="00925ECC"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324A15">
        <w:rPr>
          <w:rFonts w:ascii="Arial" w:eastAsia="Aptos" w:hAnsi="Arial" w:cs="Arial"/>
          <w:i/>
          <w:iCs/>
          <w:kern w:val="2"/>
          <w:sz w:val="22"/>
          <w:szCs w:val="22"/>
          <w14:ligatures w14:val="standardContextual"/>
        </w:rPr>
        <w:tab/>
      </w:r>
      <w:proofErr w:type="spellStart"/>
      <w:r w:rsidRPr="00324A15">
        <w:rPr>
          <w:rFonts w:ascii="Arial" w:eastAsia="Aptos" w:hAnsi="Arial" w:cs="Arial"/>
          <w:i/>
          <w:iCs/>
          <w:kern w:val="2"/>
          <w:sz w:val="22"/>
          <w:szCs w:val="22"/>
          <w14:ligatures w14:val="standardContextual"/>
        </w:rPr>
        <w:t>Otro</w:t>
      </w:r>
      <w:proofErr w:type="spellEnd"/>
      <w:r w:rsidRPr="00324A15">
        <w:rPr>
          <w:rFonts w:ascii="Arial" w:eastAsia="Aptos" w:hAnsi="Arial" w:cs="Arial"/>
          <w:i/>
          <w:iCs/>
          <w:kern w:val="2"/>
          <w:sz w:val="22"/>
          <w:szCs w:val="22"/>
          <w14:ligatures w14:val="standardContextual"/>
        </w:rPr>
        <w:t xml:space="preserve"> plan:</w:t>
      </w:r>
    </w:p>
    <w:p w14:paraId="55F02852" w14:textId="77777777" w:rsidR="004A3341" w:rsidRPr="00324A15" w:rsidRDefault="003D30DB" w:rsidP="00CA7AA6">
      <w:pPr>
        <w:tabs>
          <w:tab w:val="left" w:pos="1170"/>
          <w:tab w:val="left" w:pos="9270"/>
        </w:tabs>
        <w:spacing w:before="120" w:after="0"/>
        <w:ind w:left="1080" w:hanging="360"/>
        <w:rPr>
          <w:rFonts w:ascii="Arial" w:hAnsi="Arial" w:cs="Arial"/>
          <w:sz w:val="22"/>
          <w:szCs w:val="22"/>
          <w:u w:val="single"/>
        </w:rPr>
      </w:pPr>
      <w:proofErr w:type="gramStart"/>
      <w:r w:rsidRPr="00324A15">
        <w:rPr>
          <w:rFonts w:ascii="Arial" w:hAnsi="Arial" w:cs="Arial"/>
          <w:sz w:val="22"/>
          <w:szCs w:val="22"/>
        </w:rPr>
        <w:t>[  ]</w:t>
      </w:r>
      <w:proofErr w:type="gramEnd"/>
      <w:r w:rsidRPr="00324A15">
        <w:rPr>
          <w:rFonts w:ascii="Arial" w:hAnsi="Arial" w:cs="Arial"/>
          <w:sz w:val="22"/>
          <w:szCs w:val="22"/>
        </w:rPr>
        <w:tab/>
      </w:r>
      <w:r w:rsidRPr="00324A15">
        <w:rPr>
          <w:rFonts w:ascii="Arial" w:hAnsi="Arial" w:cs="Arial"/>
          <w:b/>
          <w:bCs/>
          <w:sz w:val="22"/>
          <w:szCs w:val="22"/>
        </w:rPr>
        <w:t>Mid-winter Break</w:t>
      </w:r>
      <w:r w:rsidRPr="00324A15">
        <w:rPr>
          <w:rFonts w:ascii="Arial" w:hAnsi="Arial" w:cs="Arial"/>
          <w:sz w:val="22"/>
          <w:szCs w:val="22"/>
        </w:rPr>
        <w:t xml:space="preserve"> – Begins and ends (</w:t>
      </w:r>
      <w:r w:rsidRPr="00324A15">
        <w:rPr>
          <w:rFonts w:ascii="Arial" w:hAnsi="Arial" w:cs="Arial"/>
          <w:i/>
          <w:iCs/>
          <w:sz w:val="22"/>
          <w:szCs w:val="22"/>
        </w:rPr>
        <w:t>day/time</w:t>
      </w:r>
      <w:r w:rsidRPr="00324A15">
        <w:rPr>
          <w:rFonts w:ascii="Arial" w:hAnsi="Arial" w:cs="Arial"/>
          <w:sz w:val="22"/>
          <w:szCs w:val="22"/>
        </w:rPr>
        <w:t xml:space="preserve">): </w:t>
      </w:r>
      <w:r w:rsidRPr="00324A15">
        <w:rPr>
          <w:rFonts w:ascii="Arial" w:hAnsi="Arial" w:cs="Arial"/>
          <w:sz w:val="22"/>
          <w:szCs w:val="22"/>
          <w:u w:val="single"/>
        </w:rPr>
        <w:tab/>
      </w:r>
    </w:p>
    <w:p w14:paraId="117E6BBD" w14:textId="17F94630" w:rsidR="003D30DB" w:rsidRPr="00324A15" w:rsidRDefault="00925ECC" w:rsidP="002E2771">
      <w:pPr>
        <w:tabs>
          <w:tab w:val="left" w:pos="1170"/>
          <w:tab w:val="left" w:pos="9270"/>
        </w:tabs>
        <w:spacing w:after="0"/>
        <w:ind w:left="1080" w:hanging="360"/>
        <w:rPr>
          <w:rFonts w:ascii="Arial" w:hAnsi="Arial" w:cs="Arial"/>
          <w:i/>
          <w:iCs/>
          <w:sz w:val="22"/>
          <w:szCs w:val="22"/>
          <w:lang w:val="es-US"/>
        </w:rPr>
      </w:pPr>
      <w:r w:rsidRPr="00324A15">
        <w:rPr>
          <w:rFonts w:ascii="Arial" w:hAnsi="Arial" w:cs="Arial"/>
          <w:i/>
          <w:iCs/>
          <w:sz w:val="22"/>
          <w:szCs w:val="22"/>
        </w:rPr>
        <w:tab/>
      </w:r>
      <w:r w:rsidRPr="00324A15">
        <w:rPr>
          <w:rFonts w:ascii="Arial" w:hAnsi="Arial" w:cs="Arial"/>
          <w:b/>
          <w:bCs/>
          <w:i/>
          <w:iCs/>
          <w:sz w:val="22"/>
          <w:szCs w:val="22"/>
          <w:lang w:val="es-US"/>
        </w:rPr>
        <w:t xml:space="preserve">Receso de mitad de invierno </w:t>
      </w:r>
      <w:r w:rsidRPr="00324A15">
        <w:rPr>
          <w:rFonts w:ascii="Arial" w:hAnsi="Arial" w:cs="Arial"/>
          <w:i/>
          <w:iCs/>
          <w:sz w:val="22"/>
          <w:szCs w:val="22"/>
          <w:lang w:val="es-US"/>
        </w:rPr>
        <w:t>– Inicia y termina el (día/hora):</w:t>
      </w:r>
    </w:p>
    <w:p w14:paraId="6D776078" w14:textId="77777777" w:rsidR="004A3341" w:rsidRPr="00324A15" w:rsidRDefault="003D30DB"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Odd years with (</w:t>
      </w:r>
      <w:r w:rsidRPr="00324A15">
        <w:rPr>
          <w:rFonts w:ascii="Arial" w:eastAsia="Aptos" w:hAnsi="Arial" w:cs="Arial"/>
          <w:i/>
          <w:iCs/>
          <w:kern w:val="2"/>
          <w:sz w:val="22"/>
          <w:szCs w:val="22"/>
          <w14:ligatures w14:val="standardContextual"/>
        </w:rPr>
        <w:t>name</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Even years with the other parent.</w:t>
      </w:r>
    </w:p>
    <w:p w14:paraId="39F7E3A3" w14:textId="0D366BB7" w:rsidR="003D30DB" w:rsidRPr="00324A15" w:rsidRDefault="00925ECC" w:rsidP="002E2771">
      <w:pPr>
        <w:tabs>
          <w:tab w:val="left" w:pos="5940"/>
        </w:tabs>
        <w:spacing w:after="0" w:line="278" w:lineRule="auto"/>
        <w:ind w:left="144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 xml:space="preserve">Los años impares con (nombre):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 Los años pares con el otro padre o madre.</w:t>
      </w:r>
    </w:p>
    <w:p w14:paraId="7A234034" w14:textId="77777777" w:rsidR="004A3341" w:rsidRPr="00324A15" w:rsidRDefault="003D30DB" w:rsidP="00CA7AA6">
      <w:pPr>
        <w:tabs>
          <w:tab w:val="left" w:pos="7200"/>
        </w:tabs>
        <w:spacing w:before="120" w:after="0" w:line="278" w:lineRule="auto"/>
        <w:ind w:left="144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Every year with (</w:t>
      </w:r>
      <w:r w:rsidRPr="00324A15">
        <w:rPr>
          <w:rFonts w:ascii="Arial" w:eastAsia="Aptos" w:hAnsi="Arial" w:cs="Arial"/>
          <w:i/>
          <w:iCs/>
          <w:kern w:val="2"/>
          <w:sz w:val="22"/>
          <w:szCs w:val="22"/>
          <w14:ligatures w14:val="standardContextual"/>
        </w:rPr>
        <w:t>name</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p>
    <w:p w14:paraId="75E4C3F8" w14:textId="48CD8B54" w:rsidR="003D30DB" w:rsidRPr="00324A15" w:rsidRDefault="00925ECC" w:rsidP="002E2771">
      <w:pPr>
        <w:tabs>
          <w:tab w:val="left" w:pos="7200"/>
        </w:tabs>
        <w:spacing w:after="0" w:line="278" w:lineRule="auto"/>
        <w:ind w:left="144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lang w:val="es-US"/>
          <w14:ligatures w14:val="standardContextual"/>
        </w:rPr>
        <w:tab/>
        <w:t>Todos los años con (nombre):</w:t>
      </w:r>
    </w:p>
    <w:p w14:paraId="43C20F6E" w14:textId="77777777" w:rsidR="004A3341" w:rsidRPr="00324A15"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Each parent has the children for the half of break attached to their weekend. The children must be exchanged on Wednesday at (</w:t>
      </w:r>
      <w:r w:rsidRPr="00324A15">
        <w:rPr>
          <w:rFonts w:ascii="Arial" w:eastAsia="Aptos" w:hAnsi="Arial" w:cs="Arial"/>
          <w:i/>
          <w:iCs/>
          <w:kern w:val="2"/>
          <w:sz w:val="22"/>
          <w:szCs w:val="22"/>
          <w14:ligatures w14:val="standardContextual"/>
        </w:rPr>
        <w:t>time</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p>
    <w:p w14:paraId="643F068A" w14:textId="0F1E624F" w:rsidR="003D30DB" w:rsidRPr="00324A15" w:rsidRDefault="00925ECC" w:rsidP="002E2771">
      <w:pPr>
        <w:tabs>
          <w:tab w:val="left" w:pos="9274"/>
        </w:tabs>
        <w:spacing w:after="0" w:line="278" w:lineRule="auto"/>
        <w:ind w:left="144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lang w:val="es-US"/>
          <w14:ligatures w14:val="standardContextual"/>
        </w:rPr>
        <w:tab/>
        <w:t>Cada padre o madre tendrá al niño durante la mitad del receso que sea inmediata a su fin de semana. Los menores deben ser entregados el miércoles a las (hora):</w:t>
      </w:r>
    </w:p>
    <w:p w14:paraId="3BA57629" w14:textId="77777777" w:rsidR="004A3341" w:rsidRPr="00324A15"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r>
      <w:proofErr w:type="gramStart"/>
      <w:r w:rsidRPr="00324A15">
        <w:rPr>
          <w:rFonts w:ascii="Arial" w:eastAsia="Aptos" w:hAnsi="Arial" w:cs="Arial"/>
          <w:kern w:val="2"/>
          <w:sz w:val="22"/>
          <w:szCs w:val="22"/>
          <w14:ligatures w14:val="standardContextual"/>
        </w:rPr>
        <w:t>Other</w:t>
      </w:r>
      <w:proofErr w:type="gramEnd"/>
      <w:r w:rsidRPr="00324A15">
        <w:rPr>
          <w:rFonts w:ascii="Arial" w:eastAsia="Aptos" w:hAnsi="Arial" w:cs="Arial"/>
          <w:kern w:val="2"/>
          <w:sz w:val="22"/>
          <w:szCs w:val="22"/>
          <w14:ligatures w14:val="standardContextual"/>
        </w:rPr>
        <w:t xml:space="preserve"> plan: </w:t>
      </w:r>
      <w:r w:rsidRPr="00324A15">
        <w:rPr>
          <w:rFonts w:ascii="Arial" w:eastAsia="Aptos" w:hAnsi="Arial" w:cs="Arial"/>
          <w:kern w:val="2"/>
          <w:sz w:val="22"/>
          <w:szCs w:val="22"/>
          <w:u w:val="single"/>
          <w14:ligatures w14:val="standardContextual"/>
        </w:rPr>
        <w:tab/>
      </w:r>
    </w:p>
    <w:p w14:paraId="60EAC94D" w14:textId="470C9514" w:rsidR="003D30DB" w:rsidRPr="00324A15" w:rsidRDefault="00925ECC"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324A15">
        <w:rPr>
          <w:rFonts w:ascii="Arial" w:eastAsia="Aptos" w:hAnsi="Arial" w:cs="Arial"/>
          <w:i/>
          <w:iCs/>
          <w:kern w:val="2"/>
          <w:sz w:val="22"/>
          <w:szCs w:val="22"/>
          <w14:ligatures w14:val="standardContextual"/>
        </w:rPr>
        <w:tab/>
      </w:r>
      <w:proofErr w:type="spellStart"/>
      <w:r w:rsidRPr="00324A15">
        <w:rPr>
          <w:rFonts w:ascii="Arial" w:eastAsia="Aptos" w:hAnsi="Arial" w:cs="Arial"/>
          <w:i/>
          <w:iCs/>
          <w:kern w:val="2"/>
          <w:sz w:val="22"/>
          <w:szCs w:val="22"/>
          <w14:ligatures w14:val="standardContextual"/>
        </w:rPr>
        <w:t>Otro</w:t>
      </w:r>
      <w:proofErr w:type="spellEnd"/>
      <w:r w:rsidRPr="00324A15">
        <w:rPr>
          <w:rFonts w:ascii="Arial" w:eastAsia="Aptos" w:hAnsi="Arial" w:cs="Arial"/>
          <w:i/>
          <w:iCs/>
          <w:kern w:val="2"/>
          <w:sz w:val="22"/>
          <w:szCs w:val="22"/>
          <w14:ligatures w14:val="standardContextual"/>
        </w:rPr>
        <w:t xml:space="preserve"> plan:</w:t>
      </w:r>
    </w:p>
    <w:p w14:paraId="027E5672" w14:textId="77777777" w:rsidR="004A3341" w:rsidRPr="00324A15" w:rsidRDefault="003D30DB" w:rsidP="00CA7AA6">
      <w:pPr>
        <w:tabs>
          <w:tab w:val="left" w:pos="9270"/>
        </w:tabs>
        <w:spacing w:before="120" w:after="0"/>
        <w:ind w:left="1080" w:hanging="360"/>
        <w:rPr>
          <w:rFonts w:ascii="Arial" w:hAnsi="Arial" w:cs="Arial"/>
          <w:sz w:val="22"/>
          <w:szCs w:val="22"/>
          <w:u w:val="single"/>
        </w:rPr>
      </w:pPr>
      <w:proofErr w:type="gramStart"/>
      <w:r w:rsidRPr="00324A15">
        <w:rPr>
          <w:rFonts w:ascii="Arial" w:hAnsi="Arial" w:cs="Arial"/>
          <w:sz w:val="22"/>
          <w:szCs w:val="22"/>
        </w:rPr>
        <w:t>[  ]</w:t>
      </w:r>
      <w:proofErr w:type="gramEnd"/>
      <w:r w:rsidRPr="00324A15">
        <w:rPr>
          <w:rFonts w:ascii="Arial" w:hAnsi="Arial" w:cs="Arial"/>
          <w:sz w:val="22"/>
          <w:szCs w:val="22"/>
        </w:rPr>
        <w:tab/>
      </w:r>
      <w:r w:rsidRPr="00324A15">
        <w:rPr>
          <w:rFonts w:ascii="Arial" w:hAnsi="Arial" w:cs="Arial"/>
          <w:b/>
          <w:bCs/>
          <w:sz w:val="22"/>
          <w:szCs w:val="22"/>
        </w:rPr>
        <w:t>Spring Break</w:t>
      </w:r>
      <w:r w:rsidRPr="00324A15">
        <w:rPr>
          <w:rFonts w:ascii="Arial" w:hAnsi="Arial" w:cs="Arial"/>
          <w:sz w:val="22"/>
          <w:szCs w:val="22"/>
        </w:rPr>
        <w:t xml:space="preserve"> – Begins and ends (</w:t>
      </w:r>
      <w:r w:rsidRPr="00324A15">
        <w:rPr>
          <w:rFonts w:ascii="Arial" w:hAnsi="Arial" w:cs="Arial"/>
          <w:i/>
          <w:iCs/>
          <w:sz w:val="22"/>
          <w:szCs w:val="22"/>
        </w:rPr>
        <w:t>day/time</w:t>
      </w:r>
      <w:r w:rsidRPr="00324A15">
        <w:rPr>
          <w:rFonts w:ascii="Arial" w:hAnsi="Arial" w:cs="Arial"/>
          <w:sz w:val="22"/>
          <w:szCs w:val="22"/>
        </w:rPr>
        <w:t xml:space="preserve">): </w:t>
      </w:r>
      <w:r w:rsidRPr="00324A15">
        <w:rPr>
          <w:rFonts w:ascii="Arial" w:hAnsi="Arial" w:cs="Arial"/>
          <w:sz w:val="22"/>
          <w:szCs w:val="22"/>
          <w:u w:val="single"/>
        </w:rPr>
        <w:tab/>
      </w:r>
    </w:p>
    <w:p w14:paraId="2A3981C4" w14:textId="667F6530" w:rsidR="003D30DB" w:rsidRPr="00324A15" w:rsidRDefault="00925ECC" w:rsidP="002E2771">
      <w:pPr>
        <w:tabs>
          <w:tab w:val="left" w:pos="9270"/>
        </w:tabs>
        <w:spacing w:after="0"/>
        <w:ind w:left="1080" w:hanging="360"/>
        <w:rPr>
          <w:rFonts w:ascii="Arial" w:hAnsi="Arial" w:cs="Arial"/>
          <w:i/>
          <w:iCs/>
          <w:sz w:val="22"/>
          <w:szCs w:val="22"/>
          <w:lang w:val="es-US"/>
        </w:rPr>
      </w:pPr>
      <w:r w:rsidRPr="00324A15">
        <w:rPr>
          <w:rFonts w:ascii="Arial" w:hAnsi="Arial" w:cs="Arial"/>
          <w:i/>
          <w:iCs/>
          <w:sz w:val="22"/>
          <w:szCs w:val="22"/>
        </w:rPr>
        <w:tab/>
      </w:r>
      <w:r w:rsidRPr="00324A15">
        <w:rPr>
          <w:rFonts w:ascii="Arial" w:hAnsi="Arial" w:cs="Arial"/>
          <w:b/>
          <w:bCs/>
          <w:i/>
          <w:iCs/>
          <w:sz w:val="22"/>
          <w:szCs w:val="22"/>
          <w:lang w:val="es-US"/>
        </w:rPr>
        <w:t xml:space="preserve">Receso de primavera </w:t>
      </w:r>
      <w:r w:rsidRPr="00324A15">
        <w:rPr>
          <w:rFonts w:ascii="Arial" w:hAnsi="Arial" w:cs="Arial"/>
          <w:i/>
          <w:iCs/>
          <w:sz w:val="22"/>
          <w:szCs w:val="22"/>
          <w:lang w:val="es-US"/>
        </w:rPr>
        <w:t>– Inicia y termina el (día/hora):</w:t>
      </w:r>
    </w:p>
    <w:p w14:paraId="36CFC058" w14:textId="77777777" w:rsidR="004A3341" w:rsidRPr="00324A15" w:rsidRDefault="003D30DB"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Odd years with (</w:t>
      </w:r>
      <w:r w:rsidRPr="00324A15">
        <w:rPr>
          <w:rFonts w:ascii="Arial" w:eastAsia="Aptos" w:hAnsi="Arial" w:cs="Arial"/>
          <w:i/>
          <w:iCs/>
          <w:kern w:val="2"/>
          <w:sz w:val="22"/>
          <w:szCs w:val="22"/>
          <w14:ligatures w14:val="standardContextual"/>
        </w:rPr>
        <w:t>name</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Even years with the other parent.</w:t>
      </w:r>
    </w:p>
    <w:p w14:paraId="7B33FA2A" w14:textId="0468B753" w:rsidR="003D30DB" w:rsidRPr="00324A15" w:rsidRDefault="00925ECC" w:rsidP="002E2771">
      <w:pPr>
        <w:tabs>
          <w:tab w:val="left" w:pos="5940"/>
        </w:tabs>
        <w:spacing w:after="0" w:line="278" w:lineRule="auto"/>
        <w:ind w:left="144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 xml:space="preserve">Los años impares con (nombre):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 Los años pares con el otro padre o madre.</w:t>
      </w:r>
    </w:p>
    <w:p w14:paraId="6CE6633E" w14:textId="77777777" w:rsidR="004A3341" w:rsidRPr="00324A15" w:rsidRDefault="003D30DB" w:rsidP="00CA7AA6">
      <w:pPr>
        <w:tabs>
          <w:tab w:val="left" w:pos="7200"/>
        </w:tabs>
        <w:spacing w:before="120" w:after="0" w:line="278" w:lineRule="auto"/>
        <w:ind w:left="144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Every year with (</w:t>
      </w:r>
      <w:r w:rsidRPr="00324A15">
        <w:rPr>
          <w:rFonts w:ascii="Arial" w:eastAsia="Aptos" w:hAnsi="Arial" w:cs="Arial"/>
          <w:i/>
          <w:iCs/>
          <w:kern w:val="2"/>
          <w:sz w:val="22"/>
          <w:szCs w:val="22"/>
          <w14:ligatures w14:val="standardContextual"/>
        </w:rPr>
        <w:t>name</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p>
    <w:p w14:paraId="141125C8" w14:textId="08F22BDE" w:rsidR="003D30DB" w:rsidRPr="00324A15" w:rsidRDefault="00925ECC" w:rsidP="002E2771">
      <w:pPr>
        <w:tabs>
          <w:tab w:val="left" w:pos="7200"/>
        </w:tabs>
        <w:spacing w:after="0" w:line="278" w:lineRule="auto"/>
        <w:ind w:left="144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lang w:val="es-US"/>
          <w14:ligatures w14:val="standardContextual"/>
        </w:rPr>
        <w:tab/>
        <w:t>Todos los años con (nombre):</w:t>
      </w:r>
    </w:p>
    <w:p w14:paraId="26ACFF1E" w14:textId="77777777" w:rsidR="004A3341" w:rsidRPr="00324A15"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lastRenderedPageBreak/>
        <w:t>[  ]</w:t>
      </w:r>
      <w:proofErr w:type="gramEnd"/>
      <w:r w:rsidRPr="00324A15">
        <w:rPr>
          <w:rFonts w:ascii="Arial" w:eastAsia="Aptos" w:hAnsi="Arial" w:cs="Arial"/>
          <w:kern w:val="2"/>
          <w:sz w:val="22"/>
          <w:szCs w:val="22"/>
          <w14:ligatures w14:val="standardContextual"/>
        </w:rPr>
        <w:tab/>
        <w:t>Each parent has the children for the half of break attached to their weekend. The children must be exchanged on Wednesday at (</w:t>
      </w:r>
      <w:r w:rsidRPr="00324A15">
        <w:rPr>
          <w:rFonts w:ascii="Arial" w:eastAsia="Aptos" w:hAnsi="Arial" w:cs="Arial"/>
          <w:i/>
          <w:iCs/>
          <w:kern w:val="2"/>
          <w:sz w:val="22"/>
          <w:szCs w:val="22"/>
          <w14:ligatures w14:val="standardContextual"/>
        </w:rPr>
        <w:t>time</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p>
    <w:p w14:paraId="70E31B55" w14:textId="1CB24FE0" w:rsidR="003D30DB" w:rsidRPr="00324A15" w:rsidRDefault="00925ECC" w:rsidP="002E2771">
      <w:pPr>
        <w:tabs>
          <w:tab w:val="left" w:pos="9274"/>
        </w:tabs>
        <w:spacing w:after="0" w:line="278" w:lineRule="auto"/>
        <w:ind w:left="144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lang w:val="es-US"/>
          <w14:ligatures w14:val="standardContextual"/>
        </w:rPr>
        <w:tab/>
        <w:t>Cada padre o madre tendrá al niño durante la mitad del receso que sea inmediata a su fin de semana. Los menores deben ser entregados el miércoles a las (hora):</w:t>
      </w:r>
    </w:p>
    <w:p w14:paraId="17793287" w14:textId="77777777" w:rsidR="004A3341" w:rsidRPr="00324A15"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r>
      <w:proofErr w:type="gramStart"/>
      <w:r w:rsidRPr="00324A15">
        <w:rPr>
          <w:rFonts w:ascii="Arial" w:eastAsia="Aptos" w:hAnsi="Arial" w:cs="Arial"/>
          <w:kern w:val="2"/>
          <w:sz w:val="22"/>
          <w:szCs w:val="22"/>
          <w14:ligatures w14:val="standardContextual"/>
        </w:rPr>
        <w:t>Other</w:t>
      </w:r>
      <w:proofErr w:type="gramEnd"/>
      <w:r w:rsidRPr="00324A15">
        <w:rPr>
          <w:rFonts w:ascii="Arial" w:eastAsia="Aptos" w:hAnsi="Arial" w:cs="Arial"/>
          <w:kern w:val="2"/>
          <w:sz w:val="22"/>
          <w:szCs w:val="22"/>
          <w14:ligatures w14:val="standardContextual"/>
        </w:rPr>
        <w:t xml:space="preserve"> plan: </w:t>
      </w:r>
      <w:r w:rsidRPr="00324A15">
        <w:rPr>
          <w:rFonts w:ascii="Arial" w:eastAsia="Aptos" w:hAnsi="Arial" w:cs="Arial"/>
          <w:kern w:val="2"/>
          <w:sz w:val="22"/>
          <w:szCs w:val="22"/>
          <w:u w:val="single"/>
          <w14:ligatures w14:val="standardContextual"/>
        </w:rPr>
        <w:tab/>
      </w:r>
    </w:p>
    <w:p w14:paraId="539C7620" w14:textId="4234E4BE" w:rsidR="003D30DB" w:rsidRPr="00324A15" w:rsidRDefault="00925ECC"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324A15">
        <w:rPr>
          <w:rFonts w:ascii="Arial" w:eastAsia="Aptos" w:hAnsi="Arial" w:cs="Arial"/>
          <w:i/>
          <w:iCs/>
          <w:kern w:val="2"/>
          <w:sz w:val="22"/>
          <w:szCs w:val="22"/>
          <w14:ligatures w14:val="standardContextual"/>
        </w:rPr>
        <w:tab/>
      </w:r>
      <w:proofErr w:type="spellStart"/>
      <w:r w:rsidRPr="00324A15">
        <w:rPr>
          <w:rFonts w:ascii="Arial" w:eastAsia="Aptos" w:hAnsi="Arial" w:cs="Arial"/>
          <w:i/>
          <w:iCs/>
          <w:kern w:val="2"/>
          <w:sz w:val="22"/>
          <w:szCs w:val="22"/>
          <w14:ligatures w14:val="standardContextual"/>
        </w:rPr>
        <w:t>Otro</w:t>
      </w:r>
      <w:proofErr w:type="spellEnd"/>
      <w:r w:rsidRPr="00324A15">
        <w:rPr>
          <w:rFonts w:ascii="Arial" w:eastAsia="Aptos" w:hAnsi="Arial" w:cs="Arial"/>
          <w:i/>
          <w:iCs/>
          <w:kern w:val="2"/>
          <w:sz w:val="22"/>
          <w:szCs w:val="22"/>
          <w14:ligatures w14:val="standardContextual"/>
        </w:rPr>
        <w:t xml:space="preserve"> plan:</w:t>
      </w:r>
    </w:p>
    <w:p w14:paraId="5659BDFB" w14:textId="77777777" w:rsidR="004A3341" w:rsidRPr="00324A15" w:rsidRDefault="003D30DB" w:rsidP="00CA7AA6">
      <w:pPr>
        <w:tabs>
          <w:tab w:val="left" w:pos="9270"/>
        </w:tabs>
        <w:spacing w:before="120" w:after="0"/>
        <w:ind w:left="1080" w:hanging="360"/>
        <w:rPr>
          <w:rFonts w:ascii="Arial" w:hAnsi="Arial" w:cs="Arial"/>
          <w:sz w:val="22"/>
          <w:szCs w:val="22"/>
          <w:u w:val="single"/>
        </w:rPr>
      </w:pPr>
      <w:proofErr w:type="gramStart"/>
      <w:r w:rsidRPr="00324A15">
        <w:rPr>
          <w:rFonts w:ascii="Arial" w:hAnsi="Arial" w:cs="Arial"/>
          <w:sz w:val="22"/>
          <w:szCs w:val="22"/>
        </w:rPr>
        <w:t>[  ]</w:t>
      </w:r>
      <w:proofErr w:type="gramEnd"/>
      <w:r w:rsidRPr="00324A15">
        <w:rPr>
          <w:rFonts w:ascii="Arial" w:hAnsi="Arial" w:cs="Arial"/>
          <w:sz w:val="22"/>
          <w:szCs w:val="22"/>
        </w:rPr>
        <w:tab/>
      </w:r>
      <w:r w:rsidRPr="00324A15">
        <w:rPr>
          <w:rFonts w:ascii="Arial" w:hAnsi="Arial" w:cs="Arial"/>
          <w:b/>
          <w:bCs/>
          <w:sz w:val="22"/>
          <w:szCs w:val="22"/>
        </w:rPr>
        <w:t>Mother's Day</w:t>
      </w:r>
      <w:r w:rsidRPr="00324A15">
        <w:rPr>
          <w:rFonts w:ascii="Arial" w:hAnsi="Arial" w:cs="Arial"/>
          <w:sz w:val="22"/>
          <w:szCs w:val="22"/>
        </w:rPr>
        <w:t xml:space="preserve"> – Begins and ends (</w:t>
      </w:r>
      <w:r w:rsidRPr="00324A15">
        <w:rPr>
          <w:rFonts w:ascii="Arial" w:hAnsi="Arial" w:cs="Arial"/>
          <w:i/>
          <w:iCs/>
          <w:sz w:val="22"/>
          <w:szCs w:val="22"/>
        </w:rPr>
        <w:t>day/time</w:t>
      </w:r>
      <w:r w:rsidRPr="00324A15">
        <w:rPr>
          <w:rFonts w:ascii="Arial" w:hAnsi="Arial" w:cs="Arial"/>
          <w:sz w:val="22"/>
          <w:szCs w:val="22"/>
        </w:rPr>
        <w:t xml:space="preserve">): </w:t>
      </w:r>
      <w:r w:rsidRPr="00324A15">
        <w:rPr>
          <w:rFonts w:ascii="Arial" w:hAnsi="Arial" w:cs="Arial"/>
          <w:sz w:val="22"/>
          <w:szCs w:val="22"/>
          <w:u w:val="single"/>
        </w:rPr>
        <w:tab/>
      </w:r>
    </w:p>
    <w:p w14:paraId="346C9958" w14:textId="0EE0058D" w:rsidR="003D30DB" w:rsidRPr="00324A15" w:rsidRDefault="00925ECC" w:rsidP="002E2771">
      <w:pPr>
        <w:tabs>
          <w:tab w:val="left" w:pos="9270"/>
        </w:tabs>
        <w:spacing w:after="0"/>
        <w:ind w:left="1080" w:hanging="360"/>
        <w:rPr>
          <w:rFonts w:ascii="Arial" w:hAnsi="Arial" w:cs="Arial"/>
          <w:i/>
          <w:iCs/>
          <w:sz w:val="22"/>
          <w:szCs w:val="22"/>
          <w:lang w:val="es-US"/>
        </w:rPr>
      </w:pPr>
      <w:r w:rsidRPr="00324A15">
        <w:rPr>
          <w:rFonts w:ascii="Arial" w:hAnsi="Arial" w:cs="Arial"/>
          <w:i/>
          <w:iCs/>
          <w:sz w:val="22"/>
          <w:szCs w:val="22"/>
        </w:rPr>
        <w:tab/>
      </w:r>
      <w:r w:rsidRPr="00324A15">
        <w:rPr>
          <w:rFonts w:ascii="Arial" w:hAnsi="Arial" w:cs="Arial"/>
          <w:b/>
          <w:bCs/>
          <w:i/>
          <w:iCs/>
          <w:sz w:val="22"/>
          <w:szCs w:val="22"/>
          <w:lang w:val="es-US"/>
        </w:rPr>
        <w:t xml:space="preserve">Día de la Madre </w:t>
      </w:r>
      <w:r w:rsidRPr="00324A15">
        <w:rPr>
          <w:rFonts w:ascii="Arial" w:hAnsi="Arial" w:cs="Arial"/>
          <w:i/>
          <w:iCs/>
          <w:sz w:val="22"/>
          <w:szCs w:val="22"/>
          <w:lang w:val="es-US"/>
        </w:rPr>
        <w:t>– Inicia y termina el (día/hora):</w:t>
      </w:r>
    </w:p>
    <w:p w14:paraId="4F50B03E" w14:textId="77777777" w:rsidR="004A3341" w:rsidRPr="00324A15" w:rsidRDefault="003D30DB"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Odd years with (</w:t>
      </w:r>
      <w:r w:rsidRPr="00324A15">
        <w:rPr>
          <w:rFonts w:ascii="Arial" w:eastAsia="Aptos" w:hAnsi="Arial" w:cs="Arial"/>
          <w:i/>
          <w:iCs/>
          <w:kern w:val="2"/>
          <w:sz w:val="22"/>
          <w:szCs w:val="22"/>
          <w14:ligatures w14:val="standardContextual"/>
        </w:rPr>
        <w:t>name</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Even years with the other parent.</w:t>
      </w:r>
    </w:p>
    <w:p w14:paraId="45439824" w14:textId="0DCF1E5E" w:rsidR="003D30DB" w:rsidRPr="00324A15" w:rsidRDefault="00925ECC" w:rsidP="002E2771">
      <w:pPr>
        <w:tabs>
          <w:tab w:val="left" w:pos="5940"/>
        </w:tabs>
        <w:spacing w:after="0" w:line="278" w:lineRule="auto"/>
        <w:ind w:left="144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 xml:space="preserve">Los años impares con (nombre):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 Los años pares con el otro padre o madre.</w:t>
      </w:r>
    </w:p>
    <w:p w14:paraId="3C89A7A3" w14:textId="77777777" w:rsidR="004A3341" w:rsidRPr="00324A15" w:rsidRDefault="003D30DB" w:rsidP="00CA7AA6">
      <w:pPr>
        <w:tabs>
          <w:tab w:val="left" w:pos="7200"/>
        </w:tabs>
        <w:spacing w:before="120" w:after="0" w:line="278" w:lineRule="auto"/>
        <w:ind w:left="144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Every year with (</w:t>
      </w:r>
      <w:r w:rsidRPr="00324A15">
        <w:rPr>
          <w:rFonts w:ascii="Arial" w:eastAsia="Aptos" w:hAnsi="Arial" w:cs="Arial"/>
          <w:i/>
          <w:iCs/>
          <w:kern w:val="2"/>
          <w:sz w:val="22"/>
          <w:szCs w:val="22"/>
          <w14:ligatures w14:val="standardContextual"/>
        </w:rPr>
        <w:t>name</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p>
    <w:p w14:paraId="4D306861" w14:textId="0A339BAC" w:rsidR="003D30DB" w:rsidRPr="00324A15" w:rsidRDefault="00925ECC" w:rsidP="002E2771">
      <w:pPr>
        <w:tabs>
          <w:tab w:val="left" w:pos="7200"/>
        </w:tabs>
        <w:spacing w:after="0" w:line="278" w:lineRule="auto"/>
        <w:ind w:left="144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lang w:val="es-US"/>
          <w14:ligatures w14:val="standardContextual"/>
        </w:rPr>
        <w:tab/>
        <w:t>Todos los años con (nombre):</w:t>
      </w:r>
    </w:p>
    <w:p w14:paraId="124B0806" w14:textId="77777777" w:rsidR="004A3341" w:rsidRPr="00324A15"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r>
      <w:proofErr w:type="gramStart"/>
      <w:r w:rsidRPr="00324A15">
        <w:rPr>
          <w:rFonts w:ascii="Arial" w:eastAsia="Aptos" w:hAnsi="Arial" w:cs="Arial"/>
          <w:kern w:val="2"/>
          <w:sz w:val="22"/>
          <w:szCs w:val="22"/>
          <w14:ligatures w14:val="standardContextual"/>
        </w:rPr>
        <w:t>Other</w:t>
      </w:r>
      <w:proofErr w:type="gramEnd"/>
      <w:r w:rsidRPr="00324A15">
        <w:rPr>
          <w:rFonts w:ascii="Arial" w:eastAsia="Aptos" w:hAnsi="Arial" w:cs="Arial"/>
          <w:kern w:val="2"/>
          <w:sz w:val="22"/>
          <w:szCs w:val="22"/>
          <w14:ligatures w14:val="standardContextual"/>
        </w:rPr>
        <w:t xml:space="preserve"> plan: </w:t>
      </w:r>
      <w:r w:rsidRPr="00324A15">
        <w:rPr>
          <w:rFonts w:ascii="Arial" w:eastAsia="Aptos" w:hAnsi="Arial" w:cs="Arial"/>
          <w:kern w:val="2"/>
          <w:sz w:val="22"/>
          <w:szCs w:val="22"/>
          <w:u w:val="single"/>
          <w14:ligatures w14:val="standardContextual"/>
        </w:rPr>
        <w:tab/>
      </w:r>
    </w:p>
    <w:p w14:paraId="55214022" w14:textId="3A045B19" w:rsidR="003D30DB" w:rsidRPr="00324A15" w:rsidRDefault="00925ECC"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324A15">
        <w:rPr>
          <w:rFonts w:ascii="Arial" w:eastAsia="Aptos" w:hAnsi="Arial" w:cs="Arial"/>
          <w:i/>
          <w:iCs/>
          <w:kern w:val="2"/>
          <w:sz w:val="22"/>
          <w:szCs w:val="22"/>
          <w14:ligatures w14:val="standardContextual"/>
        </w:rPr>
        <w:tab/>
      </w:r>
      <w:proofErr w:type="spellStart"/>
      <w:r w:rsidRPr="00324A15">
        <w:rPr>
          <w:rFonts w:ascii="Arial" w:eastAsia="Aptos" w:hAnsi="Arial" w:cs="Arial"/>
          <w:i/>
          <w:iCs/>
          <w:kern w:val="2"/>
          <w:sz w:val="22"/>
          <w:szCs w:val="22"/>
          <w14:ligatures w14:val="standardContextual"/>
        </w:rPr>
        <w:t>Otro</w:t>
      </w:r>
      <w:proofErr w:type="spellEnd"/>
      <w:r w:rsidRPr="00324A15">
        <w:rPr>
          <w:rFonts w:ascii="Arial" w:eastAsia="Aptos" w:hAnsi="Arial" w:cs="Arial"/>
          <w:i/>
          <w:iCs/>
          <w:kern w:val="2"/>
          <w:sz w:val="22"/>
          <w:szCs w:val="22"/>
          <w14:ligatures w14:val="standardContextual"/>
        </w:rPr>
        <w:t xml:space="preserve"> plan:</w:t>
      </w:r>
    </w:p>
    <w:p w14:paraId="399BF243" w14:textId="77777777" w:rsidR="004A3341" w:rsidRPr="00324A15" w:rsidRDefault="003D30DB" w:rsidP="00CA7AA6">
      <w:pPr>
        <w:tabs>
          <w:tab w:val="left" w:pos="1170"/>
          <w:tab w:val="left" w:pos="9270"/>
        </w:tabs>
        <w:spacing w:before="120" w:after="0"/>
        <w:ind w:left="1080" w:hanging="360"/>
        <w:rPr>
          <w:rFonts w:ascii="Arial" w:hAnsi="Arial" w:cs="Arial"/>
          <w:sz w:val="22"/>
          <w:szCs w:val="22"/>
          <w:u w:val="single"/>
        </w:rPr>
      </w:pPr>
      <w:proofErr w:type="gramStart"/>
      <w:r w:rsidRPr="00324A15">
        <w:rPr>
          <w:rFonts w:ascii="Arial" w:hAnsi="Arial" w:cs="Arial"/>
          <w:sz w:val="22"/>
          <w:szCs w:val="22"/>
        </w:rPr>
        <w:t>[  ]</w:t>
      </w:r>
      <w:proofErr w:type="gramEnd"/>
      <w:r w:rsidRPr="00324A15">
        <w:rPr>
          <w:rFonts w:ascii="Arial" w:hAnsi="Arial" w:cs="Arial"/>
          <w:sz w:val="22"/>
          <w:szCs w:val="22"/>
        </w:rPr>
        <w:tab/>
      </w:r>
      <w:r w:rsidRPr="00324A15">
        <w:rPr>
          <w:rFonts w:ascii="Arial" w:hAnsi="Arial" w:cs="Arial"/>
          <w:b/>
          <w:bCs/>
          <w:sz w:val="22"/>
          <w:szCs w:val="22"/>
        </w:rPr>
        <w:t>Memorial Day</w:t>
      </w:r>
      <w:r w:rsidRPr="00324A15">
        <w:rPr>
          <w:rFonts w:ascii="Arial" w:hAnsi="Arial" w:cs="Arial"/>
          <w:sz w:val="22"/>
          <w:szCs w:val="22"/>
        </w:rPr>
        <w:t xml:space="preserve"> – Begins and ends (</w:t>
      </w:r>
      <w:r w:rsidRPr="00324A15">
        <w:rPr>
          <w:rFonts w:ascii="Arial" w:hAnsi="Arial" w:cs="Arial"/>
          <w:i/>
          <w:iCs/>
          <w:sz w:val="22"/>
          <w:szCs w:val="22"/>
        </w:rPr>
        <w:t>day/time</w:t>
      </w:r>
      <w:r w:rsidRPr="00324A15">
        <w:rPr>
          <w:rFonts w:ascii="Arial" w:hAnsi="Arial" w:cs="Arial"/>
          <w:sz w:val="22"/>
          <w:szCs w:val="22"/>
        </w:rPr>
        <w:t xml:space="preserve">): </w:t>
      </w:r>
      <w:r w:rsidRPr="00324A15">
        <w:rPr>
          <w:rFonts w:ascii="Arial" w:hAnsi="Arial" w:cs="Arial"/>
          <w:sz w:val="22"/>
          <w:szCs w:val="22"/>
          <w:u w:val="single"/>
        </w:rPr>
        <w:tab/>
      </w:r>
    </w:p>
    <w:p w14:paraId="77A62B98" w14:textId="478D82C8" w:rsidR="003D30DB" w:rsidRPr="00324A15" w:rsidRDefault="00925ECC" w:rsidP="002E2771">
      <w:pPr>
        <w:tabs>
          <w:tab w:val="left" w:pos="1170"/>
          <w:tab w:val="left" w:pos="9270"/>
        </w:tabs>
        <w:spacing w:after="0"/>
        <w:ind w:left="1080" w:hanging="360"/>
        <w:rPr>
          <w:rFonts w:ascii="Arial" w:hAnsi="Arial" w:cs="Arial"/>
          <w:i/>
          <w:iCs/>
          <w:sz w:val="22"/>
          <w:szCs w:val="22"/>
          <w:lang w:val="es-US"/>
        </w:rPr>
      </w:pPr>
      <w:r w:rsidRPr="00324A15">
        <w:rPr>
          <w:rFonts w:ascii="Arial" w:hAnsi="Arial" w:cs="Arial"/>
          <w:i/>
          <w:iCs/>
          <w:sz w:val="22"/>
          <w:szCs w:val="22"/>
        </w:rPr>
        <w:tab/>
      </w:r>
      <w:r w:rsidRPr="00324A15">
        <w:rPr>
          <w:rFonts w:ascii="Arial" w:hAnsi="Arial" w:cs="Arial"/>
          <w:b/>
          <w:bCs/>
          <w:i/>
          <w:iCs/>
          <w:sz w:val="22"/>
          <w:szCs w:val="22"/>
          <w:lang w:val="es-US"/>
        </w:rPr>
        <w:t xml:space="preserve">Día de los Caídos </w:t>
      </w:r>
      <w:r w:rsidRPr="00324A15">
        <w:rPr>
          <w:rFonts w:ascii="Arial" w:hAnsi="Arial" w:cs="Arial"/>
          <w:i/>
          <w:iCs/>
          <w:sz w:val="22"/>
          <w:szCs w:val="22"/>
          <w:lang w:val="es-US"/>
        </w:rPr>
        <w:t>– Inicia y termina el (día/hora):</w:t>
      </w:r>
    </w:p>
    <w:p w14:paraId="0E86ABFA" w14:textId="77777777" w:rsidR="004A3341" w:rsidRPr="00324A15" w:rsidRDefault="003D30DB"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Odd years with (</w:t>
      </w:r>
      <w:r w:rsidRPr="00324A15">
        <w:rPr>
          <w:rFonts w:ascii="Arial" w:eastAsia="Aptos" w:hAnsi="Arial" w:cs="Arial"/>
          <w:i/>
          <w:iCs/>
          <w:kern w:val="2"/>
          <w:sz w:val="22"/>
          <w:szCs w:val="22"/>
          <w14:ligatures w14:val="standardContextual"/>
        </w:rPr>
        <w:t>name</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Even years with the other parent.</w:t>
      </w:r>
    </w:p>
    <w:p w14:paraId="3CE35EDB" w14:textId="061A2FA9" w:rsidR="003D30DB" w:rsidRPr="00324A15" w:rsidRDefault="00925ECC" w:rsidP="002E2771">
      <w:pPr>
        <w:tabs>
          <w:tab w:val="left" w:pos="5940"/>
        </w:tabs>
        <w:spacing w:after="0" w:line="278" w:lineRule="auto"/>
        <w:ind w:left="144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 xml:space="preserve">Los años impares con (nombre):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 Los años pares con el otro padre o madre.</w:t>
      </w:r>
    </w:p>
    <w:p w14:paraId="23938D45" w14:textId="77777777" w:rsidR="004A3341" w:rsidRPr="00324A15" w:rsidRDefault="003D30DB" w:rsidP="00CA7AA6">
      <w:pPr>
        <w:tabs>
          <w:tab w:val="left" w:pos="7200"/>
        </w:tabs>
        <w:spacing w:before="120" w:after="0" w:line="278" w:lineRule="auto"/>
        <w:ind w:left="144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Every year with (</w:t>
      </w:r>
      <w:r w:rsidRPr="00324A15">
        <w:rPr>
          <w:rFonts w:ascii="Arial" w:eastAsia="Aptos" w:hAnsi="Arial" w:cs="Arial"/>
          <w:i/>
          <w:iCs/>
          <w:kern w:val="2"/>
          <w:sz w:val="22"/>
          <w:szCs w:val="22"/>
          <w14:ligatures w14:val="standardContextual"/>
        </w:rPr>
        <w:t>name</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p>
    <w:p w14:paraId="79BABC1D" w14:textId="479B2679" w:rsidR="003D30DB" w:rsidRPr="00324A15" w:rsidRDefault="00925ECC" w:rsidP="002E2771">
      <w:pPr>
        <w:tabs>
          <w:tab w:val="left" w:pos="7200"/>
        </w:tabs>
        <w:spacing w:after="0" w:line="278" w:lineRule="auto"/>
        <w:ind w:left="144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lang w:val="es-US"/>
          <w14:ligatures w14:val="standardContextual"/>
        </w:rPr>
        <w:tab/>
        <w:t>Todos los años con (nombre):</w:t>
      </w:r>
    </w:p>
    <w:p w14:paraId="46728214" w14:textId="77777777" w:rsidR="004A3341" w:rsidRPr="00324A15" w:rsidRDefault="003D30DB" w:rsidP="00CA7AA6">
      <w:pPr>
        <w:tabs>
          <w:tab w:val="left" w:pos="9274"/>
        </w:tabs>
        <w:spacing w:before="120" w:after="0" w:line="278" w:lineRule="auto"/>
        <w:ind w:left="1440" w:hanging="360"/>
        <w:rPr>
          <w:rFonts w:ascii="Arial" w:eastAsia="Aptos" w:hAnsi="Arial" w:cs="Arial"/>
          <w:kern w:val="2"/>
          <w:sz w:val="22"/>
          <w:szCs w:val="22"/>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With the parent who has the children for the attached weekend.</w:t>
      </w:r>
    </w:p>
    <w:p w14:paraId="0BCFAC75" w14:textId="15B51A4C" w:rsidR="003D30DB" w:rsidRPr="00324A15" w:rsidRDefault="00925ECC" w:rsidP="002E2771">
      <w:pPr>
        <w:tabs>
          <w:tab w:val="left" w:pos="9274"/>
        </w:tabs>
        <w:spacing w:after="0" w:line="278" w:lineRule="auto"/>
        <w:ind w:left="144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Con el padre o la madre que tenga al menor en el fin de semana inmediato.</w:t>
      </w:r>
    </w:p>
    <w:p w14:paraId="5823E9F4" w14:textId="77777777" w:rsidR="004A3341" w:rsidRPr="00324A15"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r>
      <w:proofErr w:type="gramStart"/>
      <w:r w:rsidRPr="00324A15">
        <w:rPr>
          <w:rFonts w:ascii="Arial" w:eastAsia="Aptos" w:hAnsi="Arial" w:cs="Arial"/>
          <w:kern w:val="2"/>
          <w:sz w:val="22"/>
          <w:szCs w:val="22"/>
          <w14:ligatures w14:val="standardContextual"/>
        </w:rPr>
        <w:t>Other</w:t>
      </w:r>
      <w:proofErr w:type="gramEnd"/>
      <w:r w:rsidRPr="00324A15">
        <w:rPr>
          <w:rFonts w:ascii="Arial" w:eastAsia="Aptos" w:hAnsi="Arial" w:cs="Arial"/>
          <w:kern w:val="2"/>
          <w:sz w:val="22"/>
          <w:szCs w:val="22"/>
          <w14:ligatures w14:val="standardContextual"/>
        </w:rPr>
        <w:t xml:space="preserve"> plan: </w:t>
      </w:r>
      <w:r w:rsidRPr="00324A15">
        <w:rPr>
          <w:rFonts w:ascii="Arial" w:eastAsia="Aptos" w:hAnsi="Arial" w:cs="Arial"/>
          <w:kern w:val="2"/>
          <w:sz w:val="22"/>
          <w:szCs w:val="22"/>
          <w:u w:val="single"/>
          <w14:ligatures w14:val="standardContextual"/>
        </w:rPr>
        <w:tab/>
      </w:r>
    </w:p>
    <w:p w14:paraId="3917CB29" w14:textId="77BB47CF" w:rsidR="003D30DB" w:rsidRPr="00324A15" w:rsidRDefault="00925ECC"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324A15">
        <w:rPr>
          <w:rFonts w:ascii="Arial" w:eastAsia="Aptos" w:hAnsi="Arial" w:cs="Arial"/>
          <w:i/>
          <w:iCs/>
          <w:kern w:val="2"/>
          <w:sz w:val="22"/>
          <w:szCs w:val="22"/>
          <w14:ligatures w14:val="standardContextual"/>
        </w:rPr>
        <w:tab/>
      </w:r>
      <w:proofErr w:type="spellStart"/>
      <w:r w:rsidRPr="00324A15">
        <w:rPr>
          <w:rFonts w:ascii="Arial" w:eastAsia="Aptos" w:hAnsi="Arial" w:cs="Arial"/>
          <w:i/>
          <w:iCs/>
          <w:kern w:val="2"/>
          <w:sz w:val="22"/>
          <w:szCs w:val="22"/>
          <w14:ligatures w14:val="standardContextual"/>
        </w:rPr>
        <w:t>Otro</w:t>
      </w:r>
      <w:proofErr w:type="spellEnd"/>
      <w:r w:rsidRPr="00324A15">
        <w:rPr>
          <w:rFonts w:ascii="Arial" w:eastAsia="Aptos" w:hAnsi="Arial" w:cs="Arial"/>
          <w:i/>
          <w:iCs/>
          <w:kern w:val="2"/>
          <w:sz w:val="22"/>
          <w:szCs w:val="22"/>
          <w14:ligatures w14:val="standardContextual"/>
        </w:rPr>
        <w:t xml:space="preserve"> plan:</w:t>
      </w:r>
    </w:p>
    <w:p w14:paraId="000AEF72" w14:textId="77777777" w:rsidR="004A3341" w:rsidRPr="00324A15" w:rsidRDefault="003D30DB" w:rsidP="00CA7AA6">
      <w:pPr>
        <w:tabs>
          <w:tab w:val="left" w:pos="1170"/>
          <w:tab w:val="left" w:pos="9270"/>
        </w:tabs>
        <w:spacing w:before="120" w:after="0"/>
        <w:ind w:left="1080" w:hanging="360"/>
        <w:rPr>
          <w:rFonts w:ascii="Arial" w:hAnsi="Arial" w:cs="Arial"/>
          <w:sz w:val="22"/>
          <w:szCs w:val="22"/>
          <w:u w:val="single"/>
        </w:rPr>
      </w:pPr>
      <w:proofErr w:type="gramStart"/>
      <w:r w:rsidRPr="00324A15">
        <w:rPr>
          <w:rFonts w:ascii="Arial" w:hAnsi="Arial" w:cs="Arial"/>
          <w:sz w:val="22"/>
          <w:szCs w:val="22"/>
        </w:rPr>
        <w:t>[  ]</w:t>
      </w:r>
      <w:proofErr w:type="gramEnd"/>
      <w:r w:rsidRPr="00324A15">
        <w:rPr>
          <w:rFonts w:ascii="Arial" w:hAnsi="Arial" w:cs="Arial"/>
          <w:sz w:val="22"/>
          <w:szCs w:val="22"/>
        </w:rPr>
        <w:tab/>
      </w:r>
      <w:r w:rsidRPr="00324A15">
        <w:rPr>
          <w:rFonts w:ascii="Arial" w:hAnsi="Arial" w:cs="Arial"/>
          <w:b/>
          <w:bCs/>
          <w:sz w:val="22"/>
          <w:szCs w:val="22"/>
        </w:rPr>
        <w:t>Father’s Day</w:t>
      </w:r>
      <w:r w:rsidRPr="00324A15">
        <w:rPr>
          <w:rFonts w:ascii="Arial" w:hAnsi="Arial" w:cs="Arial"/>
          <w:sz w:val="22"/>
          <w:szCs w:val="22"/>
        </w:rPr>
        <w:t xml:space="preserve"> – Begins and ends (</w:t>
      </w:r>
      <w:r w:rsidRPr="00324A15">
        <w:rPr>
          <w:rFonts w:ascii="Arial" w:hAnsi="Arial" w:cs="Arial"/>
          <w:i/>
          <w:iCs/>
          <w:sz w:val="22"/>
          <w:szCs w:val="22"/>
        </w:rPr>
        <w:t>day/time</w:t>
      </w:r>
      <w:r w:rsidRPr="00324A15">
        <w:rPr>
          <w:rFonts w:ascii="Arial" w:hAnsi="Arial" w:cs="Arial"/>
          <w:sz w:val="22"/>
          <w:szCs w:val="22"/>
        </w:rPr>
        <w:t xml:space="preserve">): </w:t>
      </w:r>
      <w:r w:rsidRPr="00324A15">
        <w:rPr>
          <w:rFonts w:ascii="Arial" w:hAnsi="Arial" w:cs="Arial"/>
          <w:sz w:val="22"/>
          <w:szCs w:val="22"/>
          <w:u w:val="single"/>
        </w:rPr>
        <w:tab/>
      </w:r>
    </w:p>
    <w:p w14:paraId="60D9C8BF" w14:textId="29F3D03E" w:rsidR="003D30DB" w:rsidRPr="00324A15" w:rsidRDefault="00925ECC" w:rsidP="002E2771">
      <w:pPr>
        <w:tabs>
          <w:tab w:val="left" w:pos="1170"/>
          <w:tab w:val="left" w:pos="9270"/>
        </w:tabs>
        <w:spacing w:after="0"/>
        <w:ind w:left="1080" w:hanging="360"/>
        <w:rPr>
          <w:rFonts w:ascii="Arial" w:hAnsi="Arial" w:cs="Arial"/>
          <w:i/>
          <w:iCs/>
          <w:sz w:val="22"/>
          <w:szCs w:val="22"/>
          <w:lang w:val="es-US"/>
        </w:rPr>
      </w:pPr>
      <w:r w:rsidRPr="00324A15">
        <w:rPr>
          <w:rFonts w:ascii="Arial" w:hAnsi="Arial" w:cs="Arial"/>
          <w:i/>
          <w:iCs/>
          <w:sz w:val="22"/>
          <w:szCs w:val="22"/>
        </w:rPr>
        <w:tab/>
      </w:r>
      <w:r w:rsidRPr="00324A15">
        <w:rPr>
          <w:rFonts w:ascii="Arial" w:hAnsi="Arial" w:cs="Arial"/>
          <w:b/>
          <w:bCs/>
          <w:i/>
          <w:iCs/>
          <w:sz w:val="22"/>
          <w:szCs w:val="22"/>
          <w:lang w:val="es-US"/>
        </w:rPr>
        <w:t xml:space="preserve">Día del Padre </w:t>
      </w:r>
      <w:r w:rsidRPr="00324A15">
        <w:rPr>
          <w:rFonts w:ascii="Arial" w:hAnsi="Arial" w:cs="Arial"/>
          <w:i/>
          <w:iCs/>
          <w:sz w:val="22"/>
          <w:szCs w:val="22"/>
          <w:lang w:val="es-US"/>
        </w:rPr>
        <w:t>– Inicia y termina el (día/hora):</w:t>
      </w:r>
    </w:p>
    <w:p w14:paraId="04A101DC" w14:textId="77777777" w:rsidR="004A3341" w:rsidRPr="00324A15" w:rsidRDefault="003D30DB"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Odd years with (</w:t>
      </w:r>
      <w:r w:rsidRPr="00324A15">
        <w:rPr>
          <w:rFonts w:ascii="Arial" w:eastAsia="Aptos" w:hAnsi="Arial" w:cs="Arial"/>
          <w:i/>
          <w:iCs/>
          <w:kern w:val="2"/>
          <w:sz w:val="22"/>
          <w:szCs w:val="22"/>
          <w14:ligatures w14:val="standardContextual"/>
        </w:rPr>
        <w:t>name</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Even years with the other parent.</w:t>
      </w:r>
    </w:p>
    <w:p w14:paraId="1DF733F6" w14:textId="3D5C4EFE" w:rsidR="003D30DB" w:rsidRPr="00324A15" w:rsidRDefault="00925ECC" w:rsidP="002E2771">
      <w:pPr>
        <w:tabs>
          <w:tab w:val="left" w:pos="5940"/>
        </w:tabs>
        <w:spacing w:after="0" w:line="278" w:lineRule="auto"/>
        <w:ind w:left="144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 xml:space="preserve">Los años impares con (nombre):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 Los años pares con el otro padre o madre.</w:t>
      </w:r>
    </w:p>
    <w:p w14:paraId="683E66C6" w14:textId="77777777" w:rsidR="004A3341" w:rsidRPr="00324A15" w:rsidRDefault="003D30DB" w:rsidP="00CA7AA6">
      <w:pPr>
        <w:tabs>
          <w:tab w:val="left" w:pos="7200"/>
        </w:tabs>
        <w:spacing w:before="120" w:after="0" w:line="278" w:lineRule="auto"/>
        <w:ind w:left="144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Every year with (</w:t>
      </w:r>
      <w:r w:rsidRPr="00324A15">
        <w:rPr>
          <w:rFonts w:ascii="Arial" w:eastAsia="Aptos" w:hAnsi="Arial" w:cs="Arial"/>
          <w:i/>
          <w:iCs/>
          <w:kern w:val="2"/>
          <w:sz w:val="22"/>
          <w:szCs w:val="22"/>
          <w14:ligatures w14:val="standardContextual"/>
        </w:rPr>
        <w:t>name</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p>
    <w:p w14:paraId="2F911F69" w14:textId="6DCD8F66" w:rsidR="003D30DB" w:rsidRPr="00324A15" w:rsidRDefault="00925ECC" w:rsidP="002E2771">
      <w:pPr>
        <w:tabs>
          <w:tab w:val="left" w:pos="7200"/>
        </w:tabs>
        <w:spacing w:after="0" w:line="278" w:lineRule="auto"/>
        <w:ind w:left="144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lang w:val="es-US"/>
          <w14:ligatures w14:val="standardContextual"/>
        </w:rPr>
        <w:tab/>
        <w:t>Todos los años con (nombre):</w:t>
      </w:r>
    </w:p>
    <w:p w14:paraId="6E73B55A" w14:textId="77777777" w:rsidR="004A3341" w:rsidRPr="00324A15"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r>
      <w:proofErr w:type="gramStart"/>
      <w:r w:rsidRPr="00324A15">
        <w:rPr>
          <w:rFonts w:ascii="Arial" w:eastAsia="Aptos" w:hAnsi="Arial" w:cs="Arial"/>
          <w:kern w:val="2"/>
          <w:sz w:val="22"/>
          <w:szCs w:val="22"/>
          <w14:ligatures w14:val="standardContextual"/>
        </w:rPr>
        <w:t>Other</w:t>
      </w:r>
      <w:proofErr w:type="gramEnd"/>
      <w:r w:rsidRPr="00324A15">
        <w:rPr>
          <w:rFonts w:ascii="Arial" w:eastAsia="Aptos" w:hAnsi="Arial" w:cs="Arial"/>
          <w:kern w:val="2"/>
          <w:sz w:val="22"/>
          <w:szCs w:val="22"/>
          <w14:ligatures w14:val="standardContextual"/>
        </w:rPr>
        <w:t xml:space="preserve"> plan: </w:t>
      </w:r>
      <w:r w:rsidRPr="00324A15">
        <w:rPr>
          <w:rFonts w:ascii="Arial" w:eastAsia="Aptos" w:hAnsi="Arial" w:cs="Arial"/>
          <w:kern w:val="2"/>
          <w:sz w:val="22"/>
          <w:szCs w:val="22"/>
          <w:u w:val="single"/>
          <w14:ligatures w14:val="standardContextual"/>
        </w:rPr>
        <w:tab/>
      </w:r>
    </w:p>
    <w:p w14:paraId="6D6EDE14" w14:textId="585C8118" w:rsidR="003D30DB" w:rsidRPr="00324A15" w:rsidRDefault="00925ECC"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324A15">
        <w:rPr>
          <w:rFonts w:ascii="Arial" w:eastAsia="Aptos" w:hAnsi="Arial" w:cs="Arial"/>
          <w:i/>
          <w:iCs/>
          <w:kern w:val="2"/>
          <w:sz w:val="22"/>
          <w:szCs w:val="22"/>
          <w14:ligatures w14:val="standardContextual"/>
        </w:rPr>
        <w:tab/>
      </w:r>
      <w:proofErr w:type="spellStart"/>
      <w:r w:rsidRPr="00324A15">
        <w:rPr>
          <w:rFonts w:ascii="Arial" w:eastAsia="Aptos" w:hAnsi="Arial" w:cs="Arial"/>
          <w:i/>
          <w:iCs/>
          <w:kern w:val="2"/>
          <w:sz w:val="22"/>
          <w:szCs w:val="22"/>
          <w14:ligatures w14:val="standardContextual"/>
        </w:rPr>
        <w:t>Otro</w:t>
      </w:r>
      <w:proofErr w:type="spellEnd"/>
      <w:r w:rsidRPr="00324A15">
        <w:rPr>
          <w:rFonts w:ascii="Arial" w:eastAsia="Aptos" w:hAnsi="Arial" w:cs="Arial"/>
          <w:i/>
          <w:iCs/>
          <w:kern w:val="2"/>
          <w:sz w:val="22"/>
          <w:szCs w:val="22"/>
          <w14:ligatures w14:val="standardContextual"/>
        </w:rPr>
        <w:t xml:space="preserve"> plan:</w:t>
      </w:r>
    </w:p>
    <w:p w14:paraId="1E80E590" w14:textId="77777777" w:rsidR="004A3341" w:rsidRPr="00324A15" w:rsidRDefault="003D30DB" w:rsidP="00CA7AA6">
      <w:pPr>
        <w:tabs>
          <w:tab w:val="left" w:pos="1170"/>
          <w:tab w:val="left" w:pos="9270"/>
        </w:tabs>
        <w:spacing w:before="120" w:after="0"/>
        <w:ind w:left="1080" w:hanging="360"/>
        <w:rPr>
          <w:rFonts w:ascii="Arial" w:hAnsi="Arial" w:cs="Arial"/>
          <w:sz w:val="22"/>
          <w:szCs w:val="22"/>
          <w:u w:val="single"/>
        </w:rPr>
      </w:pPr>
      <w:proofErr w:type="gramStart"/>
      <w:r w:rsidRPr="00324A15">
        <w:rPr>
          <w:rFonts w:ascii="Arial" w:hAnsi="Arial" w:cs="Arial"/>
          <w:sz w:val="22"/>
          <w:szCs w:val="22"/>
        </w:rPr>
        <w:t>[  ]</w:t>
      </w:r>
      <w:proofErr w:type="gramEnd"/>
      <w:r w:rsidRPr="00324A15">
        <w:rPr>
          <w:rFonts w:ascii="Arial" w:hAnsi="Arial" w:cs="Arial"/>
          <w:sz w:val="22"/>
          <w:szCs w:val="22"/>
        </w:rPr>
        <w:tab/>
      </w:r>
      <w:r w:rsidRPr="00324A15">
        <w:rPr>
          <w:rFonts w:ascii="Arial" w:hAnsi="Arial" w:cs="Arial"/>
          <w:b/>
          <w:bCs/>
          <w:sz w:val="22"/>
          <w:szCs w:val="22"/>
        </w:rPr>
        <w:t>Fourth of July</w:t>
      </w:r>
      <w:r w:rsidRPr="00324A15">
        <w:rPr>
          <w:rFonts w:ascii="Arial" w:hAnsi="Arial" w:cs="Arial"/>
          <w:sz w:val="22"/>
          <w:szCs w:val="22"/>
        </w:rPr>
        <w:t xml:space="preserve"> – Begins and ends (</w:t>
      </w:r>
      <w:r w:rsidRPr="00324A15">
        <w:rPr>
          <w:rFonts w:ascii="Arial" w:hAnsi="Arial" w:cs="Arial"/>
          <w:i/>
          <w:iCs/>
          <w:sz w:val="22"/>
          <w:szCs w:val="22"/>
        </w:rPr>
        <w:t>day/time</w:t>
      </w:r>
      <w:r w:rsidRPr="00324A15">
        <w:rPr>
          <w:rFonts w:ascii="Arial" w:hAnsi="Arial" w:cs="Arial"/>
          <w:sz w:val="22"/>
          <w:szCs w:val="22"/>
        </w:rPr>
        <w:t xml:space="preserve">): </w:t>
      </w:r>
      <w:r w:rsidRPr="00324A15">
        <w:rPr>
          <w:rFonts w:ascii="Arial" w:hAnsi="Arial" w:cs="Arial"/>
          <w:sz w:val="22"/>
          <w:szCs w:val="22"/>
          <w:u w:val="single"/>
        </w:rPr>
        <w:tab/>
      </w:r>
    </w:p>
    <w:p w14:paraId="514A846D" w14:textId="2C30D40F" w:rsidR="003D30DB" w:rsidRPr="00324A15" w:rsidRDefault="00925ECC" w:rsidP="002E2771">
      <w:pPr>
        <w:tabs>
          <w:tab w:val="left" w:pos="1170"/>
          <w:tab w:val="left" w:pos="9270"/>
        </w:tabs>
        <w:spacing w:after="0"/>
        <w:ind w:left="1080" w:hanging="360"/>
        <w:rPr>
          <w:rFonts w:ascii="Arial" w:hAnsi="Arial" w:cs="Arial"/>
          <w:i/>
          <w:iCs/>
          <w:sz w:val="22"/>
          <w:szCs w:val="22"/>
          <w:lang w:val="es-US"/>
        </w:rPr>
      </w:pPr>
      <w:r w:rsidRPr="00324A15">
        <w:rPr>
          <w:rFonts w:ascii="Arial" w:hAnsi="Arial" w:cs="Arial"/>
          <w:i/>
          <w:iCs/>
          <w:sz w:val="22"/>
          <w:szCs w:val="22"/>
        </w:rPr>
        <w:tab/>
      </w:r>
      <w:r w:rsidRPr="00324A15">
        <w:rPr>
          <w:rFonts w:ascii="Arial" w:hAnsi="Arial" w:cs="Arial"/>
          <w:b/>
          <w:bCs/>
          <w:i/>
          <w:iCs/>
          <w:sz w:val="22"/>
          <w:szCs w:val="22"/>
          <w:lang w:val="es-US"/>
        </w:rPr>
        <w:t xml:space="preserve">Cuatro de Julio </w:t>
      </w:r>
      <w:r w:rsidRPr="00324A15">
        <w:rPr>
          <w:rFonts w:ascii="Arial" w:hAnsi="Arial" w:cs="Arial"/>
          <w:i/>
          <w:iCs/>
          <w:sz w:val="22"/>
          <w:szCs w:val="22"/>
          <w:lang w:val="es-US"/>
        </w:rPr>
        <w:t>– Inicia y termina el (día/hora):</w:t>
      </w:r>
    </w:p>
    <w:p w14:paraId="077C1AEA" w14:textId="77777777" w:rsidR="004A3341" w:rsidRPr="00324A15" w:rsidRDefault="003D30DB"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proofErr w:type="gramStart"/>
      <w:r w:rsidRPr="00324A15">
        <w:rPr>
          <w:rFonts w:ascii="Arial" w:eastAsia="Aptos" w:hAnsi="Arial" w:cs="Arial"/>
          <w:kern w:val="2"/>
          <w:sz w:val="22"/>
          <w:szCs w:val="22"/>
          <w14:ligatures w14:val="standardContextual"/>
        </w:rPr>
        <w:lastRenderedPageBreak/>
        <w:t>[  ]</w:t>
      </w:r>
      <w:proofErr w:type="gramEnd"/>
      <w:r w:rsidRPr="00324A15">
        <w:rPr>
          <w:rFonts w:ascii="Arial" w:eastAsia="Aptos" w:hAnsi="Arial" w:cs="Arial"/>
          <w:kern w:val="2"/>
          <w:sz w:val="22"/>
          <w:szCs w:val="22"/>
          <w14:ligatures w14:val="standardContextual"/>
        </w:rPr>
        <w:tab/>
        <w:t>Odd years with (</w:t>
      </w:r>
      <w:r w:rsidRPr="00324A15">
        <w:rPr>
          <w:rFonts w:ascii="Arial" w:eastAsia="Aptos" w:hAnsi="Arial" w:cs="Arial"/>
          <w:i/>
          <w:iCs/>
          <w:kern w:val="2"/>
          <w:sz w:val="22"/>
          <w:szCs w:val="22"/>
          <w14:ligatures w14:val="standardContextual"/>
        </w:rPr>
        <w:t>name</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Even years with the other parent.</w:t>
      </w:r>
    </w:p>
    <w:p w14:paraId="32C71773" w14:textId="1B3BB48D" w:rsidR="003D30DB" w:rsidRPr="00324A15" w:rsidRDefault="00925ECC" w:rsidP="002E2771">
      <w:pPr>
        <w:tabs>
          <w:tab w:val="left" w:pos="5940"/>
        </w:tabs>
        <w:spacing w:after="0" w:line="278" w:lineRule="auto"/>
        <w:ind w:left="144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 xml:space="preserve">Los años impares con (nombre):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 Los años pares con el otro padre o madre.</w:t>
      </w:r>
    </w:p>
    <w:p w14:paraId="03712A09" w14:textId="77777777" w:rsidR="004A3341" w:rsidRPr="00324A15" w:rsidRDefault="003D30DB" w:rsidP="00CA7AA6">
      <w:pPr>
        <w:tabs>
          <w:tab w:val="left" w:pos="7200"/>
        </w:tabs>
        <w:spacing w:before="120" w:after="0" w:line="278" w:lineRule="auto"/>
        <w:ind w:left="144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Every year with (</w:t>
      </w:r>
      <w:r w:rsidRPr="00324A15">
        <w:rPr>
          <w:rFonts w:ascii="Arial" w:eastAsia="Aptos" w:hAnsi="Arial" w:cs="Arial"/>
          <w:i/>
          <w:iCs/>
          <w:kern w:val="2"/>
          <w:sz w:val="22"/>
          <w:szCs w:val="22"/>
          <w14:ligatures w14:val="standardContextual"/>
        </w:rPr>
        <w:t>name</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p>
    <w:p w14:paraId="1ADB660E" w14:textId="64069C94" w:rsidR="003D30DB" w:rsidRPr="00324A15" w:rsidRDefault="00925ECC" w:rsidP="002E2771">
      <w:pPr>
        <w:tabs>
          <w:tab w:val="left" w:pos="7200"/>
        </w:tabs>
        <w:spacing w:after="0" w:line="278" w:lineRule="auto"/>
        <w:ind w:left="144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lang w:val="es-US"/>
          <w14:ligatures w14:val="standardContextual"/>
        </w:rPr>
        <w:tab/>
        <w:t>Todos los años con (nombre):</w:t>
      </w:r>
    </w:p>
    <w:p w14:paraId="017E7B5B" w14:textId="77777777" w:rsidR="004A3341" w:rsidRPr="00324A15" w:rsidRDefault="003D30DB" w:rsidP="00CA7AA6">
      <w:pPr>
        <w:tabs>
          <w:tab w:val="left" w:pos="9274"/>
        </w:tabs>
        <w:spacing w:before="120" w:after="0" w:line="278" w:lineRule="auto"/>
        <w:ind w:left="1440" w:hanging="360"/>
        <w:rPr>
          <w:rFonts w:ascii="Arial" w:eastAsia="Aptos" w:hAnsi="Arial" w:cs="Arial"/>
          <w:b/>
          <w:bCs/>
          <w:kern w:val="2"/>
          <w:sz w:val="22"/>
          <w:szCs w:val="22"/>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 xml:space="preserve">Follow the Summer Schedule in section </w:t>
      </w:r>
      <w:r w:rsidRPr="00324A15">
        <w:rPr>
          <w:rFonts w:ascii="Arial" w:eastAsia="Aptos" w:hAnsi="Arial" w:cs="Arial"/>
          <w:b/>
          <w:bCs/>
          <w:kern w:val="2"/>
          <w:sz w:val="22"/>
          <w:szCs w:val="22"/>
          <w14:ligatures w14:val="standardContextual"/>
        </w:rPr>
        <w:t>2.</w:t>
      </w:r>
    </w:p>
    <w:p w14:paraId="6DE6E14E" w14:textId="73FAFF3E" w:rsidR="003D30DB" w:rsidRPr="00324A15" w:rsidRDefault="00925ECC" w:rsidP="002E2771">
      <w:pPr>
        <w:tabs>
          <w:tab w:val="left" w:pos="9274"/>
        </w:tabs>
        <w:spacing w:after="0" w:line="278" w:lineRule="auto"/>
        <w:ind w:left="144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 xml:space="preserve">Siga el plan de verano de la sección </w:t>
      </w:r>
      <w:r w:rsidRPr="00324A15">
        <w:rPr>
          <w:rFonts w:ascii="Arial" w:eastAsia="Aptos" w:hAnsi="Arial" w:cs="Arial"/>
          <w:b/>
          <w:bCs/>
          <w:i/>
          <w:iCs/>
          <w:kern w:val="2"/>
          <w:sz w:val="22"/>
          <w:szCs w:val="22"/>
          <w:lang w:val="es-US"/>
          <w14:ligatures w14:val="standardContextual"/>
        </w:rPr>
        <w:t>2</w:t>
      </w:r>
      <w:r w:rsidRPr="00324A15">
        <w:rPr>
          <w:rFonts w:ascii="Arial" w:eastAsia="Aptos" w:hAnsi="Arial" w:cs="Arial"/>
          <w:i/>
          <w:iCs/>
          <w:kern w:val="2"/>
          <w:sz w:val="22"/>
          <w:szCs w:val="22"/>
          <w:lang w:val="es-US"/>
          <w14:ligatures w14:val="standardContextual"/>
        </w:rPr>
        <w:t>.</w:t>
      </w:r>
    </w:p>
    <w:p w14:paraId="2269ED39" w14:textId="77777777" w:rsidR="004A3341" w:rsidRPr="00324A15"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r>
      <w:proofErr w:type="gramStart"/>
      <w:r w:rsidRPr="00324A15">
        <w:rPr>
          <w:rFonts w:ascii="Arial" w:eastAsia="Aptos" w:hAnsi="Arial" w:cs="Arial"/>
          <w:kern w:val="2"/>
          <w:sz w:val="22"/>
          <w:szCs w:val="22"/>
          <w14:ligatures w14:val="standardContextual"/>
        </w:rPr>
        <w:t>Other</w:t>
      </w:r>
      <w:proofErr w:type="gramEnd"/>
      <w:r w:rsidRPr="00324A15">
        <w:rPr>
          <w:rFonts w:ascii="Arial" w:eastAsia="Aptos" w:hAnsi="Arial" w:cs="Arial"/>
          <w:kern w:val="2"/>
          <w:sz w:val="22"/>
          <w:szCs w:val="22"/>
          <w14:ligatures w14:val="standardContextual"/>
        </w:rPr>
        <w:t xml:space="preserve"> plan: </w:t>
      </w:r>
      <w:r w:rsidRPr="00324A15">
        <w:rPr>
          <w:rFonts w:ascii="Arial" w:eastAsia="Aptos" w:hAnsi="Arial" w:cs="Arial"/>
          <w:kern w:val="2"/>
          <w:sz w:val="22"/>
          <w:szCs w:val="22"/>
          <w:u w:val="single"/>
          <w14:ligatures w14:val="standardContextual"/>
        </w:rPr>
        <w:tab/>
      </w:r>
    </w:p>
    <w:p w14:paraId="4D5E4C58" w14:textId="588FEB28" w:rsidR="003D30DB" w:rsidRPr="00324A15" w:rsidRDefault="00925ECC"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324A15">
        <w:rPr>
          <w:rFonts w:ascii="Arial" w:eastAsia="Aptos" w:hAnsi="Arial" w:cs="Arial"/>
          <w:i/>
          <w:iCs/>
          <w:kern w:val="2"/>
          <w:sz w:val="22"/>
          <w:szCs w:val="22"/>
          <w14:ligatures w14:val="standardContextual"/>
        </w:rPr>
        <w:tab/>
      </w:r>
      <w:proofErr w:type="spellStart"/>
      <w:r w:rsidRPr="00324A15">
        <w:rPr>
          <w:rFonts w:ascii="Arial" w:eastAsia="Aptos" w:hAnsi="Arial" w:cs="Arial"/>
          <w:i/>
          <w:iCs/>
          <w:kern w:val="2"/>
          <w:sz w:val="22"/>
          <w:szCs w:val="22"/>
          <w14:ligatures w14:val="standardContextual"/>
        </w:rPr>
        <w:t>Otro</w:t>
      </w:r>
      <w:proofErr w:type="spellEnd"/>
      <w:r w:rsidRPr="00324A15">
        <w:rPr>
          <w:rFonts w:ascii="Arial" w:eastAsia="Aptos" w:hAnsi="Arial" w:cs="Arial"/>
          <w:i/>
          <w:iCs/>
          <w:kern w:val="2"/>
          <w:sz w:val="22"/>
          <w:szCs w:val="22"/>
          <w14:ligatures w14:val="standardContextual"/>
        </w:rPr>
        <w:t xml:space="preserve"> plan:</w:t>
      </w:r>
    </w:p>
    <w:p w14:paraId="4654704B" w14:textId="77777777" w:rsidR="004A3341" w:rsidRPr="00324A15" w:rsidRDefault="003D30DB" w:rsidP="00CA7AA6">
      <w:pPr>
        <w:tabs>
          <w:tab w:val="left" w:pos="1170"/>
          <w:tab w:val="left" w:pos="9270"/>
        </w:tabs>
        <w:spacing w:before="120" w:after="0"/>
        <w:ind w:left="1080" w:hanging="360"/>
        <w:rPr>
          <w:rFonts w:ascii="Arial" w:hAnsi="Arial" w:cs="Arial"/>
          <w:sz w:val="22"/>
          <w:szCs w:val="22"/>
          <w:u w:val="single"/>
        </w:rPr>
      </w:pPr>
      <w:proofErr w:type="gramStart"/>
      <w:r w:rsidRPr="00324A15">
        <w:rPr>
          <w:rFonts w:ascii="Arial" w:hAnsi="Arial" w:cs="Arial"/>
          <w:sz w:val="22"/>
          <w:szCs w:val="22"/>
        </w:rPr>
        <w:t>[  ]</w:t>
      </w:r>
      <w:proofErr w:type="gramEnd"/>
      <w:r w:rsidRPr="00324A15">
        <w:rPr>
          <w:rFonts w:ascii="Arial" w:hAnsi="Arial" w:cs="Arial"/>
          <w:sz w:val="22"/>
          <w:szCs w:val="22"/>
        </w:rPr>
        <w:tab/>
      </w:r>
      <w:r w:rsidRPr="00324A15">
        <w:rPr>
          <w:rFonts w:ascii="Arial" w:hAnsi="Arial" w:cs="Arial"/>
          <w:b/>
          <w:bCs/>
          <w:sz w:val="22"/>
          <w:szCs w:val="22"/>
        </w:rPr>
        <w:t>Labor Day</w:t>
      </w:r>
      <w:r w:rsidRPr="00324A15">
        <w:rPr>
          <w:rFonts w:ascii="Arial" w:hAnsi="Arial" w:cs="Arial"/>
          <w:sz w:val="22"/>
          <w:szCs w:val="22"/>
        </w:rPr>
        <w:t xml:space="preserve"> – Begins and ends (</w:t>
      </w:r>
      <w:r w:rsidRPr="00324A15">
        <w:rPr>
          <w:rFonts w:ascii="Arial" w:hAnsi="Arial" w:cs="Arial"/>
          <w:i/>
          <w:iCs/>
          <w:sz w:val="22"/>
          <w:szCs w:val="22"/>
        </w:rPr>
        <w:t>day/time</w:t>
      </w:r>
      <w:r w:rsidRPr="00324A15">
        <w:rPr>
          <w:rFonts w:ascii="Arial" w:hAnsi="Arial" w:cs="Arial"/>
          <w:sz w:val="22"/>
          <w:szCs w:val="22"/>
        </w:rPr>
        <w:t xml:space="preserve">): </w:t>
      </w:r>
      <w:r w:rsidRPr="00324A15">
        <w:rPr>
          <w:rFonts w:ascii="Arial" w:hAnsi="Arial" w:cs="Arial"/>
          <w:sz w:val="22"/>
          <w:szCs w:val="22"/>
          <w:u w:val="single"/>
        </w:rPr>
        <w:tab/>
      </w:r>
    </w:p>
    <w:p w14:paraId="35A3B219" w14:textId="58DF3CA3" w:rsidR="003D30DB" w:rsidRPr="00324A15" w:rsidRDefault="00925ECC" w:rsidP="002E2771">
      <w:pPr>
        <w:tabs>
          <w:tab w:val="left" w:pos="1170"/>
          <w:tab w:val="left" w:pos="9270"/>
        </w:tabs>
        <w:spacing w:after="0"/>
        <w:ind w:left="1080" w:hanging="360"/>
        <w:rPr>
          <w:rFonts w:ascii="Arial" w:hAnsi="Arial" w:cs="Arial"/>
          <w:i/>
          <w:iCs/>
          <w:sz w:val="22"/>
          <w:szCs w:val="22"/>
          <w:lang w:val="es-US"/>
        </w:rPr>
      </w:pPr>
      <w:r w:rsidRPr="00324A15">
        <w:rPr>
          <w:rFonts w:ascii="Arial" w:hAnsi="Arial" w:cs="Arial"/>
          <w:i/>
          <w:iCs/>
          <w:sz w:val="22"/>
          <w:szCs w:val="22"/>
        </w:rPr>
        <w:tab/>
      </w:r>
      <w:r w:rsidRPr="00324A15">
        <w:rPr>
          <w:rFonts w:ascii="Arial" w:hAnsi="Arial" w:cs="Arial"/>
          <w:b/>
          <w:bCs/>
          <w:i/>
          <w:iCs/>
          <w:sz w:val="22"/>
          <w:szCs w:val="22"/>
          <w:lang w:val="es-US"/>
        </w:rPr>
        <w:t xml:space="preserve">Día del Trabajo </w:t>
      </w:r>
      <w:r w:rsidRPr="00324A15">
        <w:rPr>
          <w:rFonts w:ascii="Arial" w:hAnsi="Arial" w:cs="Arial"/>
          <w:i/>
          <w:iCs/>
          <w:sz w:val="22"/>
          <w:szCs w:val="22"/>
          <w:lang w:val="es-US"/>
        </w:rPr>
        <w:t>– Inicia y termina el (día/hora):</w:t>
      </w:r>
    </w:p>
    <w:p w14:paraId="6FF39ACB" w14:textId="77777777" w:rsidR="004A3341" w:rsidRPr="00324A15" w:rsidRDefault="003D30DB"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Odd years with (</w:t>
      </w:r>
      <w:r w:rsidRPr="00324A15">
        <w:rPr>
          <w:rFonts w:ascii="Arial" w:eastAsia="Aptos" w:hAnsi="Arial" w:cs="Arial"/>
          <w:i/>
          <w:iCs/>
          <w:kern w:val="2"/>
          <w:sz w:val="22"/>
          <w:szCs w:val="22"/>
          <w14:ligatures w14:val="standardContextual"/>
        </w:rPr>
        <w:t>name</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Even years with the other parent.</w:t>
      </w:r>
    </w:p>
    <w:p w14:paraId="63F432A9" w14:textId="719023B1" w:rsidR="003D30DB" w:rsidRPr="00324A15" w:rsidRDefault="00925ECC" w:rsidP="002E2771">
      <w:pPr>
        <w:tabs>
          <w:tab w:val="left" w:pos="5940"/>
        </w:tabs>
        <w:spacing w:after="0" w:line="278" w:lineRule="auto"/>
        <w:ind w:left="144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 xml:space="preserve">Los años impares con (nombre):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 Los años pares con el otro padre o madre.</w:t>
      </w:r>
    </w:p>
    <w:p w14:paraId="434BD9D0" w14:textId="77777777" w:rsidR="004A3341" w:rsidRPr="00324A15" w:rsidRDefault="003D30DB" w:rsidP="00CA7AA6">
      <w:pPr>
        <w:tabs>
          <w:tab w:val="left" w:pos="7200"/>
        </w:tabs>
        <w:spacing w:before="120" w:after="0" w:line="278" w:lineRule="auto"/>
        <w:ind w:left="144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Every year with (</w:t>
      </w:r>
      <w:r w:rsidRPr="00324A15">
        <w:rPr>
          <w:rFonts w:ascii="Arial" w:eastAsia="Aptos" w:hAnsi="Arial" w:cs="Arial"/>
          <w:i/>
          <w:iCs/>
          <w:kern w:val="2"/>
          <w:sz w:val="22"/>
          <w:szCs w:val="22"/>
          <w14:ligatures w14:val="standardContextual"/>
        </w:rPr>
        <w:t>name</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p>
    <w:p w14:paraId="2A486579" w14:textId="3FE44C5C" w:rsidR="003D30DB" w:rsidRPr="00324A15" w:rsidRDefault="00925ECC" w:rsidP="002E2771">
      <w:pPr>
        <w:tabs>
          <w:tab w:val="left" w:pos="7200"/>
        </w:tabs>
        <w:spacing w:after="0" w:line="278" w:lineRule="auto"/>
        <w:ind w:left="144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lang w:val="es-US"/>
          <w14:ligatures w14:val="standardContextual"/>
        </w:rPr>
        <w:tab/>
        <w:t>Todos los años con (nombre):</w:t>
      </w:r>
    </w:p>
    <w:p w14:paraId="634F7BA0" w14:textId="77777777" w:rsidR="004A3341" w:rsidRPr="00324A15" w:rsidRDefault="003D30DB" w:rsidP="00CA7AA6">
      <w:pPr>
        <w:spacing w:before="120" w:after="0" w:line="278" w:lineRule="auto"/>
        <w:ind w:left="1440" w:hanging="360"/>
        <w:rPr>
          <w:rFonts w:ascii="Arial" w:eastAsia="Aptos" w:hAnsi="Arial" w:cs="Arial"/>
          <w:kern w:val="2"/>
          <w:sz w:val="22"/>
          <w:szCs w:val="22"/>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With the parent who has the children for the attached weekend.</w:t>
      </w:r>
    </w:p>
    <w:p w14:paraId="366991E6" w14:textId="32F43546" w:rsidR="003D30DB" w:rsidRPr="00324A15" w:rsidRDefault="00925ECC" w:rsidP="002E2771">
      <w:pPr>
        <w:spacing w:after="0" w:line="278" w:lineRule="auto"/>
        <w:ind w:left="144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Con el padre o la madre que tenga al menor en el fin de semana inmediato.</w:t>
      </w:r>
    </w:p>
    <w:p w14:paraId="2748FD8F" w14:textId="77777777" w:rsidR="004A3341" w:rsidRPr="00324A15"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r>
      <w:proofErr w:type="gramStart"/>
      <w:r w:rsidRPr="00324A15">
        <w:rPr>
          <w:rFonts w:ascii="Arial" w:eastAsia="Aptos" w:hAnsi="Arial" w:cs="Arial"/>
          <w:kern w:val="2"/>
          <w:sz w:val="22"/>
          <w:szCs w:val="22"/>
          <w14:ligatures w14:val="standardContextual"/>
        </w:rPr>
        <w:t>Other</w:t>
      </w:r>
      <w:proofErr w:type="gramEnd"/>
      <w:r w:rsidRPr="00324A15">
        <w:rPr>
          <w:rFonts w:ascii="Arial" w:eastAsia="Aptos" w:hAnsi="Arial" w:cs="Arial"/>
          <w:kern w:val="2"/>
          <w:sz w:val="22"/>
          <w:szCs w:val="22"/>
          <w14:ligatures w14:val="standardContextual"/>
        </w:rPr>
        <w:t xml:space="preserve"> plan: </w:t>
      </w:r>
      <w:r w:rsidRPr="00324A15">
        <w:rPr>
          <w:rFonts w:ascii="Arial" w:eastAsia="Aptos" w:hAnsi="Arial" w:cs="Arial"/>
          <w:kern w:val="2"/>
          <w:sz w:val="22"/>
          <w:szCs w:val="22"/>
          <w:u w:val="single"/>
          <w14:ligatures w14:val="standardContextual"/>
        </w:rPr>
        <w:tab/>
      </w:r>
    </w:p>
    <w:p w14:paraId="0B0EEE36" w14:textId="6C85669D" w:rsidR="003D30DB" w:rsidRPr="00324A15" w:rsidRDefault="00925ECC"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324A15">
        <w:rPr>
          <w:rFonts w:ascii="Arial" w:eastAsia="Aptos" w:hAnsi="Arial" w:cs="Arial"/>
          <w:i/>
          <w:iCs/>
          <w:kern w:val="2"/>
          <w:sz w:val="22"/>
          <w:szCs w:val="22"/>
          <w14:ligatures w14:val="standardContextual"/>
        </w:rPr>
        <w:tab/>
      </w:r>
      <w:proofErr w:type="spellStart"/>
      <w:r w:rsidRPr="00324A15">
        <w:rPr>
          <w:rFonts w:ascii="Arial" w:eastAsia="Aptos" w:hAnsi="Arial" w:cs="Arial"/>
          <w:i/>
          <w:iCs/>
          <w:kern w:val="2"/>
          <w:sz w:val="22"/>
          <w:szCs w:val="22"/>
          <w14:ligatures w14:val="standardContextual"/>
        </w:rPr>
        <w:t>Otro</w:t>
      </w:r>
      <w:proofErr w:type="spellEnd"/>
      <w:r w:rsidRPr="00324A15">
        <w:rPr>
          <w:rFonts w:ascii="Arial" w:eastAsia="Aptos" w:hAnsi="Arial" w:cs="Arial"/>
          <w:i/>
          <w:iCs/>
          <w:kern w:val="2"/>
          <w:sz w:val="22"/>
          <w:szCs w:val="22"/>
          <w14:ligatures w14:val="standardContextual"/>
        </w:rPr>
        <w:t xml:space="preserve"> plan:</w:t>
      </w:r>
    </w:p>
    <w:p w14:paraId="23ED1422" w14:textId="77777777" w:rsidR="004A3341" w:rsidRPr="00324A15" w:rsidRDefault="003D30DB" w:rsidP="00CA7AA6">
      <w:pPr>
        <w:tabs>
          <w:tab w:val="left" w:pos="1170"/>
          <w:tab w:val="left" w:pos="9270"/>
        </w:tabs>
        <w:spacing w:before="120" w:after="0"/>
        <w:ind w:left="1080" w:hanging="360"/>
        <w:rPr>
          <w:rFonts w:ascii="Arial" w:hAnsi="Arial" w:cs="Arial"/>
          <w:sz w:val="22"/>
          <w:szCs w:val="22"/>
          <w:u w:val="single"/>
        </w:rPr>
      </w:pPr>
      <w:proofErr w:type="gramStart"/>
      <w:r w:rsidRPr="00324A15">
        <w:rPr>
          <w:rFonts w:ascii="Arial" w:hAnsi="Arial" w:cs="Arial"/>
          <w:sz w:val="22"/>
          <w:szCs w:val="22"/>
        </w:rPr>
        <w:t>[  ]</w:t>
      </w:r>
      <w:proofErr w:type="gramEnd"/>
      <w:r w:rsidRPr="00324A15">
        <w:rPr>
          <w:rFonts w:ascii="Arial" w:hAnsi="Arial" w:cs="Arial"/>
          <w:sz w:val="22"/>
          <w:szCs w:val="22"/>
        </w:rPr>
        <w:tab/>
      </w:r>
      <w:r w:rsidRPr="00324A15">
        <w:rPr>
          <w:rFonts w:ascii="Arial" w:hAnsi="Arial" w:cs="Arial"/>
          <w:b/>
          <w:bCs/>
          <w:sz w:val="22"/>
          <w:szCs w:val="22"/>
        </w:rPr>
        <w:t>Thanksgiving Day/Break</w:t>
      </w:r>
      <w:r w:rsidRPr="00324A15">
        <w:rPr>
          <w:rFonts w:ascii="Arial" w:hAnsi="Arial" w:cs="Arial"/>
          <w:sz w:val="22"/>
          <w:szCs w:val="22"/>
        </w:rPr>
        <w:t xml:space="preserve"> – Begins and ends (</w:t>
      </w:r>
      <w:r w:rsidRPr="00324A15">
        <w:rPr>
          <w:rFonts w:ascii="Arial" w:hAnsi="Arial" w:cs="Arial"/>
          <w:i/>
          <w:iCs/>
          <w:sz w:val="22"/>
          <w:szCs w:val="22"/>
        </w:rPr>
        <w:t>day/time</w:t>
      </w:r>
      <w:r w:rsidRPr="00324A15">
        <w:rPr>
          <w:rFonts w:ascii="Arial" w:hAnsi="Arial" w:cs="Arial"/>
          <w:sz w:val="22"/>
          <w:szCs w:val="22"/>
        </w:rPr>
        <w:t xml:space="preserve">): </w:t>
      </w:r>
      <w:r w:rsidRPr="00324A15">
        <w:rPr>
          <w:rFonts w:ascii="Arial" w:hAnsi="Arial" w:cs="Arial"/>
          <w:sz w:val="22"/>
          <w:szCs w:val="22"/>
          <w:u w:val="single"/>
        </w:rPr>
        <w:tab/>
      </w:r>
    </w:p>
    <w:p w14:paraId="56D5564C" w14:textId="6168F0F0" w:rsidR="003D30DB" w:rsidRPr="00324A15" w:rsidRDefault="00925ECC" w:rsidP="002E2771">
      <w:pPr>
        <w:tabs>
          <w:tab w:val="left" w:pos="1170"/>
          <w:tab w:val="left" w:pos="9270"/>
        </w:tabs>
        <w:spacing w:after="0"/>
        <w:ind w:left="1080" w:hanging="360"/>
        <w:rPr>
          <w:rFonts w:ascii="Arial" w:hAnsi="Arial" w:cs="Arial"/>
          <w:i/>
          <w:iCs/>
          <w:sz w:val="22"/>
          <w:szCs w:val="22"/>
          <w:lang w:val="es-US"/>
        </w:rPr>
      </w:pPr>
      <w:r w:rsidRPr="00324A15">
        <w:rPr>
          <w:rFonts w:ascii="Arial" w:hAnsi="Arial" w:cs="Arial"/>
          <w:i/>
          <w:iCs/>
          <w:sz w:val="22"/>
          <w:szCs w:val="22"/>
        </w:rPr>
        <w:tab/>
      </w:r>
      <w:r w:rsidRPr="00324A15">
        <w:rPr>
          <w:rFonts w:ascii="Arial" w:hAnsi="Arial" w:cs="Arial"/>
          <w:b/>
          <w:bCs/>
          <w:i/>
          <w:iCs/>
          <w:sz w:val="22"/>
          <w:szCs w:val="22"/>
          <w:lang w:val="es-US"/>
        </w:rPr>
        <w:t xml:space="preserve">Día/receso de Acción de Gracias </w:t>
      </w:r>
      <w:r w:rsidRPr="00324A15">
        <w:rPr>
          <w:rFonts w:ascii="Arial" w:hAnsi="Arial" w:cs="Arial"/>
          <w:i/>
          <w:iCs/>
          <w:sz w:val="22"/>
          <w:szCs w:val="22"/>
          <w:lang w:val="es-US"/>
        </w:rPr>
        <w:t>– Inicia y termina el (día/hora):</w:t>
      </w:r>
    </w:p>
    <w:p w14:paraId="27D811A3" w14:textId="77777777" w:rsidR="004A3341" w:rsidRPr="00324A15" w:rsidRDefault="003D30DB"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Odd years with (</w:t>
      </w:r>
      <w:r w:rsidRPr="00324A15">
        <w:rPr>
          <w:rFonts w:ascii="Arial" w:eastAsia="Aptos" w:hAnsi="Arial" w:cs="Arial"/>
          <w:i/>
          <w:iCs/>
          <w:kern w:val="2"/>
          <w:sz w:val="22"/>
          <w:szCs w:val="22"/>
          <w14:ligatures w14:val="standardContextual"/>
        </w:rPr>
        <w:t>name</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Even years with the other parent.</w:t>
      </w:r>
    </w:p>
    <w:p w14:paraId="515C82CA" w14:textId="2EEAC465" w:rsidR="003D30DB" w:rsidRPr="00324A15" w:rsidRDefault="00925ECC" w:rsidP="002E2771">
      <w:pPr>
        <w:tabs>
          <w:tab w:val="left" w:pos="5940"/>
        </w:tabs>
        <w:spacing w:after="0" w:line="278" w:lineRule="auto"/>
        <w:ind w:left="144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 xml:space="preserve">Los años impares con (nombre):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 Los años pares con el otro padre o madre.</w:t>
      </w:r>
    </w:p>
    <w:p w14:paraId="68199887" w14:textId="77777777" w:rsidR="004A3341" w:rsidRPr="00324A15" w:rsidRDefault="003D30DB" w:rsidP="00CA7AA6">
      <w:pPr>
        <w:tabs>
          <w:tab w:val="left" w:pos="7200"/>
        </w:tabs>
        <w:spacing w:before="120" w:after="0" w:line="278" w:lineRule="auto"/>
        <w:ind w:left="144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Every year with (</w:t>
      </w:r>
      <w:r w:rsidRPr="00324A15">
        <w:rPr>
          <w:rFonts w:ascii="Arial" w:eastAsia="Aptos" w:hAnsi="Arial" w:cs="Arial"/>
          <w:i/>
          <w:iCs/>
          <w:kern w:val="2"/>
          <w:sz w:val="22"/>
          <w:szCs w:val="22"/>
          <w14:ligatures w14:val="standardContextual"/>
        </w:rPr>
        <w:t>name</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p>
    <w:p w14:paraId="65126FC6" w14:textId="3BED1707" w:rsidR="003D30DB" w:rsidRPr="00324A15" w:rsidRDefault="00925ECC" w:rsidP="002E2771">
      <w:pPr>
        <w:tabs>
          <w:tab w:val="left" w:pos="7200"/>
        </w:tabs>
        <w:spacing w:after="0" w:line="278" w:lineRule="auto"/>
        <w:ind w:left="144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lang w:val="es-US"/>
          <w14:ligatures w14:val="standardContextual"/>
        </w:rPr>
        <w:tab/>
        <w:t xml:space="preserve">Todos los años con (nombre): </w:t>
      </w:r>
    </w:p>
    <w:p w14:paraId="233E2D89" w14:textId="77777777" w:rsidR="004A3341" w:rsidRPr="00324A15"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r>
      <w:proofErr w:type="gramStart"/>
      <w:r w:rsidRPr="00324A15">
        <w:rPr>
          <w:rFonts w:ascii="Arial" w:eastAsia="Aptos" w:hAnsi="Arial" w:cs="Arial"/>
          <w:kern w:val="2"/>
          <w:sz w:val="22"/>
          <w:szCs w:val="22"/>
          <w14:ligatures w14:val="standardContextual"/>
        </w:rPr>
        <w:t>Other</w:t>
      </w:r>
      <w:proofErr w:type="gramEnd"/>
      <w:r w:rsidRPr="00324A15">
        <w:rPr>
          <w:rFonts w:ascii="Arial" w:eastAsia="Aptos" w:hAnsi="Arial" w:cs="Arial"/>
          <w:kern w:val="2"/>
          <w:sz w:val="22"/>
          <w:szCs w:val="22"/>
          <w14:ligatures w14:val="standardContextual"/>
        </w:rPr>
        <w:t xml:space="preserve"> plan: </w:t>
      </w:r>
      <w:r w:rsidRPr="00324A15">
        <w:rPr>
          <w:rFonts w:ascii="Arial" w:eastAsia="Aptos" w:hAnsi="Arial" w:cs="Arial"/>
          <w:kern w:val="2"/>
          <w:sz w:val="22"/>
          <w:szCs w:val="22"/>
          <w:u w:val="single"/>
          <w14:ligatures w14:val="standardContextual"/>
        </w:rPr>
        <w:tab/>
      </w:r>
    </w:p>
    <w:p w14:paraId="0F56EA75" w14:textId="7AD64686" w:rsidR="003D30DB" w:rsidRPr="00324A15" w:rsidRDefault="00925ECC"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Otro plan:</w:t>
      </w:r>
    </w:p>
    <w:p w14:paraId="146D30B8" w14:textId="6F049456" w:rsidR="003D30DB" w:rsidRPr="00324A15" w:rsidRDefault="003D30DB" w:rsidP="00FC6CC0">
      <w:pPr>
        <w:tabs>
          <w:tab w:val="left" w:pos="9274"/>
        </w:tabs>
        <w:spacing w:before="120" w:after="0" w:line="278" w:lineRule="auto"/>
        <w:ind w:left="1440"/>
        <w:rPr>
          <w:rFonts w:ascii="Arial" w:eastAsia="Aptos" w:hAnsi="Arial" w:cs="Arial"/>
          <w:kern w:val="2"/>
          <w:sz w:val="22"/>
          <w:szCs w:val="22"/>
          <w:u w:val="single"/>
          <w14:ligatures w14:val="standardContextual"/>
        </w:rPr>
      </w:pPr>
      <w:r w:rsidRPr="00324A15">
        <w:rPr>
          <w:rFonts w:ascii="Arial" w:eastAsia="Aptos" w:hAnsi="Arial" w:cs="Arial"/>
          <w:kern w:val="2"/>
          <w:sz w:val="22"/>
          <w:szCs w:val="22"/>
          <w:u w:val="single"/>
          <w14:ligatures w14:val="standardContextual"/>
        </w:rPr>
        <w:tab/>
      </w:r>
    </w:p>
    <w:p w14:paraId="3BF2CEBF" w14:textId="53F83418" w:rsidR="003D30DB" w:rsidRPr="00324A15" w:rsidRDefault="003D30DB" w:rsidP="00FC6CC0">
      <w:pPr>
        <w:tabs>
          <w:tab w:val="left" w:pos="9274"/>
        </w:tabs>
        <w:spacing w:before="120" w:after="0" w:line="278" w:lineRule="auto"/>
        <w:ind w:left="1440"/>
        <w:rPr>
          <w:rFonts w:ascii="Arial" w:eastAsia="Aptos" w:hAnsi="Arial" w:cs="Arial"/>
          <w:kern w:val="2"/>
          <w:sz w:val="22"/>
          <w:szCs w:val="22"/>
          <w:u w:val="single"/>
          <w14:ligatures w14:val="standardContextual"/>
        </w:rPr>
      </w:pPr>
      <w:r w:rsidRPr="00324A15">
        <w:rPr>
          <w:rFonts w:ascii="Arial" w:eastAsia="Aptos" w:hAnsi="Arial" w:cs="Arial"/>
          <w:kern w:val="2"/>
          <w:sz w:val="22"/>
          <w:szCs w:val="22"/>
          <w:u w:val="single"/>
          <w14:ligatures w14:val="standardContextual"/>
        </w:rPr>
        <w:tab/>
      </w:r>
    </w:p>
    <w:p w14:paraId="697EFBDD" w14:textId="77777777" w:rsidR="004A3341" w:rsidRPr="00324A15" w:rsidRDefault="003D30DB" w:rsidP="00CA7AA6">
      <w:pPr>
        <w:tabs>
          <w:tab w:val="left" w:pos="1170"/>
          <w:tab w:val="left" w:pos="9270"/>
        </w:tabs>
        <w:spacing w:before="120" w:after="0"/>
        <w:ind w:left="1080" w:hanging="360"/>
        <w:rPr>
          <w:rFonts w:ascii="Arial" w:hAnsi="Arial" w:cs="Arial"/>
          <w:sz w:val="22"/>
          <w:szCs w:val="22"/>
          <w:u w:val="single"/>
        </w:rPr>
      </w:pPr>
      <w:proofErr w:type="gramStart"/>
      <w:r w:rsidRPr="00324A15">
        <w:rPr>
          <w:rFonts w:ascii="Arial" w:hAnsi="Arial" w:cs="Arial"/>
          <w:sz w:val="22"/>
          <w:szCs w:val="22"/>
        </w:rPr>
        <w:t>[  ]</w:t>
      </w:r>
      <w:proofErr w:type="gramEnd"/>
      <w:r w:rsidRPr="00324A15">
        <w:rPr>
          <w:rFonts w:ascii="Arial" w:hAnsi="Arial" w:cs="Arial"/>
          <w:sz w:val="22"/>
          <w:szCs w:val="22"/>
        </w:rPr>
        <w:tab/>
      </w:r>
      <w:r w:rsidRPr="00324A15">
        <w:rPr>
          <w:rFonts w:ascii="Arial" w:hAnsi="Arial" w:cs="Arial"/>
          <w:b/>
          <w:bCs/>
          <w:sz w:val="22"/>
          <w:szCs w:val="22"/>
        </w:rPr>
        <w:t>Winter Break</w:t>
      </w:r>
      <w:r w:rsidRPr="00324A15">
        <w:rPr>
          <w:rFonts w:ascii="Arial" w:hAnsi="Arial" w:cs="Arial"/>
          <w:sz w:val="22"/>
          <w:szCs w:val="22"/>
        </w:rPr>
        <w:t xml:space="preserve"> – Begins and ends (</w:t>
      </w:r>
      <w:r w:rsidRPr="00324A15">
        <w:rPr>
          <w:rFonts w:ascii="Arial" w:hAnsi="Arial" w:cs="Arial"/>
          <w:i/>
          <w:iCs/>
          <w:sz w:val="22"/>
          <w:szCs w:val="22"/>
        </w:rPr>
        <w:t>day/time</w:t>
      </w:r>
      <w:r w:rsidRPr="00324A15">
        <w:rPr>
          <w:rFonts w:ascii="Arial" w:hAnsi="Arial" w:cs="Arial"/>
          <w:sz w:val="22"/>
          <w:szCs w:val="22"/>
        </w:rPr>
        <w:t xml:space="preserve">): </w:t>
      </w:r>
      <w:r w:rsidRPr="00324A15">
        <w:rPr>
          <w:rFonts w:ascii="Arial" w:hAnsi="Arial" w:cs="Arial"/>
          <w:sz w:val="22"/>
          <w:szCs w:val="22"/>
          <w:u w:val="single"/>
        </w:rPr>
        <w:tab/>
      </w:r>
    </w:p>
    <w:p w14:paraId="6CF24F4C" w14:textId="730449B2" w:rsidR="003D30DB" w:rsidRPr="00324A15" w:rsidRDefault="00925ECC" w:rsidP="002E2771">
      <w:pPr>
        <w:tabs>
          <w:tab w:val="left" w:pos="1170"/>
          <w:tab w:val="left" w:pos="9270"/>
        </w:tabs>
        <w:spacing w:after="0"/>
        <w:ind w:left="1080" w:hanging="360"/>
        <w:rPr>
          <w:rFonts w:ascii="Arial" w:hAnsi="Arial" w:cs="Arial"/>
          <w:i/>
          <w:iCs/>
          <w:sz w:val="22"/>
          <w:szCs w:val="22"/>
          <w:lang w:val="es-US"/>
        </w:rPr>
      </w:pPr>
      <w:r w:rsidRPr="00324A15">
        <w:rPr>
          <w:rFonts w:ascii="Arial" w:hAnsi="Arial" w:cs="Arial"/>
          <w:i/>
          <w:iCs/>
          <w:sz w:val="22"/>
          <w:szCs w:val="22"/>
        </w:rPr>
        <w:tab/>
      </w:r>
      <w:r w:rsidRPr="00324A15">
        <w:rPr>
          <w:rFonts w:ascii="Arial" w:hAnsi="Arial" w:cs="Arial"/>
          <w:b/>
          <w:bCs/>
          <w:i/>
          <w:iCs/>
          <w:sz w:val="22"/>
          <w:szCs w:val="22"/>
          <w:lang w:val="es-US"/>
        </w:rPr>
        <w:t xml:space="preserve">Receso de invierno </w:t>
      </w:r>
      <w:r w:rsidRPr="00324A15">
        <w:rPr>
          <w:rFonts w:ascii="Arial" w:hAnsi="Arial" w:cs="Arial"/>
          <w:i/>
          <w:iCs/>
          <w:sz w:val="22"/>
          <w:szCs w:val="22"/>
          <w:lang w:val="es-US"/>
        </w:rPr>
        <w:t xml:space="preserve">– Inicia y termina el (día/hora): </w:t>
      </w:r>
    </w:p>
    <w:p w14:paraId="69F83059" w14:textId="77777777" w:rsidR="004A3341" w:rsidRPr="00324A15" w:rsidRDefault="003D30DB"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Odd years with (</w:t>
      </w:r>
      <w:r w:rsidRPr="00324A15">
        <w:rPr>
          <w:rFonts w:ascii="Arial" w:eastAsia="Aptos" w:hAnsi="Arial" w:cs="Arial"/>
          <w:i/>
          <w:iCs/>
          <w:kern w:val="2"/>
          <w:sz w:val="22"/>
          <w:szCs w:val="22"/>
          <w14:ligatures w14:val="standardContextual"/>
        </w:rPr>
        <w:t>name</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Even years with the other parent.</w:t>
      </w:r>
    </w:p>
    <w:p w14:paraId="26D9159D" w14:textId="3F7255A4" w:rsidR="003D30DB" w:rsidRPr="00324A15" w:rsidRDefault="00925ECC" w:rsidP="002E2771">
      <w:pPr>
        <w:tabs>
          <w:tab w:val="left" w:pos="5940"/>
        </w:tabs>
        <w:spacing w:after="0" w:line="278" w:lineRule="auto"/>
        <w:ind w:left="144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 xml:space="preserve">Los años impares con (nombre):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 Los años pares con el otro padre o madre.</w:t>
      </w:r>
    </w:p>
    <w:p w14:paraId="0E84F24E" w14:textId="77777777" w:rsidR="004A3341" w:rsidRPr="00324A15" w:rsidRDefault="003D30DB" w:rsidP="00CA7AA6">
      <w:pPr>
        <w:tabs>
          <w:tab w:val="left" w:pos="7200"/>
        </w:tabs>
        <w:spacing w:before="120" w:after="0" w:line="278" w:lineRule="auto"/>
        <w:ind w:left="144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Every year with (</w:t>
      </w:r>
      <w:r w:rsidRPr="00324A15">
        <w:rPr>
          <w:rFonts w:ascii="Arial" w:eastAsia="Aptos" w:hAnsi="Arial" w:cs="Arial"/>
          <w:i/>
          <w:iCs/>
          <w:kern w:val="2"/>
          <w:sz w:val="22"/>
          <w:szCs w:val="22"/>
          <w14:ligatures w14:val="standardContextual"/>
        </w:rPr>
        <w:t>name</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p>
    <w:p w14:paraId="711EFD60" w14:textId="6CAE57CB" w:rsidR="003D30DB" w:rsidRPr="00324A15" w:rsidRDefault="00925ECC" w:rsidP="002E2771">
      <w:pPr>
        <w:tabs>
          <w:tab w:val="left" w:pos="7200"/>
        </w:tabs>
        <w:spacing w:after="0" w:line="278" w:lineRule="auto"/>
        <w:ind w:left="144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lang w:val="es-US"/>
          <w14:ligatures w14:val="standardContextual"/>
        </w:rPr>
        <w:tab/>
        <w:t>Todos los años con (nombre):</w:t>
      </w:r>
    </w:p>
    <w:p w14:paraId="018920D2" w14:textId="77777777" w:rsidR="004A3341" w:rsidRPr="00324A15"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lastRenderedPageBreak/>
        <w:t>[  ]</w:t>
      </w:r>
      <w:proofErr w:type="gramEnd"/>
      <w:r w:rsidRPr="00324A15">
        <w:rPr>
          <w:rFonts w:ascii="Arial" w:eastAsia="Aptos" w:hAnsi="Arial" w:cs="Arial"/>
          <w:kern w:val="2"/>
          <w:sz w:val="22"/>
          <w:szCs w:val="22"/>
          <w14:ligatures w14:val="standardContextual"/>
        </w:rPr>
        <w:tab/>
      </w:r>
      <w:proofErr w:type="gramStart"/>
      <w:r w:rsidRPr="00324A15">
        <w:rPr>
          <w:rFonts w:ascii="Arial" w:eastAsia="Aptos" w:hAnsi="Arial" w:cs="Arial"/>
          <w:kern w:val="2"/>
          <w:sz w:val="22"/>
          <w:szCs w:val="22"/>
          <w14:ligatures w14:val="standardContextual"/>
        </w:rPr>
        <w:t>Other</w:t>
      </w:r>
      <w:proofErr w:type="gramEnd"/>
      <w:r w:rsidRPr="00324A15">
        <w:rPr>
          <w:rFonts w:ascii="Arial" w:eastAsia="Aptos" w:hAnsi="Arial" w:cs="Arial"/>
          <w:kern w:val="2"/>
          <w:sz w:val="22"/>
          <w:szCs w:val="22"/>
          <w14:ligatures w14:val="standardContextual"/>
        </w:rPr>
        <w:t xml:space="preserve"> plan: </w:t>
      </w:r>
      <w:r w:rsidRPr="00324A15">
        <w:rPr>
          <w:rFonts w:ascii="Arial" w:eastAsia="Aptos" w:hAnsi="Arial" w:cs="Arial"/>
          <w:kern w:val="2"/>
          <w:sz w:val="22"/>
          <w:szCs w:val="22"/>
          <w:u w:val="single"/>
          <w14:ligatures w14:val="standardContextual"/>
        </w:rPr>
        <w:tab/>
      </w:r>
    </w:p>
    <w:p w14:paraId="4CEB47CE" w14:textId="0349289E" w:rsidR="003D30DB" w:rsidRPr="00324A15" w:rsidRDefault="00925ECC"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Otro plan:</w:t>
      </w:r>
    </w:p>
    <w:p w14:paraId="792E9475" w14:textId="1C70747E" w:rsidR="003D30DB" w:rsidRPr="00324A15" w:rsidRDefault="003D30DB" w:rsidP="00FC6CC0">
      <w:pPr>
        <w:tabs>
          <w:tab w:val="left" w:pos="9274"/>
        </w:tabs>
        <w:spacing w:before="120" w:after="0" w:line="278" w:lineRule="auto"/>
        <w:ind w:left="1440"/>
        <w:rPr>
          <w:rFonts w:ascii="Arial" w:eastAsia="Aptos" w:hAnsi="Arial" w:cs="Arial"/>
          <w:kern w:val="2"/>
          <w:sz w:val="22"/>
          <w:szCs w:val="22"/>
          <w:u w:val="single"/>
          <w14:ligatures w14:val="standardContextual"/>
        </w:rPr>
      </w:pPr>
      <w:r w:rsidRPr="00324A15">
        <w:rPr>
          <w:rFonts w:ascii="Arial" w:eastAsia="Aptos" w:hAnsi="Arial" w:cs="Arial"/>
          <w:kern w:val="2"/>
          <w:sz w:val="22"/>
          <w:szCs w:val="22"/>
          <w:u w:val="single"/>
          <w14:ligatures w14:val="standardContextual"/>
        </w:rPr>
        <w:tab/>
      </w:r>
    </w:p>
    <w:p w14:paraId="0B02388E" w14:textId="758C8626" w:rsidR="003D30DB" w:rsidRPr="00324A15" w:rsidRDefault="003D30DB" w:rsidP="00FC6CC0">
      <w:pPr>
        <w:tabs>
          <w:tab w:val="left" w:pos="9274"/>
        </w:tabs>
        <w:spacing w:before="120" w:after="0" w:line="278" w:lineRule="auto"/>
        <w:ind w:left="1440"/>
        <w:rPr>
          <w:rFonts w:ascii="Arial" w:eastAsia="Aptos" w:hAnsi="Arial" w:cs="Arial"/>
          <w:kern w:val="2"/>
          <w:sz w:val="22"/>
          <w:szCs w:val="22"/>
          <w:u w:val="single"/>
          <w14:ligatures w14:val="standardContextual"/>
        </w:rPr>
      </w:pPr>
      <w:r w:rsidRPr="00324A15">
        <w:rPr>
          <w:rFonts w:ascii="Arial" w:eastAsia="Aptos" w:hAnsi="Arial" w:cs="Arial"/>
          <w:kern w:val="2"/>
          <w:sz w:val="22"/>
          <w:szCs w:val="22"/>
          <w:u w:val="single"/>
          <w14:ligatures w14:val="standardContextual"/>
        </w:rPr>
        <w:tab/>
      </w:r>
    </w:p>
    <w:p w14:paraId="3BED5E2E" w14:textId="77777777" w:rsidR="004A3341" w:rsidRPr="00324A15" w:rsidRDefault="003D30DB" w:rsidP="00CA7AA6">
      <w:pPr>
        <w:tabs>
          <w:tab w:val="left" w:pos="1170"/>
          <w:tab w:val="left" w:pos="9270"/>
        </w:tabs>
        <w:spacing w:before="120" w:after="0"/>
        <w:ind w:left="1080" w:hanging="360"/>
        <w:rPr>
          <w:rFonts w:ascii="Arial" w:hAnsi="Arial" w:cs="Arial"/>
          <w:sz w:val="22"/>
          <w:szCs w:val="22"/>
          <w:u w:val="single"/>
        </w:rPr>
      </w:pPr>
      <w:proofErr w:type="gramStart"/>
      <w:r w:rsidRPr="00324A15">
        <w:rPr>
          <w:rFonts w:ascii="Arial" w:hAnsi="Arial" w:cs="Arial"/>
          <w:sz w:val="22"/>
          <w:szCs w:val="22"/>
        </w:rPr>
        <w:t>[  ]</w:t>
      </w:r>
      <w:proofErr w:type="gramEnd"/>
      <w:r w:rsidRPr="00324A15">
        <w:rPr>
          <w:rFonts w:ascii="Arial" w:hAnsi="Arial" w:cs="Arial"/>
          <w:sz w:val="22"/>
          <w:szCs w:val="22"/>
        </w:rPr>
        <w:tab/>
      </w:r>
      <w:r w:rsidRPr="00324A15">
        <w:rPr>
          <w:rFonts w:ascii="Arial" w:hAnsi="Arial" w:cs="Arial"/>
          <w:b/>
          <w:bCs/>
          <w:sz w:val="22"/>
          <w:szCs w:val="22"/>
        </w:rPr>
        <w:t xml:space="preserve">Christmas Eve/Day </w:t>
      </w:r>
      <w:r w:rsidRPr="00324A15">
        <w:rPr>
          <w:rFonts w:ascii="Arial" w:hAnsi="Arial" w:cs="Arial"/>
          <w:sz w:val="22"/>
          <w:szCs w:val="22"/>
        </w:rPr>
        <w:t>– Begins and ends (</w:t>
      </w:r>
      <w:r w:rsidRPr="00324A15">
        <w:rPr>
          <w:rFonts w:ascii="Arial" w:hAnsi="Arial" w:cs="Arial"/>
          <w:i/>
          <w:iCs/>
          <w:sz w:val="22"/>
          <w:szCs w:val="22"/>
        </w:rPr>
        <w:t>day/time</w:t>
      </w:r>
      <w:r w:rsidRPr="00324A15">
        <w:rPr>
          <w:rFonts w:ascii="Arial" w:hAnsi="Arial" w:cs="Arial"/>
          <w:sz w:val="22"/>
          <w:szCs w:val="22"/>
        </w:rPr>
        <w:t xml:space="preserve">): </w:t>
      </w:r>
      <w:r w:rsidRPr="00324A15">
        <w:rPr>
          <w:rFonts w:ascii="Arial" w:hAnsi="Arial" w:cs="Arial"/>
          <w:sz w:val="22"/>
          <w:szCs w:val="22"/>
          <w:u w:val="single"/>
        </w:rPr>
        <w:tab/>
      </w:r>
    </w:p>
    <w:p w14:paraId="6F40505D" w14:textId="404B0AD3" w:rsidR="003D30DB" w:rsidRPr="00324A15" w:rsidRDefault="00925ECC" w:rsidP="002E2771">
      <w:pPr>
        <w:tabs>
          <w:tab w:val="left" w:pos="1170"/>
          <w:tab w:val="left" w:pos="9270"/>
        </w:tabs>
        <w:spacing w:after="0"/>
        <w:ind w:left="1080" w:hanging="360"/>
        <w:rPr>
          <w:rFonts w:ascii="Arial" w:hAnsi="Arial" w:cs="Arial"/>
          <w:i/>
          <w:iCs/>
          <w:sz w:val="22"/>
          <w:szCs w:val="22"/>
          <w:lang w:val="es-US"/>
        </w:rPr>
      </w:pPr>
      <w:r w:rsidRPr="00324A15">
        <w:rPr>
          <w:rFonts w:ascii="Arial" w:hAnsi="Arial" w:cs="Arial"/>
          <w:i/>
          <w:iCs/>
          <w:sz w:val="22"/>
          <w:szCs w:val="22"/>
        </w:rPr>
        <w:tab/>
      </w:r>
      <w:r w:rsidRPr="00324A15">
        <w:rPr>
          <w:rFonts w:ascii="Arial" w:hAnsi="Arial" w:cs="Arial"/>
          <w:b/>
          <w:bCs/>
          <w:i/>
          <w:iCs/>
          <w:sz w:val="22"/>
          <w:szCs w:val="22"/>
          <w:lang w:val="es-US"/>
        </w:rPr>
        <w:t xml:space="preserve">Nochebuena/Navidad </w:t>
      </w:r>
      <w:r w:rsidRPr="00324A15">
        <w:rPr>
          <w:rFonts w:ascii="Arial" w:hAnsi="Arial" w:cs="Arial"/>
          <w:i/>
          <w:iCs/>
          <w:sz w:val="22"/>
          <w:szCs w:val="22"/>
          <w:lang w:val="es-US"/>
        </w:rPr>
        <w:t>– Inicia y termina el (día/hora):</w:t>
      </w:r>
    </w:p>
    <w:p w14:paraId="633237D8" w14:textId="77777777" w:rsidR="004A3341" w:rsidRPr="00324A15" w:rsidRDefault="003D30DB"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Odd years with (</w:t>
      </w:r>
      <w:r w:rsidRPr="00324A15">
        <w:rPr>
          <w:rFonts w:ascii="Arial" w:eastAsia="Aptos" w:hAnsi="Arial" w:cs="Arial"/>
          <w:i/>
          <w:iCs/>
          <w:kern w:val="2"/>
          <w:sz w:val="22"/>
          <w:szCs w:val="22"/>
          <w14:ligatures w14:val="standardContextual"/>
        </w:rPr>
        <w:t>name</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Even years with the other parent.</w:t>
      </w:r>
    </w:p>
    <w:p w14:paraId="1157E325" w14:textId="075E7F5E" w:rsidR="003D30DB" w:rsidRPr="00324A15" w:rsidRDefault="00925ECC" w:rsidP="002E2771">
      <w:pPr>
        <w:tabs>
          <w:tab w:val="left" w:pos="5940"/>
        </w:tabs>
        <w:spacing w:after="0" w:line="278" w:lineRule="auto"/>
        <w:ind w:left="144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 xml:space="preserve">Los años impares con (nombre):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 Los años pares con el otro padre o madre.</w:t>
      </w:r>
    </w:p>
    <w:p w14:paraId="1CC377DF" w14:textId="77777777" w:rsidR="004A3341" w:rsidRPr="00324A15" w:rsidRDefault="003D30DB" w:rsidP="00CA7AA6">
      <w:pPr>
        <w:tabs>
          <w:tab w:val="left" w:pos="7200"/>
        </w:tabs>
        <w:spacing w:before="120" w:after="0" w:line="278" w:lineRule="auto"/>
        <w:ind w:left="144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Every year with (</w:t>
      </w:r>
      <w:r w:rsidRPr="00324A15">
        <w:rPr>
          <w:rFonts w:ascii="Arial" w:eastAsia="Aptos" w:hAnsi="Arial" w:cs="Arial"/>
          <w:i/>
          <w:iCs/>
          <w:kern w:val="2"/>
          <w:sz w:val="22"/>
          <w:szCs w:val="22"/>
          <w14:ligatures w14:val="standardContextual"/>
        </w:rPr>
        <w:t>name</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p>
    <w:p w14:paraId="73B1B085" w14:textId="5795AD20" w:rsidR="003D30DB" w:rsidRPr="00324A15" w:rsidRDefault="00925ECC" w:rsidP="002E2771">
      <w:pPr>
        <w:tabs>
          <w:tab w:val="left" w:pos="7200"/>
        </w:tabs>
        <w:spacing w:after="0" w:line="278" w:lineRule="auto"/>
        <w:ind w:left="144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lang w:val="es-US"/>
          <w14:ligatures w14:val="standardContextual"/>
        </w:rPr>
        <w:tab/>
        <w:t>Todos los años con (nombre):</w:t>
      </w:r>
    </w:p>
    <w:p w14:paraId="492940F5" w14:textId="77777777" w:rsidR="004A3341" w:rsidRPr="00324A15" w:rsidRDefault="003D30DB" w:rsidP="00CA7AA6">
      <w:pPr>
        <w:spacing w:before="120" w:after="0" w:line="278" w:lineRule="auto"/>
        <w:ind w:left="1440" w:hanging="360"/>
        <w:rPr>
          <w:rFonts w:ascii="Arial" w:eastAsia="Aptos" w:hAnsi="Arial" w:cs="Arial"/>
          <w:kern w:val="2"/>
          <w:sz w:val="22"/>
          <w:szCs w:val="22"/>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Follow the Winter Break schedule above.</w:t>
      </w:r>
    </w:p>
    <w:p w14:paraId="02CDD35C" w14:textId="00BFB86A" w:rsidR="003D30DB" w:rsidRPr="00324A15" w:rsidRDefault="00925ECC" w:rsidP="002E2771">
      <w:pPr>
        <w:spacing w:after="0" w:line="278" w:lineRule="auto"/>
        <w:ind w:left="144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Siga el plan anterior para el receso de invierno.</w:t>
      </w:r>
    </w:p>
    <w:p w14:paraId="306807AA" w14:textId="77777777" w:rsidR="004A3341" w:rsidRPr="00324A15"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r>
      <w:proofErr w:type="gramStart"/>
      <w:r w:rsidRPr="00324A15">
        <w:rPr>
          <w:rFonts w:ascii="Arial" w:eastAsia="Aptos" w:hAnsi="Arial" w:cs="Arial"/>
          <w:kern w:val="2"/>
          <w:sz w:val="22"/>
          <w:szCs w:val="22"/>
          <w14:ligatures w14:val="standardContextual"/>
        </w:rPr>
        <w:t>Other</w:t>
      </w:r>
      <w:proofErr w:type="gramEnd"/>
      <w:r w:rsidRPr="00324A15">
        <w:rPr>
          <w:rFonts w:ascii="Arial" w:eastAsia="Aptos" w:hAnsi="Arial" w:cs="Arial"/>
          <w:kern w:val="2"/>
          <w:sz w:val="22"/>
          <w:szCs w:val="22"/>
          <w14:ligatures w14:val="standardContextual"/>
        </w:rPr>
        <w:t xml:space="preserve"> plan: </w:t>
      </w:r>
      <w:r w:rsidRPr="00324A15">
        <w:rPr>
          <w:rFonts w:ascii="Arial" w:eastAsia="Aptos" w:hAnsi="Arial" w:cs="Arial"/>
          <w:kern w:val="2"/>
          <w:sz w:val="22"/>
          <w:szCs w:val="22"/>
          <w:u w:val="single"/>
          <w14:ligatures w14:val="standardContextual"/>
        </w:rPr>
        <w:tab/>
      </w:r>
    </w:p>
    <w:p w14:paraId="2D321969" w14:textId="6CB58D7F" w:rsidR="003D30DB" w:rsidRPr="00324A15" w:rsidRDefault="00925ECC"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Otro plan:</w:t>
      </w:r>
    </w:p>
    <w:p w14:paraId="76059255" w14:textId="3BA49F6B" w:rsidR="003D30DB" w:rsidRPr="00324A15" w:rsidRDefault="003D30DB" w:rsidP="00FC6CC0">
      <w:pPr>
        <w:tabs>
          <w:tab w:val="left" w:pos="9274"/>
        </w:tabs>
        <w:spacing w:before="120" w:after="0" w:line="278" w:lineRule="auto"/>
        <w:ind w:left="1440"/>
        <w:rPr>
          <w:rFonts w:ascii="Arial" w:eastAsia="Aptos" w:hAnsi="Arial" w:cs="Arial"/>
          <w:kern w:val="2"/>
          <w:sz w:val="22"/>
          <w:szCs w:val="22"/>
          <w:u w:val="single"/>
          <w14:ligatures w14:val="standardContextual"/>
        </w:rPr>
      </w:pPr>
      <w:r w:rsidRPr="00324A15">
        <w:rPr>
          <w:rFonts w:ascii="Arial" w:eastAsia="Aptos" w:hAnsi="Arial" w:cs="Arial"/>
          <w:kern w:val="2"/>
          <w:sz w:val="22"/>
          <w:szCs w:val="22"/>
          <w:u w:val="single"/>
          <w14:ligatures w14:val="standardContextual"/>
        </w:rPr>
        <w:tab/>
      </w:r>
    </w:p>
    <w:p w14:paraId="4ECBB8C5" w14:textId="10FCDAE6" w:rsidR="003D30DB" w:rsidRPr="00324A15" w:rsidRDefault="003D30DB" w:rsidP="00FC6CC0">
      <w:pPr>
        <w:tabs>
          <w:tab w:val="left" w:pos="9274"/>
        </w:tabs>
        <w:spacing w:before="120" w:after="0" w:line="278" w:lineRule="auto"/>
        <w:ind w:left="1440"/>
        <w:rPr>
          <w:rFonts w:ascii="Arial" w:eastAsia="Aptos" w:hAnsi="Arial" w:cs="Arial"/>
          <w:kern w:val="2"/>
          <w:sz w:val="22"/>
          <w:szCs w:val="22"/>
          <w:u w:val="single"/>
          <w14:ligatures w14:val="standardContextual"/>
        </w:rPr>
      </w:pPr>
      <w:r w:rsidRPr="00324A15">
        <w:rPr>
          <w:rFonts w:ascii="Arial" w:eastAsia="Aptos" w:hAnsi="Arial" w:cs="Arial"/>
          <w:kern w:val="2"/>
          <w:sz w:val="22"/>
          <w:szCs w:val="22"/>
          <w:u w:val="single"/>
          <w14:ligatures w14:val="standardContextual"/>
        </w:rPr>
        <w:tab/>
      </w:r>
    </w:p>
    <w:p w14:paraId="606AF488" w14:textId="77777777" w:rsidR="004A3341" w:rsidRPr="00324A15" w:rsidRDefault="003D30DB" w:rsidP="00CA7AA6">
      <w:pPr>
        <w:tabs>
          <w:tab w:val="left" w:pos="1170"/>
          <w:tab w:val="left" w:pos="9180"/>
        </w:tabs>
        <w:spacing w:before="120" w:after="0"/>
        <w:ind w:left="1080" w:hanging="360"/>
        <w:rPr>
          <w:rFonts w:ascii="Arial" w:hAnsi="Arial" w:cs="Arial"/>
          <w:i/>
          <w:spacing w:val="-8"/>
          <w:sz w:val="22"/>
          <w:szCs w:val="22"/>
        </w:rPr>
      </w:pPr>
      <w:proofErr w:type="gramStart"/>
      <w:r w:rsidRPr="00324A15">
        <w:rPr>
          <w:rFonts w:ascii="Arial" w:hAnsi="Arial" w:cs="Arial"/>
          <w:sz w:val="22"/>
          <w:szCs w:val="22"/>
        </w:rPr>
        <w:t>[  ]</w:t>
      </w:r>
      <w:proofErr w:type="gramEnd"/>
      <w:r w:rsidRPr="00324A15">
        <w:rPr>
          <w:rFonts w:ascii="Arial" w:hAnsi="Arial" w:cs="Arial"/>
          <w:sz w:val="22"/>
          <w:szCs w:val="22"/>
        </w:rPr>
        <w:tab/>
      </w:r>
      <w:r w:rsidRPr="00324A15">
        <w:rPr>
          <w:rFonts w:ascii="Arial" w:hAnsi="Arial" w:cs="Arial"/>
          <w:b/>
          <w:bCs/>
          <w:sz w:val="22"/>
          <w:szCs w:val="22"/>
        </w:rPr>
        <w:t xml:space="preserve">New Year's Eve/Day </w:t>
      </w:r>
      <w:r w:rsidRPr="00324A15">
        <w:rPr>
          <w:rFonts w:ascii="Arial" w:hAnsi="Arial" w:cs="Arial"/>
          <w:sz w:val="22"/>
          <w:szCs w:val="22"/>
        </w:rPr>
        <w:t>– Begins and ends (</w:t>
      </w:r>
      <w:r w:rsidRPr="00324A15">
        <w:rPr>
          <w:rFonts w:ascii="Arial" w:hAnsi="Arial" w:cs="Arial"/>
          <w:i/>
          <w:iCs/>
          <w:sz w:val="22"/>
          <w:szCs w:val="22"/>
        </w:rPr>
        <w:t>day/time</w:t>
      </w:r>
      <w:r w:rsidRPr="00324A15">
        <w:rPr>
          <w:rFonts w:ascii="Arial" w:hAnsi="Arial" w:cs="Arial"/>
          <w:sz w:val="22"/>
          <w:szCs w:val="22"/>
        </w:rPr>
        <w:t xml:space="preserve">): </w:t>
      </w:r>
      <w:r w:rsidRPr="00324A15">
        <w:rPr>
          <w:rFonts w:ascii="Arial" w:hAnsi="Arial" w:cs="Arial"/>
          <w:sz w:val="22"/>
          <w:szCs w:val="22"/>
          <w:u w:val="single"/>
        </w:rPr>
        <w:tab/>
      </w:r>
      <w:r w:rsidRPr="00324A15">
        <w:rPr>
          <w:rFonts w:ascii="Arial" w:hAnsi="Arial" w:cs="Arial"/>
          <w:sz w:val="22"/>
          <w:szCs w:val="22"/>
          <w:u w:val="single"/>
        </w:rPr>
        <w:br/>
      </w:r>
      <w:r w:rsidRPr="00324A15">
        <w:rPr>
          <w:rFonts w:ascii="Arial" w:hAnsi="Arial" w:cs="Arial"/>
          <w:i/>
          <w:iCs/>
          <w:sz w:val="22"/>
          <w:szCs w:val="22"/>
        </w:rPr>
        <w:t>(odd/even is based on New Year’s Eve)</w:t>
      </w:r>
    </w:p>
    <w:p w14:paraId="787C3B00" w14:textId="5D11A624" w:rsidR="003D30DB" w:rsidRPr="00324A15" w:rsidRDefault="00925ECC" w:rsidP="002E2771">
      <w:pPr>
        <w:tabs>
          <w:tab w:val="left" w:pos="1170"/>
          <w:tab w:val="left" w:pos="9180"/>
        </w:tabs>
        <w:spacing w:after="0"/>
        <w:ind w:left="1080" w:hanging="360"/>
        <w:rPr>
          <w:rFonts w:ascii="Arial" w:hAnsi="Arial" w:cs="Arial"/>
          <w:i/>
          <w:iCs/>
          <w:sz w:val="22"/>
          <w:szCs w:val="22"/>
          <w:lang w:val="es-US"/>
        </w:rPr>
      </w:pPr>
      <w:r w:rsidRPr="00324A15">
        <w:rPr>
          <w:rFonts w:ascii="Arial" w:hAnsi="Arial" w:cs="Arial"/>
          <w:i/>
          <w:iCs/>
          <w:sz w:val="22"/>
          <w:szCs w:val="22"/>
        </w:rPr>
        <w:tab/>
      </w:r>
      <w:r w:rsidRPr="00324A15">
        <w:rPr>
          <w:rFonts w:ascii="Arial" w:hAnsi="Arial" w:cs="Arial"/>
          <w:b/>
          <w:bCs/>
          <w:i/>
          <w:iCs/>
          <w:sz w:val="22"/>
          <w:szCs w:val="22"/>
          <w:lang w:val="es-US"/>
        </w:rPr>
        <w:t xml:space="preserve">Víspera/día de Año Nuevo </w:t>
      </w:r>
      <w:r w:rsidRPr="00324A15">
        <w:rPr>
          <w:rFonts w:ascii="Arial" w:hAnsi="Arial" w:cs="Arial"/>
          <w:i/>
          <w:iCs/>
          <w:sz w:val="22"/>
          <w:szCs w:val="22"/>
          <w:lang w:val="es-US"/>
        </w:rPr>
        <w:t>– Inicia y termina el (día/hora):</w:t>
      </w:r>
      <w:r w:rsidRPr="00324A15">
        <w:rPr>
          <w:rFonts w:ascii="Arial" w:hAnsi="Arial" w:cs="Arial"/>
          <w:i/>
          <w:iCs/>
          <w:sz w:val="22"/>
          <w:szCs w:val="22"/>
          <w:lang w:val="es-US"/>
        </w:rPr>
        <w:br/>
        <w:t>(par/impar se basa en la Víspera de Año Nuevo)</w:t>
      </w:r>
    </w:p>
    <w:p w14:paraId="0FC39A17" w14:textId="77777777" w:rsidR="004A3341" w:rsidRPr="00324A15" w:rsidRDefault="003D30DB"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Odd years with (</w:t>
      </w:r>
      <w:r w:rsidRPr="00324A15">
        <w:rPr>
          <w:rFonts w:ascii="Arial" w:eastAsia="Aptos" w:hAnsi="Arial" w:cs="Arial"/>
          <w:i/>
          <w:iCs/>
          <w:kern w:val="2"/>
          <w:sz w:val="22"/>
          <w:szCs w:val="22"/>
          <w14:ligatures w14:val="standardContextual"/>
        </w:rPr>
        <w:t>name</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Even years with the other parent.</w:t>
      </w:r>
    </w:p>
    <w:p w14:paraId="50F05C3F" w14:textId="4D284C40" w:rsidR="003D30DB" w:rsidRPr="00324A15" w:rsidRDefault="00925ECC" w:rsidP="002E2771">
      <w:pPr>
        <w:tabs>
          <w:tab w:val="left" w:pos="5940"/>
        </w:tabs>
        <w:spacing w:after="0" w:line="278" w:lineRule="auto"/>
        <w:ind w:left="144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 xml:space="preserve">Los años impares con (nombre):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 Los años pares con el otro padre o madre.</w:t>
      </w:r>
    </w:p>
    <w:p w14:paraId="3C3DEC33" w14:textId="77777777" w:rsidR="004A3341" w:rsidRPr="00324A15" w:rsidRDefault="003D30DB" w:rsidP="00CA7AA6">
      <w:pPr>
        <w:tabs>
          <w:tab w:val="left" w:pos="7200"/>
        </w:tabs>
        <w:spacing w:before="120" w:after="0" w:line="278" w:lineRule="auto"/>
        <w:ind w:left="144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Every year with (</w:t>
      </w:r>
      <w:r w:rsidRPr="00324A15">
        <w:rPr>
          <w:rFonts w:ascii="Arial" w:eastAsia="Aptos" w:hAnsi="Arial" w:cs="Arial"/>
          <w:i/>
          <w:iCs/>
          <w:kern w:val="2"/>
          <w:sz w:val="22"/>
          <w:szCs w:val="22"/>
          <w14:ligatures w14:val="standardContextual"/>
        </w:rPr>
        <w:t>name</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p>
    <w:p w14:paraId="300FB06F" w14:textId="61405FA9" w:rsidR="003D30DB" w:rsidRPr="00324A15" w:rsidRDefault="00925ECC" w:rsidP="002E2771">
      <w:pPr>
        <w:tabs>
          <w:tab w:val="left" w:pos="7200"/>
        </w:tabs>
        <w:spacing w:after="0" w:line="278" w:lineRule="auto"/>
        <w:ind w:left="144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lang w:val="es-US"/>
          <w14:ligatures w14:val="standardContextual"/>
        </w:rPr>
        <w:tab/>
        <w:t>Todos los años con (nombre):</w:t>
      </w:r>
    </w:p>
    <w:p w14:paraId="0ED50A86" w14:textId="77777777" w:rsidR="004A3341" w:rsidRPr="00324A15" w:rsidRDefault="003D30DB" w:rsidP="00CA7AA6">
      <w:pPr>
        <w:spacing w:before="120" w:after="0" w:line="278" w:lineRule="auto"/>
        <w:ind w:left="1440" w:hanging="360"/>
        <w:rPr>
          <w:rFonts w:ascii="Arial" w:eastAsia="Aptos" w:hAnsi="Arial" w:cs="Arial"/>
          <w:kern w:val="2"/>
          <w:sz w:val="22"/>
          <w:szCs w:val="22"/>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Follow the Winter Break schedule above.</w:t>
      </w:r>
    </w:p>
    <w:p w14:paraId="64F05A1B" w14:textId="7D9CE7EF" w:rsidR="003D30DB" w:rsidRPr="00324A15" w:rsidRDefault="00925ECC" w:rsidP="002E2771">
      <w:pPr>
        <w:spacing w:after="0" w:line="278" w:lineRule="auto"/>
        <w:ind w:left="144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Siga el plan anterior para el receso de invierno.</w:t>
      </w:r>
    </w:p>
    <w:p w14:paraId="1D233D11" w14:textId="77777777" w:rsidR="004A3341" w:rsidRPr="00324A15"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r>
      <w:proofErr w:type="gramStart"/>
      <w:r w:rsidRPr="00324A15">
        <w:rPr>
          <w:rFonts w:ascii="Arial" w:eastAsia="Aptos" w:hAnsi="Arial" w:cs="Arial"/>
          <w:kern w:val="2"/>
          <w:sz w:val="22"/>
          <w:szCs w:val="22"/>
          <w14:ligatures w14:val="standardContextual"/>
        </w:rPr>
        <w:t>Other</w:t>
      </w:r>
      <w:proofErr w:type="gramEnd"/>
      <w:r w:rsidRPr="00324A15">
        <w:rPr>
          <w:rFonts w:ascii="Arial" w:eastAsia="Aptos" w:hAnsi="Arial" w:cs="Arial"/>
          <w:kern w:val="2"/>
          <w:sz w:val="22"/>
          <w:szCs w:val="22"/>
          <w14:ligatures w14:val="standardContextual"/>
        </w:rPr>
        <w:t xml:space="preserve"> plan: </w:t>
      </w:r>
      <w:r w:rsidRPr="00324A15">
        <w:rPr>
          <w:rFonts w:ascii="Arial" w:eastAsia="Aptos" w:hAnsi="Arial" w:cs="Arial"/>
          <w:kern w:val="2"/>
          <w:sz w:val="22"/>
          <w:szCs w:val="22"/>
          <w:u w:val="single"/>
          <w14:ligatures w14:val="standardContextual"/>
        </w:rPr>
        <w:tab/>
      </w:r>
    </w:p>
    <w:p w14:paraId="73BD9818" w14:textId="63B0F0E2" w:rsidR="003D30DB" w:rsidRPr="00324A15" w:rsidRDefault="00925ECC"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Otro plan:</w:t>
      </w:r>
    </w:p>
    <w:p w14:paraId="4B80CC33" w14:textId="798BF0CE" w:rsidR="003D30DB" w:rsidRPr="00324A15" w:rsidRDefault="003D30DB" w:rsidP="00FC6CC0">
      <w:pPr>
        <w:tabs>
          <w:tab w:val="left" w:pos="9274"/>
        </w:tabs>
        <w:spacing w:before="120" w:after="0" w:line="278" w:lineRule="auto"/>
        <w:ind w:left="1440"/>
        <w:rPr>
          <w:rFonts w:ascii="Arial" w:eastAsia="Aptos" w:hAnsi="Arial" w:cs="Arial"/>
          <w:kern w:val="2"/>
          <w:sz w:val="22"/>
          <w:szCs w:val="22"/>
          <w:u w:val="single"/>
          <w14:ligatures w14:val="standardContextual"/>
        </w:rPr>
      </w:pPr>
      <w:r w:rsidRPr="00324A15">
        <w:rPr>
          <w:rFonts w:ascii="Arial" w:eastAsia="Aptos" w:hAnsi="Arial" w:cs="Arial"/>
          <w:kern w:val="2"/>
          <w:sz w:val="22"/>
          <w:szCs w:val="22"/>
          <w:u w:val="single"/>
          <w14:ligatures w14:val="standardContextual"/>
        </w:rPr>
        <w:tab/>
      </w:r>
    </w:p>
    <w:p w14:paraId="16886BD9" w14:textId="77777777" w:rsidR="004A3341" w:rsidRPr="00324A15" w:rsidRDefault="003D30DB" w:rsidP="00CA7AA6">
      <w:pPr>
        <w:spacing w:before="120" w:after="0"/>
        <w:ind w:left="1080" w:hanging="360"/>
        <w:rPr>
          <w:rFonts w:ascii="Arial" w:hAnsi="Arial" w:cs="Arial"/>
          <w:i/>
          <w:spacing w:val="-8"/>
          <w:sz w:val="22"/>
          <w:szCs w:val="22"/>
        </w:rPr>
      </w:pPr>
      <w:proofErr w:type="gramStart"/>
      <w:r w:rsidRPr="00324A15">
        <w:rPr>
          <w:rFonts w:ascii="Arial" w:hAnsi="Arial" w:cs="Arial"/>
          <w:sz w:val="22"/>
          <w:szCs w:val="22"/>
        </w:rPr>
        <w:t>[  ]</w:t>
      </w:r>
      <w:proofErr w:type="gramEnd"/>
      <w:r w:rsidRPr="00324A15">
        <w:rPr>
          <w:rFonts w:ascii="Arial" w:hAnsi="Arial" w:cs="Arial"/>
          <w:sz w:val="22"/>
          <w:szCs w:val="22"/>
        </w:rPr>
        <w:tab/>
      </w:r>
      <w:r w:rsidRPr="00324A15">
        <w:rPr>
          <w:rFonts w:ascii="Arial" w:hAnsi="Arial" w:cs="Arial"/>
          <w:b/>
          <w:bCs/>
          <w:sz w:val="22"/>
          <w:szCs w:val="22"/>
        </w:rPr>
        <w:t>All three-day weekends not listed elsewhere</w:t>
      </w:r>
      <w:r w:rsidRPr="00324A15">
        <w:rPr>
          <w:rFonts w:ascii="Arial" w:hAnsi="Arial" w:cs="Arial"/>
          <w:sz w:val="22"/>
          <w:szCs w:val="22"/>
        </w:rPr>
        <w:br/>
      </w:r>
      <w:r w:rsidRPr="00324A15">
        <w:rPr>
          <w:rFonts w:ascii="Arial" w:hAnsi="Arial" w:cs="Arial"/>
          <w:i/>
          <w:iCs/>
          <w:sz w:val="22"/>
          <w:szCs w:val="22"/>
        </w:rPr>
        <w:t>(Federal holidays, school in-service days, etc.)</w:t>
      </w:r>
    </w:p>
    <w:p w14:paraId="2726A78E" w14:textId="7D181210" w:rsidR="003D30DB" w:rsidRPr="00324A15" w:rsidRDefault="00925ECC" w:rsidP="002E2771">
      <w:pPr>
        <w:spacing w:after="0"/>
        <w:ind w:left="1080" w:hanging="360"/>
        <w:rPr>
          <w:rFonts w:ascii="Arial" w:hAnsi="Arial" w:cs="Arial"/>
          <w:i/>
          <w:iCs/>
          <w:sz w:val="22"/>
          <w:szCs w:val="22"/>
          <w:lang w:val="es-US"/>
        </w:rPr>
      </w:pPr>
      <w:r w:rsidRPr="00324A15">
        <w:rPr>
          <w:rFonts w:ascii="Arial" w:hAnsi="Arial" w:cs="Arial"/>
          <w:i/>
          <w:iCs/>
          <w:sz w:val="22"/>
          <w:szCs w:val="22"/>
        </w:rPr>
        <w:tab/>
      </w:r>
      <w:r w:rsidRPr="00324A15">
        <w:rPr>
          <w:rFonts w:ascii="Arial" w:hAnsi="Arial" w:cs="Arial"/>
          <w:b/>
          <w:bCs/>
          <w:i/>
          <w:iCs/>
          <w:sz w:val="22"/>
          <w:szCs w:val="22"/>
          <w:lang w:val="es-US"/>
        </w:rPr>
        <w:t>Todos los fines de semana de tres días que no se indiquen en otra parte</w:t>
      </w:r>
      <w:r w:rsidRPr="00324A15">
        <w:rPr>
          <w:rFonts w:ascii="Arial" w:hAnsi="Arial" w:cs="Arial"/>
          <w:i/>
          <w:iCs/>
          <w:sz w:val="22"/>
          <w:szCs w:val="22"/>
          <w:lang w:val="es-US"/>
        </w:rPr>
        <w:br/>
        <w:t>(Feriados federales, días de asueto por capacitación de docentes, etc.)</w:t>
      </w:r>
    </w:p>
    <w:p w14:paraId="63BCF936" w14:textId="77777777" w:rsidR="004A3341" w:rsidRPr="00324A15" w:rsidRDefault="003D30DB" w:rsidP="00CA7AA6">
      <w:pPr>
        <w:spacing w:before="120" w:after="0" w:line="278" w:lineRule="auto"/>
        <w:ind w:left="1440" w:hanging="360"/>
        <w:rPr>
          <w:rFonts w:ascii="Arial" w:eastAsia="Aptos" w:hAnsi="Arial" w:cs="Arial"/>
          <w:kern w:val="2"/>
          <w:sz w:val="22"/>
          <w:szCs w:val="22"/>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 xml:space="preserve">The children shall spend any unspecified holiday or non-school day with the </w:t>
      </w:r>
      <w:proofErr w:type="gramStart"/>
      <w:r w:rsidRPr="00324A15">
        <w:rPr>
          <w:rFonts w:ascii="Arial" w:eastAsia="Aptos" w:hAnsi="Arial" w:cs="Arial"/>
          <w:kern w:val="2"/>
          <w:sz w:val="22"/>
          <w:szCs w:val="22"/>
          <w14:ligatures w14:val="standardContextual"/>
        </w:rPr>
        <w:t>parent</w:t>
      </w:r>
      <w:proofErr w:type="gramEnd"/>
      <w:r w:rsidRPr="00324A15">
        <w:rPr>
          <w:rFonts w:ascii="Arial" w:eastAsia="Aptos" w:hAnsi="Arial" w:cs="Arial"/>
          <w:kern w:val="2"/>
          <w:sz w:val="22"/>
          <w:szCs w:val="22"/>
          <w14:ligatures w14:val="standardContextual"/>
        </w:rPr>
        <w:t xml:space="preserve"> who </w:t>
      </w:r>
      <w:proofErr w:type="gramStart"/>
      <w:r w:rsidRPr="00324A15">
        <w:rPr>
          <w:rFonts w:ascii="Arial" w:eastAsia="Aptos" w:hAnsi="Arial" w:cs="Arial"/>
          <w:kern w:val="2"/>
          <w:sz w:val="22"/>
          <w:szCs w:val="22"/>
          <w14:ligatures w14:val="standardContextual"/>
        </w:rPr>
        <w:t>has</w:t>
      </w:r>
      <w:proofErr w:type="gramEnd"/>
      <w:r w:rsidRPr="00324A15">
        <w:rPr>
          <w:rFonts w:ascii="Arial" w:eastAsia="Aptos" w:hAnsi="Arial" w:cs="Arial"/>
          <w:kern w:val="2"/>
          <w:sz w:val="22"/>
          <w:szCs w:val="22"/>
          <w14:ligatures w14:val="standardContextual"/>
        </w:rPr>
        <w:t xml:space="preserve"> them for the attached weekend.</w:t>
      </w:r>
    </w:p>
    <w:p w14:paraId="10F6C310" w14:textId="0441FC72" w:rsidR="003D30DB" w:rsidRPr="00324A15" w:rsidRDefault="00925ECC" w:rsidP="002E2771">
      <w:pPr>
        <w:spacing w:after="0" w:line="278" w:lineRule="auto"/>
        <w:ind w:left="144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14:ligatures w14:val="standardContextual"/>
        </w:rPr>
        <w:lastRenderedPageBreak/>
        <w:tab/>
      </w:r>
      <w:r w:rsidRPr="00324A15">
        <w:rPr>
          <w:rFonts w:ascii="Arial" w:eastAsia="Aptos" w:hAnsi="Arial" w:cs="Arial"/>
          <w:i/>
          <w:iCs/>
          <w:kern w:val="2"/>
          <w:sz w:val="22"/>
          <w:szCs w:val="22"/>
          <w:lang w:val="es-US"/>
          <w14:ligatures w14:val="standardContextual"/>
        </w:rPr>
        <w:t>Los menores deberán pasar todos los feriados y días de asueto escolar no especificados con el padre o la madre que los tenga en el fin de semana inmediato.</w:t>
      </w:r>
    </w:p>
    <w:p w14:paraId="2F9AA0C1" w14:textId="77777777" w:rsidR="004A3341" w:rsidRPr="00324A15"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r>
      <w:proofErr w:type="gramStart"/>
      <w:r w:rsidRPr="00324A15">
        <w:rPr>
          <w:rFonts w:ascii="Arial" w:eastAsia="Aptos" w:hAnsi="Arial" w:cs="Arial"/>
          <w:kern w:val="2"/>
          <w:sz w:val="22"/>
          <w:szCs w:val="22"/>
          <w14:ligatures w14:val="standardContextual"/>
        </w:rPr>
        <w:t>Other</w:t>
      </w:r>
      <w:proofErr w:type="gramEnd"/>
      <w:r w:rsidRPr="00324A15">
        <w:rPr>
          <w:rFonts w:ascii="Arial" w:eastAsia="Aptos" w:hAnsi="Arial" w:cs="Arial"/>
          <w:kern w:val="2"/>
          <w:sz w:val="22"/>
          <w:szCs w:val="22"/>
          <w14:ligatures w14:val="standardContextual"/>
        </w:rPr>
        <w:t xml:space="preserve"> plan: </w:t>
      </w:r>
      <w:r w:rsidRPr="00324A15">
        <w:rPr>
          <w:rFonts w:ascii="Arial" w:eastAsia="Aptos" w:hAnsi="Arial" w:cs="Arial"/>
          <w:kern w:val="2"/>
          <w:sz w:val="22"/>
          <w:szCs w:val="22"/>
          <w:u w:val="single"/>
          <w14:ligatures w14:val="standardContextual"/>
        </w:rPr>
        <w:tab/>
      </w:r>
    </w:p>
    <w:p w14:paraId="65A5F36F" w14:textId="03339B6B" w:rsidR="003D30DB" w:rsidRPr="00324A15" w:rsidRDefault="00925ECC"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Otro plan:</w:t>
      </w:r>
    </w:p>
    <w:p w14:paraId="2A78D320" w14:textId="4A2B91F1" w:rsidR="003D30DB" w:rsidRPr="00324A15" w:rsidRDefault="003D30DB" w:rsidP="00FC6CC0">
      <w:pPr>
        <w:tabs>
          <w:tab w:val="left" w:pos="9274"/>
        </w:tabs>
        <w:spacing w:before="120" w:after="0" w:line="278" w:lineRule="auto"/>
        <w:ind w:left="1440"/>
        <w:rPr>
          <w:rFonts w:ascii="Arial" w:eastAsia="Aptos" w:hAnsi="Arial" w:cs="Arial"/>
          <w:kern w:val="2"/>
          <w:sz w:val="22"/>
          <w:szCs w:val="22"/>
          <w:u w:val="single"/>
          <w14:ligatures w14:val="standardContextual"/>
        </w:rPr>
      </w:pPr>
      <w:r w:rsidRPr="00324A15">
        <w:rPr>
          <w:rFonts w:ascii="Arial" w:eastAsia="Aptos" w:hAnsi="Arial" w:cs="Arial"/>
          <w:kern w:val="2"/>
          <w:sz w:val="22"/>
          <w:szCs w:val="22"/>
          <w:u w:val="single"/>
          <w14:ligatures w14:val="standardContextual"/>
        </w:rPr>
        <w:tab/>
      </w:r>
    </w:p>
    <w:p w14:paraId="78483861" w14:textId="066773DE" w:rsidR="003D30DB" w:rsidRPr="00324A15" w:rsidRDefault="003D30DB" w:rsidP="00FC6CC0">
      <w:pPr>
        <w:tabs>
          <w:tab w:val="left" w:pos="9274"/>
        </w:tabs>
        <w:spacing w:before="120" w:after="120" w:line="278" w:lineRule="auto"/>
        <w:ind w:left="1440"/>
        <w:rPr>
          <w:rFonts w:ascii="Arial" w:eastAsia="Aptos" w:hAnsi="Arial" w:cs="Arial"/>
          <w:kern w:val="2"/>
          <w:sz w:val="22"/>
          <w:szCs w:val="22"/>
          <w:u w:val="single"/>
          <w14:ligatures w14:val="standardContextual"/>
        </w:rPr>
      </w:pPr>
      <w:r w:rsidRPr="00324A15">
        <w:rPr>
          <w:rFonts w:ascii="Arial" w:eastAsia="Aptos" w:hAnsi="Arial" w:cs="Arial"/>
          <w:kern w:val="2"/>
          <w:sz w:val="22"/>
          <w:szCs w:val="22"/>
          <w:u w:val="single"/>
          <w14:ligatures w14:val="standardContextual"/>
        </w:rPr>
        <w:tab/>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tblGrid>
      <w:tr w:rsidR="003D30DB" w:rsidRPr="00324A15" w14:paraId="151E96C3" w14:textId="77777777" w:rsidTr="001E5A15">
        <w:trPr>
          <w:trHeight w:val="773"/>
        </w:trPr>
        <w:tc>
          <w:tcPr>
            <w:tcW w:w="8635" w:type="dxa"/>
          </w:tcPr>
          <w:p w14:paraId="419D6C88" w14:textId="77777777" w:rsidR="004A3341" w:rsidRPr="00324A15" w:rsidRDefault="003D30DB" w:rsidP="00CA7AA6">
            <w:pPr>
              <w:spacing w:before="40" w:after="0"/>
              <w:rPr>
                <w:rFonts w:ascii="Arial" w:eastAsia="Aptos" w:hAnsi="Arial" w:cs="Arial"/>
                <w:i/>
                <w:iCs/>
                <w:spacing w:val="-8"/>
                <w:kern w:val="2"/>
                <w:sz w:val="20"/>
                <w:szCs w:val="20"/>
                <w14:ligatures w14:val="standardContextual"/>
              </w:rPr>
            </w:pPr>
            <w:bookmarkStart w:id="15" w:name="_Hlk163735321"/>
            <w:r w:rsidRPr="00324A15">
              <w:rPr>
                <w:rFonts w:ascii="Arial" w:eastAsia="Aptos" w:hAnsi="Arial" w:cs="Arial"/>
                <w:b/>
                <w:bCs/>
                <w:i/>
                <w:iCs/>
                <w:kern w:val="2"/>
                <w:sz w:val="20"/>
                <w:szCs w:val="20"/>
                <w14:ligatures w14:val="standardContextual"/>
              </w:rPr>
              <w:t>Important!</w:t>
            </w:r>
            <w:r w:rsidRPr="00324A15">
              <w:rPr>
                <w:rFonts w:ascii="Arial" w:eastAsia="Aptos" w:hAnsi="Arial" w:cs="Arial"/>
                <w:i/>
                <w:iCs/>
                <w:kern w:val="2"/>
                <w:sz w:val="20"/>
                <w:szCs w:val="20"/>
                <w14:ligatures w14:val="standardContextual"/>
              </w:rPr>
              <w:t xml:space="preserve">  Families in Washington observe a broad range of religions and traditions. Your Parenting Plan can provide for how children will spend time on other significant days. (Examples: Eid, Passover, Easter, Chinese New Year, birthdays, etc.) Add lines as needed.</w:t>
            </w:r>
          </w:p>
          <w:p w14:paraId="05A7E591" w14:textId="380988FF" w:rsidR="003D30DB" w:rsidRPr="00324A15" w:rsidRDefault="004A3341" w:rsidP="002E2771">
            <w:pPr>
              <w:spacing w:after="40"/>
              <w:rPr>
                <w:rFonts w:ascii="Arial" w:eastAsia="Aptos" w:hAnsi="Arial" w:cs="Arial"/>
                <w:i/>
                <w:iCs/>
                <w:spacing w:val="-8"/>
                <w:kern w:val="2"/>
                <w:sz w:val="20"/>
                <w:szCs w:val="20"/>
                <w:lang w:val="es-US"/>
                <w14:ligatures w14:val="standardContextual"/>
              </w:rPr>
            </w:pPr>
            <w:r w:rsidRPr="00324A15">
              <w:rPr>
                <w:rFonts w:ascii="Arial" w:eastAsia="Aptos" w:hAnsi="Arial" w:cs="Arial"/>
                <w:b/>
                <w:bCs/>
                <w:i/>
                <w:iCs/>
                <w:kern w:val="2"/>
                <w:sz w:val="20"/>
                <w:szCs w:val="20"/>
                <w:lang w:val="es-US"/>
                <w14:ligatures w14:val="standardContextual"/>
              </w:rPr>
              <w:t>¡Importante!</w:t>
            </w:r>
            <w:r w:rsidRPr="00324A15">
              <w:rPr>
                <w:rFonts w:ascii="Arial" w:eastAsia="Aptos" w:hAnsi="Arial" w:cs="Arial"/>
                <w:i/>
                <w:iCs/>
                <w:kern w:val="2"/>
                <w:sz w:val="20"/>
                <w:szCs w:val="20"/>
                <w:lang w:val="es-US"/>
                <w14:ligatures w14:val="standardContextual"/>
              </w:rPr>
              <w:t xml:space="preserve">  Las familias de Washington observan una amplia gama de religiones y tradiciones. Su plan de crianza puede tomar en cuenta cómo pasarán el tiempo los menores en otros días importantes. (Ejemplos: </w:t>
            </w:r>
            <w:proofErr w:type="spellStart"/>
            <w:r w:rsidRPr="00324A15">
              <w:rPr>
                <w:rFonts w:ascii="Arial" w:eastAsia="Aptos" w:hAnsi="Arial" w:cs="Arial"/>
                <w:i/>
                <w:iCs/>
                <w:kern w:val="2"/>
                <w:sz w:val="20"/>
                <w:szCs w:val="20"/>
                <w:lang w:val="es-US"/>
                <w14:ligatures w14:val="standardContextual"/>
              </w:rPr>
              <w:t>Eid</w:t>
            </w:r>
            <w:proofErr w:type="spellEnd"/>
            <w:r w:rsidRPr="00324A15">
              <w:rPr>
                <w:rFonts w:ascii="Arial" w:eastAsia="Aptos" w:hAnsi="Arial" w:cs="Arial"/>
                <w:i/>
                <w:iCs/>
                <w:kern w:val="2"/>
                <w:sz w:val="20"/>
                <w:szCs w:val="20"/>
                <w:lang w:val="es-US"/>
                <w14:ligatures w14:val="standardContextual"/>
              </w:rPr>
              <w:t>, Pésaj, Pascua, Año Nuevo Chino, cumpleaños, etc.) Añada las líneas que sean necesarias.</w:t>
            </w:r>
          </w:p>
        </w:tc>
      </w:tr>
    </w:tbl>
    <w:bookmarkEnd w:id="15"/>
    <w:p w14:paraId="302B09F3" w14:textId="77777777" w:rsidR="004A3341" w:rsidRPr="00324A15" w:rsidRDefault="003D30DB" w:rsidP="00CA7AA6">
      <w:pPr>
        <w:tabs>
          <w:tab w:val="left" w:pos="9270"/>
        </w:tabs>
        <w:spacing w:before="120" w:after="0"/>
        <w:ind w:left="1080" w:hanging="360"/>
        <w:rPr>
          <w:rFonts w:ascii="Arial" w:hAnsi="Arial" w:cs="Arial"/>
          <w:sz w:val="22"/>
          <w:szCs w:val="22"/>
          <w:u w:val="single"/>
        </w:rPr>
      </w:pPr>
      <w:proofErr w:type="gramStart"/>
      <w:r w:rsidRPr="00324A15">
        <w:rPr>
          <w:rFonts w:ascii="Arial" w:hAnsi="Arial" w:cs="Arial"/>
          <w:sz w:val="22"/>
          <w:szCs w:val="22"/>
        </w:rPr>
        <w:t>[  ]</w:t>
      </w:r>
      <w:proofErr w:type="gramEnd"/>
      <w:r w:rsidRPr="00324A15">
        <w:rPr>
          <w:rFonts w:ascii="Arial" w:hAnsi="Arial" w:cs="Arial"/>
          <w:sz w:val="22"/>
          <w:szCs w:val="22"/>
        </w:rPr>
        <w:tab/>
      </w:r>
      <w:r w:rsidRPr="00324A15">
        <w:rPr>
          <w:rFonts w:ascii="Arial" w:hAnsi="Arial" w:cs="Arial"/>
          <w:b/>
          <w:bCs/>
          <w:sz w:val="22"/>
          <w:szCs w:val="22"/>
        </w:rPr>
        <w:t xml:space="preserve">Other </w:t>
      </w:r>
      <w:proofErr w:type="gramStart"/>
      <w:r w:rsidRPr="00324A15">
        <w:rPr>
          <w:rFonts w:ascii="Arial" w:hAnsi="Arial" w:cs="Arial"/>
          <w:b/>
          <w:bCs/>
          <w:sz w:val="22"/>
          <w:szCs w:val="22"/>
        </w:rPr>
        <w:t>occasion</w:t>
      </w:r>
      <w:proofErr w:type="gramEnd"/>
      <w:r w:rsidRPr="00324A15">
        <w:rPr>
          <w:rFonts w:ascii="Arial" w:hAnsi="Arial" w:cs="Arial"/>
          <w:b/>
          <w:bCs/>
          <w:sz w:val="22"/>
          <w:szCs w:val="22"/>
        </w:rPr>
        <w:t xml:space="preserve"> important to the family:</w:t>
      </w:r>
      <w:r w:rsidRPr="00324A15">
        <w:rPr>
          <w:rFonts w:ascii="Arial" w:hAnsi="Arial" w:cs="Arial"/>
          <w:sz w:val="22"/>
          <w:szCs w:val="22"/>
        </w:rPr>
        <w:t xml:space="preserve"> </w:t>
      </w:r>
      <w:r w:rsidRPr="00324A15">
        <w:rPr>
          <w:rFonts w:ascii="Arial" w:hAnsi="Arial" w:cs="Arial"/>
          <w:sz w:val="22"/>
          <w:szCs w:val="22"/>
          <w:u w:val="single"/>
        </w:rPr>
        <w:tab/>
      </w:r>
    </w:p>
    <w:p w14:paraId="518A7B53" w14:textId="0043E82C" w:rsidR="003D30DB" w:rsidRPr="00324A15" w:rsidRDefault="00FC6CC0" w:rsidP="002E2771">
      <w:pPr>
        <w:tabs>
          <w:tab w:val="left" w:pos="9270"/>
        </w:tabs>
        <w:spacing w:after="0"/>
        <w:ind w:left="1080" w:hanging="360"/>
        <w:rPr>
          <w:rFonts w:ascii="Arial" w:hAnsi="Arial" w:cs="Arial"/>
          <w:i/>
          <w:iCs/>
          <w:sz w:val="22"/>
          <w:szCs w:val="22"/>
          <w:u w:val="single"/>
          <w:lang w:val="es-US"/>
        </w:rPr>
      </w:pPr>
      <w:r w:rsidRPr="00324A15">
        <w:rPr>
          <w:rFonts w:ascii="Arial" w:hAnsi="Arial" w:cs="Arial"/>
          <w:i/>
          <w:iCs/>
          <w:sz w:val="22"/>
          <w:szCs w:val="22"/>
        </w:rPr>
        <w:tab/>
      </w:r>
      <w:r w:rsidRPr="00324A15">
        <w:rPr>
          <w:rFonts w:ascii="Arial" w:hAnsi="Arial" w:cs="Arial"/>
          <w:b/>
          <w:bCs/>
          <w:i/>
          <w:iCs/>
          <w:sz w:val="22"/>
          <w:szCs w:val="22"/>
          <w:lang w:val="es-US"/>
        </w:rPr>
        <w:t>Otra ocasión importante para la familia:</w:t>
      </w:r>
    </w:p>
    <w:p w14:paraId="2D751604" w14:textId="77777777" w:rsidR="004A3341" w:rsidRPr="00324A15"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Begins and ends (</w:t>
      </w:r>
      <w:r w:rsidRPr="00324A15">
        <w:rPr>
          <w:rFonts w:ascii="Arial" w:eastAsia="Aptos" w:hAnsi="Arial" w:cs="Arial"/>
          <w:i/>
          <w:iCs/>
          <w:kern w:val="2"/>
          <w:sz w:val="22"/>
          <w:szCs w:val="22"/>
          <w14:ligatures w14:val="standardContextual"/>
        </w:rPr>
        <w:t>day/time</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p>
    <w:p w14:paraId="48A9F9BE" w14:textId="4D3A7A74" w:rsidR="003D30DB" w:rsidRPr="00324A15" w:rsidRDefault="00FC6CC0" w:rsidP="002E2771">
      <w:pPr>
        <w:tabs>
          <w:tab w:val="left" w:pos="9274"/>
        </w:tabs>
        <w:spacing w:after="0" w:line="278" w:lineRule="auto"/>
        <w:ind w:left="144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Inicia y termina el (día/hora):</w:t>
      </w:r>
    </w:p>
    <w:p w14:paraId="7A538A18" w14:textId="77777777" w:rsidR="004A3341" w:rsidRPr="00324A15" w:rsidRDefault="003D30DB"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Odd years with (</w:t>
      </w:r>
      <w:r w:rsidRPr="00324A15">
        <w:rPr>
          <w:rFonts w:ascii="Arial" w:eastAsia="Aptos" w:hAnsi="Arial" w:cs="Arial"/>
          <w:i/>
          <w:iCs/>
          <w:kern w:val="2"/>
          <w:sz w:val="22"/>
          <w:szCs w:val="22"/>
          <w14:ligatures w14:val="standardContextual"/>
        </w:rPr>
        <w:t>name</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Even years with the other parent.</w:t>
      </w:r>
    </w:p>
    <w:p w14:paraId="3BDEB8A7" w14:textId="5267D505" w:rsidR="003D30DB" w:rsidRPr="00324A15" w:rsidRDefault="00FC6CC0" w:rsidP="002E2771">
      <w:pPr>
        <w:tabs>
          <w:tab w:val="left" w:pos="5940"/>
        </w:tabs>
        <w:spacing w:after="0" w:line="278" w:lineRule="auto"/>
        <w:ind w:left="144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 xml:space="preserve">Los años impares con (nombre):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 Los años pares con el otro padre o madre.</w:t>
      </w:r>
    </w:p>
    <w:p w14:paraId="5F25F185" w14:textId="77777777" w:rsidR="004A3341" w:rsidRPr="00324A15" w:rsidRDefault="003D30DB" w:rsidP="00CA7AA6">
      <w:pPr>
        <w:tabs>
          <w:tab w:val="left" w:pos="7200"/>
        </w:tabs>
        <w:spacing w:before="120" w:after="0" w:line="278" w:lineRule="auto"/>
        <w:ind w:left="144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Every year with (</w:t>
      </w:r>
      <w:r w:rsidRPr="00324A15">
        <w:rPr>
          <w:rFonts w:ascii="Arial" w:eastAsia="Aptos" w:hAnsi="Arial" w:cs="Arial"/>
          <w:i/>
          <w:iCs/>
          <w:kern w:val="2"/>
          <w:sz w:val="22"/>
          <w:szCs w:val="22"/>
          <w14:ligatures w14:val="standardContextual"/>
        </w:rPr>
        <w:t>name</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p>
    <w:p w14:paraId="6A5EB535" w14:textId="3B287937" w:rsidR="003D30DB" w:rsidRPr="00324A15" w:rsidRDefault="00FC6CC0" w:rsidP="002E2771">
      <w:pPr>
        <w:tabs>
          <w:tab w:val="left" w:pos="7200"/>
        </w:tabs>
        <w:spacing w:after="0" w:line="278" w:lineRule="auto"/>
        <w:ind w:left="144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lang w:val="es-US"/>
          <w14:ligatures w14:val="standardContextual"/>
        </w:rPr>
        <w:tab/>
        <w:t>Todos los años con (nombre):</w:t>
      </w:r>
    </w:p>
    <w:p w14:paraId="16DCCDE5" w14:textId="77777777" w:rsidR="004A3341" w:rsidRPr="00324A15"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r>
      <w:proofErr w:type="gramStart"/>
      <w:r w:rsidRPr="00324A15">
        <w:rPr>
          <w:rFonts w:ascii="Arial" w:eastAsia="Aptos" w:hAnsi="Arial" w:cs="Arial"/>
          <w:kern w:val="2"/>
          <w:sz w:val="22"/>
          <w:szCs w:val="22"/>
          <w14:ligatures w14:val="standardContextual"/>
        </w:rPr>
        <w:t>Other</w:t>
      </w:r>
      <w:proofErr w:type="gramEnd"/>
      <w:r w:rsidRPr="00324A15">
        <w:rPr>
          <w:rFonts w:ascii="Arial" w:eastAsia="Aptos" w:hAnsi="Arial" w:cs="Arial"/>
          <w:kern w:val="2"/>
          <w:sz w:val="22"/>
          <w:szCs w:val="22"/>
          <w14:ligatures w14:val="standardContextual"/>
        </w:rPr>
        <w:t xml:space="preserve"> plan: </w:t>
      </w:r>
      <w:r w:rsidRPr="00324A15">
        <w:rPr>
          <w:rFonts w:ascii="Arial" w:eastAsia="Aptos" w:hAnsi="Arial" w:cs="Arial"/>
          <w:kern w:val="2"/>
          <w:sz w:val="22"/>
          <w:szCs w:val="22"/>
          <w:u w:val="single"/>
          <w14:ligatures w14:val="standardContextual"/>
        </w:rPr>
        <w:tab/>
      </w:r>
    </w:p>
    <w:p w14:paraId="4E5AAA97" w14:textId="4F6C1F03" w:rsidR="003D30DB" w:rsidRPr="00324A15" w:rsidRDefault="00FC6CC0"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324A15">
        <w:rPr>
          <w:rFonts w:ascii="Arial" w:eastAsia="Aptos" w:hAnsi="Arial" w:cs="Arial"/>
          <w:i/>
          <w:iCs/>
          <w:kern w:val="2"/>
          <w:sz w:val="22"/>
          <w:szCs w:val="22"/>
          <w14:ligatures w14:val="standardContextual"/>
        </w:rPr>
        <w:tab/>
      </w:r>
      <w:proofErr w:type="spellStart"/>
      <w:r w:rsidRPr="00324A15">
        <w:rPr>
          <w:rFonts w:ascii="Arial" w:eastAsia="Aptos" w:hAnsi="Arial" w:cs="Arial"/>
          <w:i/>
          <w:iCs/>
          <w:kern w:val="2"/>
          <w:sz w:val="22"/>
          <w:szCs w:val="22"/>
          <w14:ligatures w14:val="standardContextual"/>
        </w:rPr>
        <w:t>Otro</w:t>
      </w:r>
      <w:proofErr w:type="spellEnd"/>
      <w:r w:rsidRPr="00324A15">
        <w:rPr>
          <w:rFonts w:ascii="Arial" w:eastAsia="Aptos" w:hAnsi="Arial" w:cs="Arial"/>
          <w:i/>
          <w:iCs/>
          <w:kern w:val="2"/>
          <w:sz w:val="22"/>
          <w:szCs w:val="22"/>
          <w14:ligatures w14:val="standardContextual"/>
        </w:rPr>
        <w:t xml:space="preserve"> plan:</w:t>
      </w:r>
    </w:p>
    <w:p w14:paraId="70193996" w14:textId="77777777" w:rsidR="004A3341" w:rsidRPr="00324A15" w:rsidRDefault="003D30DB" w:rsidP="00CA7AA6">
      <w:pPr>
        <w:tabs>
          <w:tab w:val="left" w:pos="1170"/>
          <w:tab w:val="left" w:pos="9270"/>
        </w:tabs>
        <w:spacing w:before="120" w:after="0"/>
        <w:ind w:left="1080" w:hanging="360"/>
        <w:rPr>
          <w:rFonts w:ascii="Arial" w:hAnsi="Arial" w:cs="Arial"/>
          <w:sz w:val="22"/>
          <w:szCs w:val="22"/>
          <w:u w:val="single"/>
        </w:rPr>
      </w:pPr>
      <w:proofErr w:type="gramStart"/>
      <w:r w:rsidRPr="00324A15">
        <w:rPr>
          <w:rFonts w:ascii="Arial" w:hAnsi="Arial" w:cs="Arial"/>
          <w:sz w:val="22"/>
          <w:szCs w:val="22"/>
        </w:rPr>
        <w:t>[  ]</w:t>
      </w:r>
      <w:proofErr w:type="gramEnd"/>
      <w:r w:rsidRPr="00324A15">
        <w:rPr>
          <w:rFonts w:ascii="Arial" w:hAnsi="Arial" w:cs="Arial"/>
          <w:sz w:val="22"/>
          <w:szCs w:val="22"/>
        </w:rPr>
        <w:tab/>
      </w:r>
      <w:r w:rsidRPr="00324A15">
        <w:rPr>
          <w:rFonts w:ascii="Arial" w:hAnsi="Arial" w:cs="Arial"/>
          <w:b/>
          <w:bCs/>
          <w:sz w:val="22"/>
          <w:szCs w:val="22"/>
        </w:rPr>
        <w:t xml:space="preserve">Other </w:t>
      </w:r>
      <w:proofErr w:type="gramStart"/>
      <w:r w:rsidRPr="00324A15">
        <w:rPr>
          <w:rFonts w:ascii="Arial" w:hAnsi="Arial" w:cs="Arial"/>
          <w:b/>
          <w:bCs/>
          <w:sz w:val="22"/>
          <w:szCs w:val="22"/>
        </w:rPr>
        <w:t>occasion</w:t>
      </w:r>
      <w:proofErr w:type="gramEnd"/>
      <w:r w:rsidRPr="00324A15">
        <w:rPr>
          <w:rFonts w:ascii="Arial" w:hAnsi="Arial" w:cs="Arial"/>
          <w:b/>
          <w:bCs/>
          <w:sz w:val="22"/>
          <w:szCs w:val="22"/>
        </w:rPr>
        <w:t xml:space="preserve"> important to the family:</w:t>
      </w:r>
      <w:r w:rsidRPr="00324A15">
        <w:rPr>
          <w:rFonts w:ascii="Arial" w:hAnsi="Arial" w:cs="Arial"/>
          <w:sz w:val="22"/>
          <w:szCs w:val="22"/>
        </w:rPr>
        <w:t xml:space="preserve"> </w:t>
      </w:r>
      <w:r w:rsidRPr="00324A15">
        <w:rPr>
          <w:rFonts w:ascii="Arial" w:hAnsi="Arial" w:cs="Arial"/>
          <w:sz w:val="22"/>
          <w:szCs w:val="22"/>
          <w:u w:val="single"/>
        </w:rPr>
        <w:tab/>
      </w:r>
    </w:p>
    <w:p w14:paraId="074F31C2" w14:textId="4F4C735F" w:rsidR="003D30DB" w:rsidRPr="00324A15" w:rsidRDefault="00FC6CC0" w:rsidP="002E2771">
      <w:pPr>
        <w:tabs>
          <w:tab w:val="left" w:pos="1170"/>
          <w:tab w:val="left" w:pos="9270"/>
        </w:tabs>
        <w:spacing w:after="0"/>
        <w:ind w:left="1080" w:hanging="360"/>
        <w:rPr>
          <w:rFonts w:ascii="Arial" w:hAnsi="Arial" w:cs="Arial"/>
          <w:i/>
          <w:iCs/>
          <w:sz w:val="22"/>
          <w:szCs w:val="22"/>
          <w:u w:val="single"/>
          <w:lang w:val="es-US"/>
        </w:rPr>
      </w:pPr>
      <w:r w:rsidRPr="00324A15">
        <w:rPr>
          <w:rFonts w:ascii="Arial" w:hAnsi="Arial" w:cs="Arial"/>
          <w:i/>
          <w:iCs/>
          <w:sz w:val="22"/>
          <w:szCs w:val="22"/>
        </w:rPr>
        <w:tab/>
      </w:r>
      <w:r w:rsidRPr="00324A15">
        <w:rPr>
          <w:rFonts w:ascii="Arial" w:hAnsi="Arial" w:cs="Arial"/>
          <w:b/>
          <w:bCs/>
          <w:i/>
          <w:iCs/>
          <w:sz w:val="22"/>
          <w:szCs w:val="22"/>
          <w:lang w:val="es-US"/>
        </w:rPr>
        <w:t>Otra ocasión importante para la familia:</w:t>
      </w:r>
    </w:p>
    <w:p w14:paraId="1CC60C34" w14:textId="77777777" w:rsidR="004A3341" w:rsidRPr="00324A15"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Begins and ends (</w:t>
      </w:r>
      <w:r w:rsidRPr="00324A15">
        <w:rPr>
          <w:rFonts w:ascii="Arial" w:eastAsia="Aptos" w:hAnsi="Arial" w:cs="Arial"/>
          <w:i/>
          <w:iCs/>
          <w:kern w:val="2"/>
          <w:sz w:val="22"/>
          <w:szCs w:val="22"/>
          <w14:ligatures w14:val="standardContextual"/>
        </w:rPr>
        <w:t>day/time</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p>
    <w:p w14:paraId="04349D39" w14:textId="7674AFF4" w:rsidR="003D30DB" w:rsidRPr="00324A15" w:rsidRDefault="00FC6CC0" w:rsidP="002E2771">
      <w:pPr>
        <w:tabs>
          <w:tab w:val="left" w:pos="9274"/>
        </w:tabs>
        <w:spacing w:after="0" w:line="278" w:lineRule="auto"/>
        <w:ind w:left="144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Inicia y termina el (día/hora):</w:t>
      </w:r>
    </w:p>
    <w:p w14:paraId="561D2B44" w14:textId="77777777" w:rsidR="004A3341" w:rsidRPr="00324A15" w:rsidRDefault="003D30DB"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Odd years with (</w:t>
      </w:r>
      <w:r w:rsidRPr="00324A15">
        <w:rPr>
          <w:rFonts w:ascii="Arial" w:eastAsia="Aptos" w:hAnsi="Arial" w:cs="Arial"/>
          <w:i/>
          <w:iCs/>
          <w:kern w:val="2"/>
          <w:sz w:val="22"/>
          <w:szCs w:val="22"/>
          <w14:ligatures w14:val="standardContextual"/>
        </w:rPr>
        <w:t>name</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Even years with the other parent.</w:t>
      </w:r>
    </w:p>
    <w:p w14:paraId="71803A98" w14:textId="5AFB7D60" w:rsidR="003D30DB" w:rsidRPr="00324A15" w:rsidRDefault="00FC6CC0" w:rsidP="002E2771">
      <w:pPr>
        <w:tabs>
          <w:tab w:val="left" w:pos="5940"/>
        </w:tabs>
        <w:spacing w:after="0" w:line="278" w:lineRule="auto"/>
        <w:ind w:left="144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 xml:space="preserve">Los años impares con (nombre):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 Los años pares con el otro padre o madre.</w:t>
      </w:r>
    </w:p>
    <w:p w14:paraId="4214467A" w14:textId="77777777" w:rsidR="004A3341" w:rsidRPr="00324A15" w:rsidRDefault="003D30DB" w:rsidP="00CA7AA6">
      <w:pPr>
        <w:tabs>
          <w:tab w:val="left" w:pos="7200"/>
        </w:tabs>
        <w:spacing w:before="120" w:after="0" w:line="278" w:lineRule="auto"/>
        <w:ind w:left="144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Every year with (</w:t>
      </w:r>
      <w:r w:rsidRPr="00324A15">
        <w:rPr>
          <w:rFonts w:ascii="Arial" w:eastAsia="Aptos" w:hAnsi="Arial" w:cs="Arial"/>
          <w:i/>
          <w:iCs/>
          <w:kern w:val="2"/>
          <w:sz w:val="22"/>
          <w:szCs w:val="22"/>
          <w14:ligatures w14:val="standardContextual"/>
        </w:rPr>
        <w:t>name</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p>
    <w:p w14:paraId="5F54BD79" w14:textId="12EDBDEF" w:rsidR="003D30DB" w:rsidRPr="00324A15" w:rsidRDefault="00FC6CC0" w:rsidP="002E2771">
      <w:pPr>
        <w:tabs>
          <w:tab w:val="left" w:pos="7200"/>
        </w:tabs>
        <w:spacing w:after="0" w:line="278" w:lineRule="auto"/>
        <w:ind w:left="144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lang w:val="es-US"/>
          <w14:ligatures w14:val="standardContextual"/>
        </w:rPr>
        <w:tab/>
        <w:t>Todos los años con (nombre):</w:t>
      </w:r>
    </w:p>
    <w:p w14:paraId="2D5AB635" w14:textId="77777777" w:rsidR="004A3341" w:rsidRPr="00324A15"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r>
      <w:proofErr w:type="gramStart"/>
      <w:r w:rsidRPr="00324A15">
        <w:rPr>
          <w:rFonts w:ascii="Arial" w:eastAsia="Aptos" w:hAnsi="Arial" w:cs="Arial"/>
          <w:kern w:val="2"/>
          <w:sz w:val="22"/>
          <w:szCs w:val="22"/>
          <w14:ligatures w14:val="standardContextual"/>
        </w:rPr>
        <w:t>Other</w:t>
      </w:r>
      <w:proofErr w:type="gramEnd"/>
      <w:r w:rsidRPr="00324A15">
        <w:rPr>
          <w:rFonts w:ascii="Arial" w:eastAsia="Aptos" w:hAnsi="Arial" w:cs="Arial"/>
          <w:kern w:val="2"/>
          <w:sz w:val="22"/>
          <w:szCs w:val="22"/>
          <w14:ligatures w14:val="standardContextual"/>
        </w:rPr>
        <w:t xml:space="preserve"> plan: </w:t>
      </w:r>
      <w:r w:rsidRPr="00324A15">
        <w:rPr>
          <w:rFonts w:ascii="Arial" w:eastAsia="Aptos" w:hAnsi="Arial" w:cs="Arial"/>
          <w:kern w:val="2"/>
          <w:sz w:val="22"/>
          <w:szCs w:val="22"/>
          <w:u w:val="single"/>
          <w14:ligatures w14:val="standardContextual"/>
        </w:rPr>
        <w:tab/>
      </w:r>
    </w:p>
    <w:p w14:paraId="50F5A64B" w14:textId="47B312D5" w:rsidR="003D30DB" w:rsidRPr="00324A15" w:rsidRDefault="00FC6CC0"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324A15">
        <w:rPr>
          <w:rFonts w:ascii="Arial" w:eastAsia="Aptos" w:hAnsi="Arial" w:cs="Arial"/>
          <w:i/>
          <w:iCs/>
          <w:kern w:val="2"/>
          <w:sz w:val="22"/>
          <w:szCs w:val="22"/>
          <w14:ligatures w14:val="standardContextual"/>
        </w:rPr>
        <w:tab/>
      </w:r>
      <w:proofErr w:type="spellStart"/>
      <w:r w:rsidRPr="00324A15">
        <w:rPr>
          <w:rFonts w:ascii="Arial" w:eastAsia="Aptos" w:hAnsi="Arial" w:cs="Arial"/>
          <w:i/>
          <w:iCs/>
          <w:kern w:val="2"/>
          <w:sz w:val="22"/>
          <w:szCs w:val="22"/>
          <w14:ligatures w14:val="standardContextual"/>
        </w:rPr>
        <w:t>Otro</w:t>
      </w:r>
      <w:proofErr w:type="spellEnd"/>
      <w:r w:rsidRPr="00324A15">
        <w:rPr>
          <w:rFonts w:ascii="Arial" w:eastAsia="Aptos" w:hAnsi="Arial" w:cs="Arial"/>
          <w:i/>
          <w:iCs/>
          <w:kern w:val="2"/>
          <w:sz w:val="22"/>
          <w:szCs w:val="22"/>
          <w14:ligatures w14:val="standardContextual"/>
        </w:rPr>
        <w:t xml:space="preserve"> plan:</w:t>
      </w:r>
    </w:p>
    <w:p w14:paraId="62C93A82" w14:textId="77777777" w:rsidR="004A3341" w:rsidRPr="00324A15" w:rsidRDefault="003D30DB" w:rsidP="00CA7AA6">
      <w:pPr>
        <w:tabs>
          <w:tab w:val="left" w:pos="1170"/>
          <w:tab w:val="left" w:pos="9270"/>
        </w:tabs>
        <w:spacing w:before="120" w:after="0"/>
        <w:ind w:left="1080" w:hanging="360"/>
        <w:rPr>
          <w:rFonts w:ascii="Arial" w:hAnsi="Arial" w:cs="Arial"/>
          <w:sz w:val="22"/>
          <w:szCs w:val="22"/>
          <w:u w:val="single"/>
        </w:rPr>
      </w:pPr>
      <w:proofErr w:type="gramStart"/>
      <w:r w:rsidRPr="00324A15">
        <w:rPr>
          <w:rFonts w:ascii="Arial" w:hAnsi="Arial" w:cs="Arial"/>
          <w:sz w:val="22"/>
          <w:szCs w:val="22"/>
        </w:rPr>
        <w:t>[  ]</w:t>
      </w:r>
      <w:proofErr w:type="gramEnd"/>
      <w:r w:rsidRPr="00324A15">
        <w:rPr>
          <w:rFonts w:ascii="Arial" w:hAnsi="Arial" w:cs="Arial"/>
          <w:sz w:val="22"/>
          <w:szCs w:val="22"/>
        </w:rPr>
        <w:tab/>
      </w:r>
      <w:r w:rsidRPr="00324A15">
        <w:rPr>
          <w:rFonts w:ascii="Arial" w:hAnsi="Arial" w:cs="Arial"/>
          <w:b/>
          <w:bCs/>
          <w:sz w:val="22"/>
          <w:szCs w:val="22"/>
        </w:rPr>
        <w:t xml:space="preserve">Other </w:t>
      </w:r>
      <w:proofErr w:type="gramStart"/>
      <w:r w:rsidRPr="00324A15">
        <w:rPr>
          <w:rFonts w:ascii="Arial" w:hAnsi="Arial" w:cs="Arial"/>
          <w:b/>
          <w:bCs/>
          <w:sz w:val="22"/>
          <w:szCs w:val="22"/>
        </w:rPr>
        <w:t>occasion</w:t>
      </w:r>
      <w:proofErr w:type="gramEnd"/>
      <w:r w:rsidRPr="00324A15">
        <w:rPr>
          <w:rFonts w:ascii="Arial" w:hAnsi="Arial" w:cs="Arial"/>
          <w:b/>
          <w:bCs/>
          <w:sz w:val="22"/>
          <w:szCs w:val="22"/>
        </w:rPr>
        <w:t xml:space="preserve"> important to the family:</w:t>
      </w:r>
      <w:r w:rsidRPr="00324A15">
        <w:rPr>
          <w:rFonts w:ascii="Arial" w:hAnsi="Arial" w:cs="Arial"/>
          <w:sz w:val="22"/>
          <w:szCs w:val="22"/>
        </w:rPr>
        <w:t xml:space="preserve"> </w:t>
      </w:r>
      <w:r w:rsidRPr="00324A15">
        <w:rPr>
          <w:rFonts w:ascii="Arial" w:hAnsi="Arial" w:cs="Arial"/>
          <w:sz w:val="22"/>
          <w:szCs w:val="22"/>
          <w:u w:val="single"/>
        </w:rPr>
        <w:tab/>
      </w:r>
    </w:p>
    <w:p w14:paraId="7AF97531" w14:textId="2E1B5425" w:rsidR="003D30DB" w:rsidRPr="00324A15" w:rsidRDefault="00FC6CC0" w:rsidP="002E2771">
      <w:pPr>
        <w:tabs>
          <w:tab w:val="left" w:pos="1170"/>
          <w:tab w:val="left" w:pos="9270"/>
        </w:tabs>
        <w:spacing w:after="0"/>
        <w:ind w:left="1080" w:hanging="360"/>
        <w:rPr>
          <w:rFonts w:ascii="Arial" w:hAnsi="Arial" w:cs="Arial"/>
          <w:i/>
          <w:iCs/>
          <w:sz w:val="22"/>
          <w:szCs w:val="22"/>
          <w:u w:val="single"/>
          <w:lang w:val="es-US"/>
        </w:rPr>
      </w:pPr>
      <w:r w:rsidRPr="00324A15">
        <w:rPr>
          <w:rFonts w:ascii="Arial" w:hAnsi="Arial" w:cs="Arial"/>
          <w:i/>
          <w:iCs/>
          <w:sz w:val="22"/>
          <w:szCs w:val="22"/>
        </w:rPr>
        <w:tab/>
      </w:r>
      <w:r w:rsidRPr="00324A15">
        <w:rPr>
          <w:rFonts w:ascii="Arial" w:hAnsi="Arial" w:cs="Arial"/>
          <w:b/>
          <w:bCs/>
          <w:i/>
          <w:iCs/>
          <w:sz w:val="22"/>
          <w:szCs w:val="22"/>
          <w:lang w:val="es-US"/>
        </w:rPr>
        <w:t>Otra ocasión importante para la familia:</w:t>
      </w:r>
    </w:p>
    <w:p w14:paraId="4A95B1E1" w14:textId="77777777" w:rsidR="004A3341" w:rsidRPr="00324A15"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Begins and ends (</w:t>
      </w:r>
      <w:r w:rsidRPr="00324A15">
        <w:rPr>
          <w:rFonts w:ascii="Arial" w:eastAsia="Aptos" w:hAnsi="Arial" w:cs="Arial"/>
          <w:i/>
          <w:iCs/>
          <w:kern w:val="2"/>
          <w:sz w:val="22"/>
          <w:szCs w:val="22"/>
          <w14:ligatures w14:val="standardContextual"/>
        </w:rPr>
        <w:t>day/time</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p>
    <w:p w14:paraId="4F11D2DC" w14:textId="363D3B6F" w:rsidR="003D30DB" w:rsidRPr="00324A15" w:rsidRDefault="00FC6CC0" w:rsidP="002E2771">
      <w:pPr>
        <w:tabs>
          <w:tab w:val="left" w:pos="9274"/>
        </w:tabs>
        <w:spacing w:after="0" w:line="278" w:lineRule="auto"/>
        <w:ind w:left="144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14:ligatures w14:val="standardContextual"/>
        </w:rPr>
        <w:lastRenderedPageBreak/>
        <w:tab/>
      </w:r>
      <w:r w:rsidRPr="00324A15">
        <w:rPr>
          <w:rFonts w:ascii="Arial" w:eastAsia="Aptos" w:hAnsi="Arial" w:cs="Arial"/>
          <w:i/>
          <w:iCs/>
          <w:kern w:val="2"/>
          <w:sz w:val="22"/>
          <w:szCs w:val="22"/>
          <w:lang w:val="es-US"/>
          <w14:ligatures w14:val="standardContextual"/>
        </w:rPr>
        <w:t>Inicia y termina el (día/hora):</w:t>
      </w:r>
    </w:p>
    <w:p w14:paraId="743F6037" w14:textId="77777777" w:rsidR="004A3341" w:rsidRPr="00324A15" w:rsidRDefault="003D30DB"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Odd years with (</w:t>
      </w:r>
      <w:r w:rsidRPr="00324A15">
        <w:rPr>
          <w:rFonts w:ascii="Arial" w:eastAsia="Aptos" w:hAnsi="Arial" w:cs="Arial"/>
          <w:i/>
          <w:iCs/>
          <w:kern w:val="2"/>
          <w:sz w:val="22"/>
          <w:szCs w:val="22"/>
          <w14:ligatures w14:val="standardContextual"/>
        </w:rPr>
        <w:t>name</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r w:rsidRPr="00324A15">
        <w:rPr>
          <w:rFonts w:ascii="Arial" w:eastAsia="Aptos" w:hAnsi="Arial" w:cs="Arial"/>
          <w:kern w:val="2"/>
          <w:sz w:val="22"/>
          <w:szCs w:val="22"/>
          <w14:ligatures w14:val="standardContextual"/>
        </w:rPr>
        <w:t>; Even years with the other parent.</w:t>
      </w:r>
    </w:p>
    <w:p w14:paraId="79D317B6" w14:textId="52A7AECF" w:rsidR="003D30DB" w:rsidRPr="00324A15" w:rsidRDefault="00FC6CC0" w:rsidP="002E2771">
      <w:pPr>
        <w:tabs>
          <w:tab w:val="left" w:pos="5940"/>
        </w:tabs>
        <w:spacing w:after="0" w:line="278" w:lineRule="auto"/>
        <w:ind w:left="144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 xml:space="preserve">Los años impares con (nombre): </w:t>
      </w:r>
      <w:r w:rsidRPr="00324A15">
        <w:rPr>
          <w:rFonts w:ascii="Arial" w:eastAsia="Aptos" w:hAnsi="Arial" w:cs="Arial"/>
          <w:kern w:val="2"/>
          <w:sz w:val="22"/>
          <w:szCs w:val="22"/>
          <w:lang w:val="es-US"/>
          <w14:ligatures w14:val="standardContextual"/>
        </w:rPr>
        <w:tab/>
      </w:r>
      <w:r w:rsidRPr="00324A15">
        <w:rPr>
          <w:rFonts w:ascii="Arial" w:eastAsia="Aptos" w:hAnsi="Arial" w:cs="Arial"/>
          <w:i/>
          <w:iCs/>
          <w:kern w:val="2"/>
          <w:sz w:val="22"/>
          <w:szCs w:val="22"/>
          <w:lang w:val="es-US"/>
          <w14:ligatures w14:val="standardContextual"/>
        </w:rPr>
        <w:t>; Los años pares con el otro padre o madre.</w:t>
      </w:r>
    </w:p>
    <w:p w14:paraId="1D4640A8" w14:textId="77777777" w:rsidR="004A3341" w:rsidRPr="00324A15" w:rsidRDefault="003D30DB" w:rsidP="00CA7AA6">
      <w:pPr>
        <w:tabs>
          <w:tab w:val="left" w:pos="7200"/>
        </w:tabs>
        <w:spacing w:before="120" w:after="0" w:line="278" w:lineRule="auto"/>
        <w:ind w:left="144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Every year with (</w:t>
      </w:r>
      <w:r w:rsidRPr="00324A15">
        <w:rPr>
          <w:rFonts w:ascii="Arial" w:eastAsia="Aptos" w:hAnsi="Arial" w:cs="Arial"/>
          <w:i/>
          <w:iCs/>
          <w:kern w:val="2"/>
          <w:sz w:val="22"/>
          <w:szCs w:val="22"/>
          <w14:ligatures w14:val="standardContextual"/>
        </w:rPr>
        <w:t>name</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p>
    <w:p w14:paraId="3241A07F" w14:textId="2C8B0F72" w:rsidR="003D30DB" w:rsidRPr="00324A15" w:rsidRDefault="00FC6CC0" w:rsidP="002E2771">
      <w:pPr>
        <w:tabs>
          <w:tab w:val="left" w:pos="7200"/>
        </w:tabs>
        <w:spacing w:after="0" w:line="278" w:lineRule="auto"/>
        <w:ind w:left="144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lang w:val="es-US"/>
          <w14:ligatures w14:val="standardContextual"/>
        </w:rPr>
        <w:tab/>
        <w:t>Todos los años con (nombre):</w:t>
      </w:r>
    </w:p>
    <w:p w14:paraId="6279F7DB" w14:textId="77777777" w:rsidR="004A3341" w:rsidRPr="00324A15"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r>
      <w:proofErr w:type="gramStart"/>
      <w:r w:rsidRPr="00324A15">
        <w:rPr>
          <w:rFonts w:ascii="Arial" w:eastAsia="Aptos" w:hAnsi="Arial" w:cs="Arial"/>
          <w:kern w:val="2"/>
          <w:sz w:val="22"/>
          <w:szCs w:val="22"/>
          <w14:ligatures w14:val="standardContextual"/>
        </w:rPr>
        <w:t>Other</w:t>
      </w:r>
      <w:proofErr w:type="gramEnd"/>
      <w:r w:rsidRPr="00324A15">
        <w:rPr>
          <w:rFonts w:ascii="Arial" w:eastAsia="Aptos" w:hAnsi="Arial" w:cs="Arial"/>
          <w:kern w:val="2"/>
          <w:sz w:val="22"/>
          <w:szCs w:val="22"/>
          <w14:ligatures w14:val="standardContextual"/>
        </w:rPr>
        <w:t xml:space="preserve"> plan: </w:t>
      </w:r>
      <w:r w:rsidRPr="00324A15">
        <w:rPr>
          <w:rFonts w:ascii="Arial" w:eastAsia="Aptos" w:hAnsi="Arial" w:cs="Arial"/>
          <w:kern w:val="2"/>
          <w:sz w:val="22"/>
          <w:szCs w:val="22"/>
          <w:u w:val="single"/>
          <w14:ligatures w14:val="standardContextual"/>
        </w:rPr>
        <w:tab/>
      </w:r>
    </w:p>
    <w:p w14:paraId="1AB6F9E3" w14:textId="1C983C33" w:rsidR="003D30DB" w:rsidRPr="00324A15" w:rsidRDefault="00FC6CC0"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324A15">
        <w:rPr>
          <w:rFonts w:ascii="Arial" w:eastAsia="Aptos" w:hAnsi="Arial" w:cs="Arial"/>
          <w:i/>
          <w:iCs/>
          <w:kern w:val="2"/>
          <w:sz w:val="22"/>
          <w:szCs w:val="22"/>
          <w14:ligatures w14:val="standardContextual"/>
        </w:rPr>
        <w:tab/>
      </w:r>
      <w:proofErr w:type="spellStart"/>
      <w:r w:rsidRPr="00324A15">
        <w:rPr>
          <w:rFonts w:ascii="Arial" w:eastAsia="Aptos" w:hAnsi="Arial" w:cs="Arial"/>
          <w:i/>
          <w:iCs/>
          <w:kern w:val="2"/>
          <w:sz w:val="22"/>
          <w:szCs w:val="22"/>
          <w14:ligatures w14:val="standardContextual"/>
        </w:rPr>
        <w:t>Otro</w:t>
      </w:r>
      <w:proofErr w:type="spellEnd"/>
      <w:r w:rsidRPr="00324A15">
        <w:rPr>
          <w:rFonts w:ascii="Arial" w:eastAsia="Aptos" w:hAnsi="Arial" w:cs="Arial"/>
          <w:i/>
          <w:iCs/>
          <w:kern w:val="2"/>
          <w:sz w:val="22"/>
          <w:szCs w:val="22"/>
          <w14:ligatures w14:val="standardContextual"/>
        </w:rPr>
        <w:t xml:space="preserve"> plan:</w:t>
      </w:r>
    </w:p>
    <w:p w14:paraId="79A7AF10" w14:textId="77777777" w:rsidR="004A3341" w:rsidRPr="00324A15" w:rsidRDefault="003D30DB" w:rsidP="00CA7AA6">
      <w:pPr>
        <w:spacing w:before="120" w:after="0"/>
        <w:ind w:left="360" w:hanging="360"/>
        <w:outlineLvl w:val="2"/>
        <w:rPr>
          <w:rFonts w:ascii="Arial" w:hAnsi="Arial" w:cs="Arial"/>
          <w:b/>
          <w:sz w:val="22"/>
          <w:szCs w:val="22"/>
        </w:rPr>
      </w:pPr>
      <w:r w:rsidRPr="00324A15">
        <w:rPr>
          <w:rFonts w:ascii="Arial" w:hAnsi="Arial" w:cs="Arial"/>
          <w:b/>
          <w:bCs/>
          <w:sz w:val="22"/>
          <w:szCs w:val="22"/>
        </w:rPr>
        <w:t>4</w:t>
      </w:r>
      <w:proofErr w:type="gramStart"/>
      <w:r w:rsidRPr="00324A15">
        <w:rPr>
          <w:rFonts w:ascii="Arial" w:hAnsi="Arial" w:cs="Arial"/>
          <w:b/>
          <w:bCs/>
          <w:sz w:val="22"/>
          <w:szCs w:val="22"/>
        </w:rPr>
        <w:t xml:space="preserve">. </w:t>
      </w:r>
      <w:r w:rsidRPr="00324A15">
        <w:rPr>
          <w:rFonts w:ascii="Arial" w:hAnsi="Arial" w:cs="Arial"/>
          <w:b/>
          <w:bCs/>
          <w:sz w:val="22"/>
          <w:szCs w:val="22"/>
        </w:rPr>
        <w:tab/>
        <w:t>Conflicts</w:t>
      </w:r>
      <w:proofErr w:type="gramEnd"/>
      <w:r w:rsidRPr="00324A15">
        <w:rPr>
          <w:rFonts w:ascii="Arial" w:hAnsi="Arial" w:cs="Arial"/>
          <w:b/>
          <w:bCs/>
          <w:sz w:val="22"/>
          <w:szCs w:val="22"/>
        </w:rPr>
        <w:t xml:space="preserve"> in Scheduling</w:t>
      </w:r>
    </w:p>
    <w:p w14:paraId="789D3375" w14:textId="18B67672" w:rsidR="003D30DB" w:rsidRPr="00324A15" w:rsidRDefault="004A3341" w:rsidP="002E2771">
      <w:pPr>
        <w:spacing w:after="0"/>
        <w:ind w:left="360" w:hanging="360"/>
        <w:outlineLvl w:val="2"/>
        <w:rPr>
          <w:rFonts w:ascii="Arial" w:hAnsi="Arial" w:cs="Arial"/>
          <w:b/>
          <w:i/>
          <w:iCs/>
          <w:sz w:val="22"/>
          <w:szCs w:val="22"/>
        </w:rPr>
      </w:pPr>
      <w:r w:rsidRPr="00324A15">
        <w:rPr>
          <w:rFonts w:ascii="Arial" w:hAnsi="Arial" w:cs="Arial"/>
          <w:b/>
          <w:bCs/>
          <w:i/>
          <w:iCs/>
          <w:sz w:val="22"/>
          <w:szCs w:val="22"/>
        </w:rPr>
        <w:tab/>
      </w:r>
      <w:proofErr w:type="spellStart"/>
      <w:r w:rsidRPr="00324A15">
        <w:rPr>
          <w:rFonts w:ascii="Arial" w:hAnsi="Arial" w:cs="Arial"/>
          <w:b/>
          <w:bCs/>
          <w:i/>
          <w:iCs/>
          <w:sz w:val="22"/>
          <w:szCs w:val="22"/>
        </w:rPr>
        <w:t>Conflictos</w:t>
      </w:r>
      <w:proofErr w:type="spellEnd"/>
      <w:r w:rsidRPr="00324A15">
        <w:rPr>
          <w:rFonts w:ascii="Arial" w:hAnsi="Arial" w:cs="Arial"/>
          <w:b/>
          <w:bCs/>
          <w:i/>
          <w:iCs/>
          <w:sz w:val="22"/>
          <w:szCs w:val="22"/>
        </w:rPr>
        <w:t xml:space="preserve"> </w:t>
      </w:r>
      <w:proofErr w:type="spellStart"/>
      <w:r w:rsidRPr="00324A15">
        <w:rPr>
          <w:rFonts w:ascii="Arial" w:hAnsi="Arial" w:cs="Arial"/>
          <w:b/>
          <w:bCs/>
          <w:i/>
          <w:iCs/>
          <w:sz w:val="22"/>
          <w:szCs w:val="22"/>
        </w:rPr>
        <w:t>en</w:t>
      </w:r>
      <w:proofErr w:type="spellEnd"/>
      <w:r w:rsidRPr="00324A15">
        <w:rPr>
          <w:rFonts w:ascii="Arial" w:hAnsi="Arial" w:cs="Arial"/>
          <w:b/>
          <w:bCs/>
          <w:i/>
          <w:iCs/>
          <w:sz w:val="22"/>
          <w:szCs w:val="22"/>
        </w:rPr>
        <w:t xml:space="preserve"> </w:t>
      </w:r>
      <w:proofErr w:type="spellStart"/>
      <w:r w:rsidRPr="00324A15">
        <w:rPr>
          <w:rFonts w:ascii="Arial" w:hAnsi="Arial" w:cs="Arial"/>
          <w:b/>
          <w:bCs/>
          <w:i/>
          <w:iCs/>
          <w:sz w:val="22"/>
          <w:szCs w:val="22"/>
        </w:rPr>
        <w:t>el</w:t>
      </w:r>
      <w:proofErr w:type="spellEnd"/>
      <w:r w:rsidRPr="00324A15">
        <w:rPr>
          <w:rFonts w:ascii="Arial" w:hAnsi="Arial" w:cs="Arial"/>
          <w:b/>
          <w:bCs/>
          <w:i/>
          <w:iCs/>
          <w:sz w:val="22"/>
          <w:szCs w:val="22"/>
        </w:rPr>
        <w:t xml:space="preserve"> plan</w:t>
      </w:r>
    </w:p>
    <w:p w14:paraId="6C30F6FD" w14:textId="77777777" w:rsidR="004A3341" w:rsidRPr="00324A15" w:rsidRDefault="003D30DB" w:rsidP="00CA7AA6">
      <w:pPr>
        <w:spacing w:before="120" w:after="0" w:line="278" w:lineRule="auto"/>
        <w:ind w:left="360"/>
        <w:rPr>
          <w:rFonts w:ascii="Arial" w:eastAsia="Aptos" w:hAnsi="Arial" w:cs="Arial"/>
          <w:iCs/>
          <w:kern w:val="2"/>
          <w:sz w:val="22"/>
          <w:szCs w:val="22"/>
          <w14:ligatures w14:val="standardContextual"/>
        </w:rPr>
      </w:pPr>
      <w:r w:rsidRPr="00324A15">
        <w:rPr>
          <w:rFonts w:ascii="Arial" w:eastAsia="Aptos" w:hAnsi="Arial" w:cs="Arial"/>
          <w:kern w:val="2"/>
          <w:sz w:val="22"/>
          <w:szCs w:val="22"/>
          <w14:ligatures w14:val="standardContextual"/>
        </w:rPr>
        <w:t>The Holiday Schedule must be observed over all other schedules. If there are conflicts within the Holiday Schedule (</w:t>
      </w:r>
      <w:r w:rsidRPr="00324A15">
        <w:rPr>
          <w:rFonts w:ascii="Arial" w:eastAsia="Aptos" w:hAnsi="Arial" w:cs="Arial"/>
          <w:i/>
          <w:iCs/>
          <w:kern w:val="2"/>
          <w:sz w:val="22"/>
          <w:szCs w:val="22"/>
          <w14:ligatures w14:val="standardContextual"/>
        </w:rPr>
        <w:t>check all that apply</w:t>
      </w:r>
      <w:r w:rsidRPr="00324A15">
        <w:rPr>
          <w:rFonts w:ascii="Arial" w:eastAsia="Aptos" w:hAnsi="Arial" w:cs="Arial"/>
          <w:kern w:val="2"/>
          <w:sz w:val="22"/>
          <w:szCs w:val="22"/>
          <w14:ligatures w14:val="standardContextual"/>
        </w:rPr>
        <w:t>):</w:t>
      </w:r>
    </w:p>
    <w:p w14:paraId="41CBFFF9" w14:textId="2BF40286" w:rsidR="003D30DB" w:rsidRPr="00324A15" w:rsidRDefault="004A3341" w:rsidP="002E2771">
      <w:pPr>
        <w:spacing w:after="0" w:line="278" w:lineRule="auto"/>
        <w:ind w:left="360"/>
        <w:rPr>
          <w:rFonts w:ascii="Arial" w:eastAsia="Aptos" w:hAnsi="Arial" w:cs="Arial"/>
          <w:b/>
          <w:i/>
          <w:iCs/>
          <w:kern w:val="2"/>
          <w:sz w:val="22"/>
          <w:szCs w:val="22"/>
          <w:lang w:val="es-US"/>
          <w14:ligatures w14:val="standardContextual"/>
        </w:rPr>
      </w:pPr>
      <w:r w:rsidRPr="00324A15">
        <w:rPr>
          <w:rFonts w:ascii="Arial" w:eastAsia="Aptos" w:hAnsi="Arial" w:cs="Arial"/>
          <w:i/>
          <w:iCs/>
          <w:kern w:val="2"/>
          <w:sz w:val="22"/>
          <w:szCs w:val="22"/>
          <w:lang w:val="es-US"/>
          <w14:ligatures w14:val="standardContextual"/>
        </w:rPr>
        <w:t>El plan de días feriados debe tener precedencia sobre todos los demás planes. Si hay conflictos dentro del plan de días feriados (marque todas las opciones que correspondan):</w:t>
      </w:r>
    </w:p>
    <w:p w14:paraId="05BE5125" w14:textId="77777777" w:rsidR="004A3341" w:rsidRPr="00324A15" w:rsidRDefault="003D30DB" w:rsidP="00CA7AA6">
      <w:pPr>
        <w:spacing w:before="120" w:after="0" w:line="278" w:lineRule="auto"/>
        <w:ind w:left="720" w:hanging="360"/>
        <w:rPr>
          <w:rFonts w:ascii="Arial" w:eastAsia="Aptos" w:hAnsi="Arial" w:cs="Arial"/>
          <w:kern w:val="2"/>
          <w:sz w:val="22"/>
          <w:szCs w:val="22"/>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Named holidays shall be followed before school breaks.</w:t>
      </w:r>
    </w:p>
    <w:p w14:paraId="4A27BFA9" w14:textId="19CA24FE" w:rsidR="003D30DB" w:rsidRPr="00324A15" w:rsidRDefault="003D7508" w:rsidP="002E2771">
      <w:pPr>
        <w:spacing w:after="0" w:line="278" w:lineRule="auto"/>
        <w:ind w:left="72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 xml:space="preserve">Los días feriados mencionados deberán tener precedencia sobre los recesos escolares. </w:t>
      </w:r>
    </w:p>
    <w:p w14:paraId="785669FF" w14:textId="77777777" w:rsidR="004A3341" w:rsidRPr="00324A15" w:rsidRDefault="003D30DB" w:rsidP="00CA7AA6">
      <w:pPr>
        <w:spacing w:before="120" w:after="0" w:line="278" w:lineRule="auto"/>
        <w:ind w:left="720" w:hanging="360"/>
        <w:rPr>
          <w:rFonts w:ascii="Arial" w:eastAsia="Aptos" w:hAnsi="Arial" w:cs="Arial"/>
          <w:kern w:val="2"/>
          <w:sz w:val="22"/>
          <w:szCs w:val="22"/>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Children’s birthday/s shall be followed before named holidays and school breaks.</w:t>
      </w:r>
    </w:p>
    <w:p w14:paraId="71F085D1" w14:textId="57E69779" w:rsidR="003D30DB" w:rsidRPr="00324A15" w:rsidRDefault="003D7508" w:rsidP="002E2771">
      <w:pPr>
        <w:spacing w:after="0" w:line="278" w:lineRule="auto"/>
        <w:ind w:left="720" w:hanging="360"/>
        <w:rPr>
          <w:rFonts w:ascii="Arial" w:eastAsia="Aptos" w:hAnsi="Arial" w:cs="Arial"/>
          <w:i/>
          <w:iCs/>
          <w:kern w:val="2"/>
          <w:sz w:val="22"/>
          <w:szCs w:val="22"/>
          <w:lang w:val="es-US"/>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 xml:space="preserve">Los cumpleaños de los menores deberán tener precedencia sobre los días feriados mencionados y los recesos escolares. </w:t>
      </w:r>
    </w:p>
    <w:p w14:paraId="507352BD" w14:textId="77777777" w:rsidR="004A3341" w:rsidRPr="00324A15" w:rsidRDefault="003D30DB" w:rsidP="00CA7AA6">
      <w:pPr>
        <w:tabs>
          <w:tab w:val="left" w:pos="9274"/>
        </w:tabs>
        <w:spacing w:before="120" w:after="0" w:line="278" w:lineRule="auto"/>
        <w:ind w:left="720" w:hanging="360"/>
        <w:rPr>
          <w:rFonts w:ascii="Arial" w:eastAsia="Aptos" w:hAnsi="Arial" w:cs="Arial"/>
          <w:kern w:val="2"/>
          <w:sz w:val="22"/>
          <w:szCs w:val="22"/>
          <w:u w:val="single"/>
          <w14:ligatures w14:val="standardContextual"/>
        </w:rPr>
      </w:pPr>
      <w:proofErr w:type="gramStart"/>
      <w:r w:rsidRPr="00324A15">
        <w:rPr>
          <w:rFonts w:ascii="Arial" w:eastAsia="Aptos" w:hAnsi="Arial" w:cs="Arial"/>
          <w:kern w:val="2"/>
          <w:sz w:val="22"/>
          <w:szCs w:val="22"/>
          <w14:ligatures w14:val="standardContextual"/>
        </w:rPr>
        <w:t>[  ]</w:t>
      </w:r>
      <w:proofErr w:type="gramEnd"/>
      <w:r w:rsidRPr="00324A15">
        <w:rPr>
          <w:rFonts w:ascii="Arial" w:eastAsia="Aptos" w:hAnsi="Arial" w:cs="Arial"/>
          <w:kern w:val="2"/>
          <w:sz w:val="22"/>
          <w:szCs w:val="22"/>
          <w14:ligatures w14:val="standardContextual"/>
        </w:rPr>
        <w:tab/>
        <w:t>Other (</w:t>
      </w:r>
      <w:r w:rsidRPr="00324A15">
        <w:rPr>
          <w:rFonts w:ascii="Arial" w:eastAsia="Aptos" w:hAnsi="Arial" w:cs="Arial"/>
          <w:i/>
          <w:iCs/>
          <w:kern w:val="2"/>
          <w:sz w:val="22"/>
          <w:szCs w:val="22"/>
          <w14:ligatures w14:val="standardContextual"/>
        </w:rPr>
        <w:t>specify</w:t>
      </w:r>
      <w:r w:rsidRPr="00324A15">
        <w:rPr>
          <w:rFonts w:ascii="Arial" w:eastAsia="Aptos" w:hAnsi="Arial" w:cs="Arial"/>
          <w:kern w:val="2"/>
          <w:sz w:val="22"/>
          <w:szCs w:val="22"/>
          <w14:ligatures w14:val="standardContextual"/>
        </w:rPr>
        <w:t>):</w:t>
      </w:r>
      <w:r w:rsidRPr="00324A15">
        <w:rPr>
          <w:rFonts w:ascii="Arial" w:eastAsia="Aptos" w:hAnsi="Arial" w:cs="Arial"/>
          <w:i/>
          <w:iCs/>
          <w:kern w:val="2"/>
          <w:sz w:val="22"/>
          <w:szCs w:val="22"/>
          <w14:ligatures w14:val="standardContextual"/>
        </w:rPr>
        <w:t xml:space="preserve"> </w:t>
      </w:r>
      <w:r w:rsidRPr="00324A15">
        <w:rPr>
          <w:rFonts w:ascii="Arial" w:eastAsia="Aptos" w:hAnsi="Arial" w:cs="Arial"/>
          <w:kern w:val="2"/>
          <w:sz w:val="22"/>
          <w:szCs w:val="22"/>
          <w14:ligatures w14:val="standardContextual"/>
        </w:rPr>
        <w:t xml:space="preserve"> </w:t>
      </w:r>
      <w:r w:rsidRPr="00324A15">
        <w:rPr>
          <w:rFonts w:ascii="Arial" w:eastAsia="Aptos" w:hAnsi="Arial" w:cs="Arial"/>
          <w:kern w:val="2"/>
          <w:sz w:val="22"/>
          <w:szCs w:val="22"/>
          <w:u w:val="single"/>
          <w14:ligatures w14:val="standardContextual"/>
        </w:rPr>
        <w:tab/>
      </w:r>
    </w:p>
    <w:p w14:paraId="334A9172" w14:textId="3E3A1EDF" w:rsidR="003D30DB" w:rsidRPr="00324A15" w:rsidRDefault="003D7508" w:rsidP="002E2771">
      <w:pPr>
        <w:tabs>
          <w:tab w:val="left" w:pos="9274"/>
        </w:tabs>
        <w:spacing w:after="0" w:line="278" w:lineRule="auto"/>
        <w:ind w:left="720" w:hanging="360"/>
        <w:rPr>
          <w:rFonts w:ascii="Arial" w:eastAsia="Aptos" w:hAnsi="Arial" w:cs="Arial"/>
          <w:i/>
          <w:iCs/>
          <w:kern w:val="2"/>
          <w:sz w:val="22"/>
          <w:szCs w:val="22"/>
          <w:u w:val="single"/>
          <w14:ligatures w14:val="standardContextual"/>
        </w:rPr>
      </w:pPr>
      <w:r w:rsidRPr="00324A15">
        <w:rPr>
          <w:rFonts w:ascii="Arial" w:eastAsia="Aptos" w:hAnsi="Arial" w:cs="Arial"/>
          <w:i/>
          <w:iCs/>
          <w:kern w:val="2"/>
          <w:sz w:val="22"/>
          <w:szCs w:val="22"/>
          <w14:ligatures w14:val="standardContextual"/>
        </w:rPr>
        <w:tab/>
      </w:r>
      <w:r w:rsidRPr="00324A15">
        <w:rPr>
          <w:rFonts w:ascii="Arial" w:eastAsia="Aptos" w:hAnsi="Arial" w:cs="Arial"/>
          <w:i/>
          <w:iCs/>
          <w:kern w:val="2"/>
          <w:sz w:val="22"/>
          <w:szCs w:val="22"/>
          <w:lang w:val="es-US"/>
          <w14:ligatures w14:val="standardContextual"/>
        </w:rPr>
        <w:t xml:space="preserve">Otro (especifique): </w:t>
      </w:r>
    </w:p>
    <w:p w14:paraId="4EBA9941" w14:textId="27DE8F16" w:rsidR="003D30DB" w:rsidRPr="00324A15" w:rsidRDefault="003D30DB" w:rsidP="003D7508">
      <w:pPr>
        <w:tabs>
          <w:tab w:val="left" w:pos="9274"/>
        </w:tabs>
        <w:spacing w:before="120" w:after="0" w:line="240" w:lineRule="exact"/>
        <w:ind w:left="720"/>
        <w:rPr>
          <w:rFonts w:ascii="Arial" w:eastAsia="Aptos" w:hAnsi="Arial" w:cs="Arial"/>
          <w:kern w:val="2"/>
          <w:sz w:val="22"/>
          <w:szCs w:val="22"/>
          <w:u w:val="single"/>
          <w14:ligatures w14:val="standardContextual"/>
        </w:rPr>
      </w:pPr>
      <w:r w:rsidRPr="00324A15">
        <w:rPr>
          <w:rFonts w:ascii="Arial" w:eastAsia="Aptos" w:hAnsi="Arial" w:cs="Arial"/>
          <w:kern w:val="2"/>
          <w:sz w:val="22"/>
          <w:szCs w:val="22"/>
          <w:u w:val="single"/>
          <w14:ligatures w14:val="standardContextual"/>
        </w:rPr>
        <w:tab/>
      </w:r>
    </w:p>
    <w:p w14:paraId="67964075" w14:textId="3F61415E" w:rsidR="003D30DB" w:rsidRPr="00324A15" w:rsidRDefault="003D30DB" w:rsidP="003D7508">
      <w:pPr>
        <w:tabs>
          <w:tab w:val="left" w:pos="9274"/>
        </w:tabs>
        <w:spacing w:before="120" w:after="0" w:line="240" w:lineRule="exact"/>
        <w:ind w:left="720"/>
        <w:rPr>
          <w:rFonts w:ascii="Arial" w:eastAsia="Aptos" w:hAnsi="Arial" w:cs="Arial"/>
          <w:kern w:val="2"/>
          <w:sz w:val="22"/>
          <w:szCs w:val="22"/>
          <w:u w:val="single"/>
          <w14:ligatures w14:val="standardContextual"/>
        </w:rPr>
      </w:pPr>
      <w:r w:rsidRPr="00324A15">
        <w:rPr>
          <w:rFonts w:ascii="Arial" w:eastAsia="Aptos" w:hAnsi="Arial" w:cs="Arial"/>
          <w:kern w:val="2"/>
          <w:sz w:val="22"/>
          <w:szCs w:val="22"/>
          <w:u w:val="single"/>
          <w14:ligatures w14:val="standardContextual"/>
        </w:rPr>
        <w:tab/>
      </w:r>
    </w:p>
    <w:p w14:paraId="0A33AD49" w14:textId="6FABDA60" w:rsidR="003D30DB" w:rsidRPr="00324A15" w:rsidRDefault="003D30DB" w:rsidP="003D7508">
      <w:pPr>
        <w:tabs>
          <w:tab w:val="left" w:pos="9274"/>
        </w:tabs>
        <w:spacing w:before="120" w:after="0" w:line="240" w:lineRule="exact"/>
        <w:ind w:left="720"/>
        <w:rPr>
          <w:rFonts w:ascii="Arial" w:eastAsia="Aptos" w:hAnsi="Arial" w:cs="Arial"/>
          <w:kern w:val="2"/>
          <w:sz w:val="22"/>
          <w:szCs w:val="22"/>
          <w:u w:val="single"/>
          <w14:ligatures w14:val="standardContextual"/>
        </w:rPr>
      </w:pPr>
      <w:r w:rsidRPr="00324A15">
        <w:rPr>
          <w:rFonts w:ascii="Arial" w:eastAsia="Aptos" w:hAnsi="Arial" w:cs="Arial"/>
          <w:kern w:val="2"/>
          <w:sz w:val="22"/>
          <w:szCs w:val="22"/>
          <w:u w:val="single"/>
          <w14:ligatures w14:val="standardContextual"/>
        </w:rPr>
        <w:tab/>
      </w:r>
    </w:p>
    <w:p w14:paraId="7B8B88C1" w14:textId="77777777" w:rsidR="003D30DB" w:rsidRPr="00324A15" w:rsidRDefault="003D30DB" w:rsidP="00CA7AA6">
      <w:pPr>
        <w:spacing w:after="0" w:line="278" w:lineRule="auto"/>
        <w:ind w:left="720"/>
        <w:rPr>
          <w:rFonts w:ascii="Aptos" w:eastAsia="Aptos" w:hAnsi="Aptos"/>
          <w:kern w:val="2"/>
          <w14:ligatures w14:val="standardContextual"/>
        </w:rPr>
      </w:pPr>
    </w:p>
    <w:p w14:paraId="503C2DB4" w14:textId="77777777" w:rsidR="00EF065D" w:rsidRPr="00EA5B02" w:rsidRDefault="00EF065D" w:rsidP="00CA7AA6">
      <w:pPr>
        <w:tabs>
          <w:tab w:val="left" w:pos="3600"/>
          <w:tab w:val="left" w:pos="4500"/>
          <w:tab w:val="left" w:pos="4680"/>
          <w:tab w:val="left" w:pos="5565"/>
          <w:tab w:val="left" w:pos="8460"/>
          <w:tab w:val="right" w:pos="9360"/>
        </w:tabs>
        <w:spacing w:before="240" w:after="0"/>
        <w:rPr>
          <w:sz w:val="20"/>
          <w:szCs w:val="20"/>
        </w:rPr>
      </w:pPr>
    </w:p>
    <w:sectPr w:rsidR="00EF065D" w:rsidRPr="00EA5B02" w:rsidSect="003D30DB">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A82B3" w14:textId="77777777" w:rsidR="00A83FA5" w:rsidRDefault="00A83FA5">
      <w:pPr>
        <w:spacing w:after="0"/>
      </w:pPr>
      <w:r>
        <w:separator/>
      </w:r>
    </w:p>
  </w:endnote>
  <w:endnote w:type="continuationSeparator" w:id="0">
    <w:p w14:paraId="47D9D5FB" w14:textId="77777777" w:rsidR="00A83FA5" w:rsidRDefault="00A83FA5">
      <w:pPr>
        <w:spacing w:after="0"/>
      </w:pPr>
      <w:r>
        <w:continuationSeparator/>
      </w:r>
    </w:p>
  </w:endnote>
  <w:endnote w:type="continuationNotice" w:id="1">
    <w:p w14:paraId="22B4E013" w14:textId="77777777" w:rsidR="00A83FA5" w:rsidRDefault="00A83F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00000083" w:usb1="00000000" w:usb2="00000000" w:usb3="00000000" w:csb0="00000009"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Lucida Grande">
    <w:altName w:val="Arial"/>
    <w:panose1 w:val="00000000000000000000"/>
    <w:charset w:val="00"/>
    <w:family w:val="auto"/>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3420"/>
      <w:gridCol w:w="2855"/>
      <w:gridCol w:w="3085"/>
    </w:tblGrid>
    <w:tr w:rsidR="00080C57" w:rsidRPr="00324A15" w14:paraId="44833FBA" w14:textId="77777777" w:rsidTr="00324A15">
      <w:tc>
        <w:tcPr>
          <w:tcW w:w="3420" w:type="dxa"/>
        </w:tcPr>
        <w:p w14:paraId="37FEA304" w14:textId="77777777" w:rsidR="00080C57" w:rsidRPr="00324A15" w:rsidRDefault="00080C57">
          <w:pPr>
            <w:pStyle w:val="Footer"/>
            <w:tabs>
              <w:tab w:val="clear" w:pos="4320"/>
              <w:tab w:val="clear" w:pos="8640"/>
              <w:tab w:val="center" w:pos="4680"/>
              <w:tab w:val="right" w:pos="9360"/>
            </w:tabs>
            <w:rPr>
              <w:rFonts w:ascii="Arial" w:hAnsi="Arial" w:cs="Arial"/>
              <w:sz w:val="18"/>
              <w:szCs w:val="18"/>
            </w:rPr>
          </w:pPr>
          <w:r w:rsidRPr="00324A15">
            <w:rPr>
              <w:rFonts w:ascii="Arial" w:hAnsi="Arial" w:cs="Arial"/>
              <w:sz w:val="18"/>
              <w:szCs w:val="18"/>
            </w:rPr>
            <w:t>RCW 26.09.016, .181, .187, .194</w:t>
          </w:r>
        </w:p>
        <w:p w14:paraId="3EC0953D" w14:textId="1E4E34AC" w:rsidR="00080C57" w:rsidRPr="00324A15" w:rsidRDefault="00080C57">
          <w:pPr>
            <w:pStyle w:val="Footer"/>
            <w:tabs>
              <w:tab w:val="clear" w:pos="4320"/>
              <w:tab w:val="clear" w:pos="8640"/>
              <w:tab w:val="center" w:pos="4680"/>
              <w:tab w:val="right" w:pos="9360"/>
            </w:tabs>
            <w:rPr>
              <w:rStyle w:val="PageNumber"/>
              <w:rFonts w:ascii="Arial" w:hAnsi="Arial" w:cs="Arial"/>
              <w:sz w:val="18"/>
              <w:szCs w:val="18"/>
            </w:rPr>
          </w:pPr>
          <w:r w:rsidRPr="00324A15">
            <w:rPr>
              <w:rStyle w:val="PageNumber"/>
              <w:rFonts w:ascii="Arial" w:hAnsi="Arial" w:cs="Arial"/>
              <w:sz w:val="18"/>
              <w:szCs w:val="18"/>
            </w:rPr>
            <w:t xml:space="preserve">Mandatory Form </w:t>
          </w:r>
          <w:r w:rsidR="00324A15">
            <w:rPr>
              <w:rStyle w:val="PageNumber"/>
              <w:rFonts w:ascii="Arial" w:hAnsi="Arial" w:cs="Arial"/>
              <w:sz w:val="18"/>
              <w:szCs w:val="18"/>
            </w:rPr>
            <w:t xml:space="preserve">SP </w:t>
          </w:r>
          <w:r w:rsidRPr="00324A15">
            <w:rPr>
              <w:rStyle w:val="PageNumber"/>
              <w:rFonts w:ascii="Arial" w:hAnsi="Arial" w:cs="Arial"/>
              <w:i/>
              <w:iCs/>
              <w:sz w:val="18"/>
              <w:szCs w:val="18"/>
            </w:rPr>
            <w:t>(07/2025)</w:t>
          </w:r>
          <w:r w:rsidR="00324A15">
            <w:rPr>
              <w:rStyle w:val="PageNumber"/>
              <w:rFonts w:ascii="Arial" w:hAnsi="Arial" w:cs="Arial"/>
              <w:i/>
              <w:iCs/>
              <w:sz w:val="18"/>
              <w:szCs w:val="18"/>
            </w:rPr>
            <w:t xml:space="preserve"> </w:t>
          </w:r>
          <w:r w:rsidR="00324A15" w:rsidRPr="00324A15">
            <w:rPr>
              <w:rStyle w:val="PageNumber"/>
              <w:rFonts w:ascii="Arial" w:hAnsi="Arial" w:cs="Arial"/>
              <w:sz w:val="18"/>
              <w:szCs w:val="18"/>
            </w:rPr>
            <w:t>Spanish</w:t>
          </w:r>
        </w:p>
        <w:p w14:paraId="7D2A1541" w14:textId="77777777" w:rsidR="00080C57" w:rsidRPr="00324A15" w:rsidRDefault="00080C57">
          <w:pPr>
            <w:pStyle w:val="Footer"/>
            <w:tabs>
              <w:tab w:val="clear" w:pos="4320"/>
              <w:tab w:val="clear" w:pos="8640"/>
              <w:tab w:val="center" w:pos="4680"/>
              <w:tab w:val="right" w:pos="9360"/>
            </w:tabs>
            <w:rPr>
              <w:rFonts w:ascii="Arial" w:hAnsi="Arial" w:cs="Arial"/>
              <w:sz w:val="18"/>
              <w:szCs w:val="18"/>
            </w:rPr>
          </w:pPr>
          <w:r w:rsidRPr="00324A15">
            <w:rPr>
              <w:rStyle w:val="PageNumber"/>
              <w:rFonts w:ascii="Arial" w:hAnsi="Arial" w:cs="Arial"/>
              <w:b/>
              <w:bCs/>
              <w:sz w:val="18"/>
              <w:szCs w:val="18"/>
            </w:rPr>
            <w:t>FL All Family 140</w:t>
          </w:r>
        </w:p>
      </w:tc>
      <w:tc>
        <w:tcPr>
          <w:tcW w:w="2855" w:type="dxa"/>
        </w:tcPr>
        <w:p w14:paraId="527E657C" w14:textId="77777777" w:rsidR="00080C57" w:rsidRPr="00324A15" w:rsidRDefault="00080C57">
          <w:pPr>
            <w:pStyle w:val="Footer"/>
            <w:tabs>
              <w:tab w:val="clear" w:pos="4320"/>
              <w:tab w:val="clear" w:pos="8640"/>
              <w:tab w:val="center" w:pos="4680"/>
              <w:tab w:val="right" w:pos="9360"/>
            </w:tabs>
            <w:jc w:val="center"/>
            <w:rPr>
              <w:rStyle w:val="PageNumber"/>
              <w:rFonts w:ascii="Arial" w:hAnsi="Arial" w:cs="Arial"/>
              <w:sz w:val="18"/>
              <w:szCs w:val="18"/>
            </w:rPr>
          </w:pPr>
          <w:r w:rsidRPr="00324A15">
            <w:rPr>
              <w:rFonts w:ascii="Arial" w:hAnsi="Arial" w:cs="Arial"/>
              <w:sz w:val="18"/>
              <w:szCs w:val="18"/>
            </w:rPr>
            <w:t>Parenting Plan</w:t>
          </w:r>
        </w:p>
        <w:p w14:paraId="56081E16" w14:textId="2C9FD348" w:rsidR="00080C57" w:rsidRPr="00324A15" w:rsidRDefault="00080C57">
          <w:pPr>
            <w:pStyle w:val="Footer"/>
            <w:tabs>
              <w:tab w:val="clear" w:pos="4320"/>
              <w:tab w:val="clear" w:pos="8640"/>
              <w:tab w:val="center" w:pos="4680"/>
              <w:tab w:val="right" w:pos="9360"/>
            </w:tabs>
            <w:jc w:val="center"/>
            <w:rPr>
              <w:rFonts w:ascii="Arial" w:hAnsi="Arial" w:cs="Arial"/>
              <w:b/>
              <w:sz w:val="18"/>
              <w:szCs w:val="18"/>
            </w:rPr>
          </w:pPr>
          <w:r w:rsidRPr="00324A15">
            <w:rPr>
              <w:rStyle w:val="PageNumber"/>
              <w:rFonts w:ascii="Arial" w:hAnsi="Arial" w:cs="Arial"/>
              <w:sz w:val="18"/>
              <w:szCs w:val="18"/>
            </w:rPr>
            <w:t xml:space="preserve">p. </w:t>
          </w:r>
          <w:r w:rsidRPr="00324A15">
            <w:rPr>
              <w:rStyle w:val="PageNumber"/>
              <w:rFonts w:ascii="Arial" w:hAnsi="Arial" w:cs="Arial"/>
              <w:b/>
              <w:bCs/>
              <w:sz w:val="18"/>
              <w:szCs w:val="18"/>
            </w:rPr>
            <w:fldChar w:fldCharType="begin"/>
          </w:r>
          <w:r w:rsidRPr="00324A15">
            <w:rPr>
              <w:rStyle w:val="PageNumber"/>
              <w:rFonts w:ascii="Arial" w:hAnsi="Arial" w:cs="Arial"/>
              <w:b/>
              <w:bCs/>
              <w:sz w:val="18"/>
              <w:szCs w:val="18"/>
            </w:rPr>
            <w:instrText xml:space="preserve"> PAGE </w:instrText>
          </w:r>
          <w:r w:rsidRPr="00324A15">
            <w:rPr>
              <w:rStyle w:val="PageNumber"/>
              <w:rFonts w:ascii="Arial" w:hAnsi="Arial" w:cs="Arial"/>
              <w:b/>
              <w:bCs/>
              <w:sz w:val="18"/>
              <w:szCs w:val="18"/>
            </w:rPr>
            <w:fldChar w:fldCharType="separate"/>
          </w:r>
          <w:r w:rsidRPr="00324A15">
            <w:rPr>
              <w:rStyle w:val="PageNumber"/>
              <w:rFonts w:ascii="Arial" w:hAnsi="Arial" w:cs="Arial"/>
              <w:b/>
              <w:bCs/>
              <w:noProof/>
              <w:sz w:val="18"/>
              <w:szCs w:val="18"/>
            </w:rPr>
            <w:t>14</w:t>
          </w:r>
          <w:r w:rsidRPr="00324A15">
            <w:rPr>
              <w:rStyle w:val="PageNumber"/>
              <w:rFonts w:ascii="Arial" w:hAnsi="Arial" w:cs="Arial"/>
              <w:b/>
              <w:bCs/>
              <w:sz w:val="18"/>
              <w:szCs w:val="18"/>
            </w:rPr>
            <w:fldChar w:fldCharType="end"/>
          </w:r>
          <w:r w:rsidRPr="00324A15">
            <w:rPr>
              <w:rStyle w:val="PageNumber"/>
              <w:rFonts w:ascii="Arial" w:hAnsi="Arial" w:cs="Arial"/>
              <w:b/>
              <w:bCs/>
              <w:sz w:val="18"/>
              <w:szCs w:val="18"/>
            </w:rPr>
            <w:t xml:space="preserve"> </w:t>
          </w:r>
          <w:r w:rsidRPr="00324A15">
            <w:rPr>
              <w:rStyle w:val="PageNumber"/>
              <w:rFonts w:ascii="Arial" w:hAnsi="Arial" w:cs="Arial"/>
              <w:sz w:val="18"/>
              <w:szCs w:val="18"/>
            </w:rPr>
            <w:t>of</w:t>
          </w:r>
          <w:r w:rsidRPr="00324A15">
            <w:rPr>
              <w:rStyle w:val="PageNumber"/>
              <w:rFonts w:ascii="Arial" w:hAnsi="Arial" w:cs="Arial"/>
              <w:b/>
              <w:bCs/>
              <w:sz w:val="18"/>
              <w:szCs w:val="18"/>
            </w:rPr>
            <w:t xml:space="preserve"> </w:t>
          </w:r>
          <w:r w:rsidRPr="00324A15">
            <w:rPr>
              <w:rStyle w:val="PageNumber"/>
              <w:rFonts w:ascii="Arial" w:hAnsi="Arial" w:cs="Arial"/>
              <w:b/>
              <w:bCs/>
              <w:sz w:val="18"/>
              <w:szCs w:val="18"/>
            </w:rPr>
            <w:fldChar w:fldCharType="begin"/>
          </w:r>
          <w:r w:rsidRPr="00324A15">
            <w:rPr>
              <w:rStyle w:val="PageNumber"/>
              <w:rFonts w:ascii="Arial" w:hAnsi="Arial" w:cs="Arial"/>
              <w:b/>
              <w:bCs/>
              <w:sz w:val="18"/>
              <w:szCs w:val="18"/>
            </w:rPr>
            <w:instrText xml:space="preserve"> SECTIONPAGES  </w:instrText>
          </w:r>
          <w:r w:rsidRPr="00324A15">
            <w:rPr>
              <w:rStyle w:val="PageNumber"/>
              <w:rFonts w:ascii="Arial" w:hAnsi="Arial" w:cs="Arial"/>
              <w:b/>
              <w:bCs/>
              <w:sz w:val="18"/>
              <w:szCs w:val="18"/>
            </w:rPr>
            <w:fldChar w:fldCharType="separate"/>
          </w:r>
          <w:r w:rsidR="0047191D">
            <w:rPr>
              <w:rStyle w:val="PageNumber"/>
              <w:rFonts w:ascii="Arial" w:hAnsi="Arial" w:cs="Arial"/>
              <w:b/>
              <w:bCs/>
              <w:noProof/>
              <w:sz w:val="18"/>
              <w:szCs w:val="18"/>
            </w:rPr>
            <w:t>14</w:t>
          </w:r>
          <w:r w:rsidRPr="00324A15">
            <w:rPr>
              <w:rStyle w:val="PageNumber"/>
              <w:rFonts w:ascii="Arial" w:hAnsi="Arial" w:cs="Arial"/>
              <w:b/>
              <w:bCs/>
              <w:sz w:val="18"/>
              <w:szCs w:val="18"/>
            </w:rPr>
            <w:fldChar w:fldCharType="end"/>
          </w:r>
        </w:p>
      </w:tc>
      <w:tc>
        <w:tcPr>
          <w:tcW w:w="3085" w:type="dxa"/>
        </w:tcPr>
        <w:p w14:paraId="10771C3E" w14:textId="77777777" w:rsidR="00080C57" w:rsidRPr="00324A15" w:rsidRDefault="00080C57">
          <w:pPr>
            <w:pStyle w:val="Footer"/>
            <w:tabs>
              <w:tab w:val="clear" w:pos="4320"/>
              <w:tab w:val="clear" w:pos="8640"/>
              <w:tab w:val="center" w:pos="4680"/>
              <w:tab w:val="right" w:pos="9360"/>
            </w:tabs>
            <w:rPr>
              <w:rFonts w:ascii="Arial" w:hAnsi="Arial" w:cs="Arial"/>
              <w:sz w:val="18"/>
              <w:szCs w:val="18"/>
            </w:rPr>
          </w:pPr>
        </w:p>
      </w:tc>
    </w:tr>
  </w:tbl>
  <w:p w14:paraId="7A30AE2A" w14:textId="77777777" w:rsidR="00080C57" w:rsidRPr="00324A15" w:rsidRDefault="00080C57">
    <w:pPr>
      <w:spacing w:after="0"/>
      <w:rPr>
        <w:rFonts w:ascii="Arial" w:hAnsi="Arial" w:cs="Arial"/>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5448CB" w:rsidRPr="00324A15" w14:paraId="7DFCD7DD" w14:textId="77777777" w:rsidTr="00367D8C">
      <w:tc>
        <w:tcPr>
          <w:tcW w:w="2250" w:type="dxa"/>
        </w:tcPr>
        <w:p w14:paraId="368C2D7D" w14:textId="5B853F6D" w:rsidR="005448CB" w:rsidRPr="00324A15" w:rsidRDefault="005448CB" w:rsidP="00591472">
          <w:pPr>
            <w:pStyle w:val="BalloonText"/>
            <w:tabs>
              <w:tab w:val="center" w:pos="4680"/>
              <w:tab w:val="right" w:pos="9360"/>
            </w:tabs>
            <w:rPr>
              <w:rFonts w:ascii="Arial" w:hAnsi="Arial" w:cs="Arial"/>
            </w:rPr>
          </w:pPr>
          <w:r w:rsidRPr="00324A15">
            <w:rPr>
              <w:rFonts w:ascii="Arial" w:hAnsi="Arial" w:cs="Arial"/>
              <w:szCs w:val="20"/>
            </w:rPr>
            <w:t>RCW 26.09.191</w:t>
          </w:r>
        </w:p>
        <w:p w14:paraId="3AB9E9C1" w14:textId="7EB2165D" w:rsidR="005448CB" w:rsidRPr="00324A15" w:rsidRDefault="00324A15" w:rsidP="00591472">
          <w:pPr>
            <w:tabs>
              <w:tab w:val="center" w:pos="4680"/>
              <w:tab w:val="right" w:pos="9360"/>
            </w:tabs>
            <w:spacing w:after="0"/>
            <w:rPr>
              <w:rFonts w:ascii="Arial" w:hAnsi="Arial" w:cs="Arial"/>
              <w:i/>
              <w:sz w:val="18"/>
              <w:szCs w:val="18"/>
            </w:rPr>
          </w:pPr>
          <w:r w:rsidRPr="00324A15">
            <w:rPr>
              <w:rFonts w:ascii="Arial" w:hAnsi="Arial" w:cs="Arial"/>
              <w:sz w:val="18"/>
              <w:szCs w:val="18"/>
            </w:rPr>
            <w:t xml:space="preserve">SP </w:t>
          </w:r>
          <w:r w:rsidR="005448CB" w:rsidRPr="00324A15">
            <w:rPr>
              <w:rFonts w:ascii="Arial" w:hAnsi="Arial" w:cs="Arial"/>
              <w:i/>
              <w:iCs/>
              <w:sz w:val="18"/>
              <w:szCs w:val="18"/>
            </w:rPr>
            <w:t>(07/2025)</w:t>
          </w:r>
          <w:r>
            <w:rPr>
              <w:rFonts w:ascii="Arial" w:hAnsi="Arial" w:cs="Arial"/>
              <w:i/>
              <w:iCs/>
              <w:sz w:val="18"/>
              <w:szCs w:val="18"/>
            </w:rPr>
            <w:t xml:space="preserve"> </w:t>
          </w:r>
          <w:r w:rsidRPr="00324A15">
            <w:rPr>
              <w:rFonts w:ascii="Arial" w:hAnsi="Arial" w:cs="Arial"/>
              <w:sz w:val="18"/>
              <w:szCs w:val="18"/>
            </w:rPr>
            <w:t>Spanish</w:t>
          </w:r>
        </w:p>
        <w:p w14:paraId="094966AF" w14:textId="77777777" w:rsidR="005448CB" w:rsidRPr="00324A15" w:rsidRDefault="005448CB" w:rsidP="00591472">
          <w:pPr>
            <w:tabs>
              <w:tab w:val="center" w:pos="4680"/>
              <w:tab w:val="right" w:pos="9360"/>
            </w:tabs>
            <w:spacing w:after="0"/>
            <w:rPr>
              <w:rFonts w:ascii="Arial" w:hAnsi="Arial" w:cs="Arial"/>
              <w:b/>
              <w:bCs/>
              <w:sz w:val="18"/>
              <w:szCs w:val="18"/>
            </w:rPr>
          </w:pPr>
          <w:r w:rsidRPr="00324A15">
            <w:rPr>
              <w:rFonts w:ascii="Arial" w:hAnsi="Arial" w:cs="Arial"/>
              <w:b/>
              <w:bCs/>
              <w:sz w:val="18"/>
              <w:szCs w:val="18"/>
            </w:rPr>
            <w:t>FL All Family 140</w:t>
          </w:r>
        </w:p>
      </w:tc>
      <w:tc>
        <w:tcPr>
          <w:tcW w:w="4950" w:type="dxa"/>
        </w:tcPr>
        <w:p w14:paraId="49844EA8" w14:textId="77777777" w:rsidR="005448CB" w:rsidRPr="00324A15" w:rsidRDefault="005448CB" w:rsidP="00591472">
          <w:pPr>
            <w:tabs>
              <w:tab w:val="center" w:pos="4680"/>
              <w:tab w:val="right" w:pos="9360"/>
            </w:tabs>
            <w:spacing w:after="0"/>
            <w:jc w:val="center"/>
            <w:rPr>
              <w:rFonts w:ascii="Arial" w:hAnsi="Arial" w:cs="Arial"/>
              <w:sz w:val="18"/>
              <w:szCs w:val="18"/>
            </w:rPr>
          </w:pPr>
          <w:r w:rsidRPr="00324A15">
            <w:rPr>
              <w:rFonts w:ascii="Arial" w:hAnsi="Arial" w:cs="Arial"/>
              <w:sz w:val="18"/>
              <w:szCs w:val="18"/>
            </w:rPr>
            <w:t>Parenting Plan</w:t>
          </w:r>
          <w:r w:rsidRPr="00324A15">
            <w:rPr>
              <w:rFonts w:ascii="Arial" w:hAnsi="Arial" w:cs="Arial"/>
              <w:sz w:val="18"/>
              <w:szCs w:val="18"/>
            </w:rPr>
            <w:br/>
            <w:t>Attachment A: Limitations</w:t>
          </w:r>
        </w:p>
        <w:p w14:paraId="56CE16AF" w14:textId="18A7A183" w:rsidR="005448CB" w:rsidRPr="00324A15" w:rsidRDefault="005448CB" w:rsidP="00591472">
          <w:pPr>
            <w:tabs>
              <w:tab w:val="center" w:pos="4680"/>
              <w:tab w:val="right" w:pos="9360"/>
            </w:tabs>
            <w:spacing w:after="0"/>
            <w:jc w:val="center"/>
            <w:rPr>
              <w:rFonts w:ascii="Arial" w:hAnsi="Arial" w:cs="Arial"/>
              <w:b/>
              <w:sz w:val="18"/>
              <w:szCs w:val="18"/>
            </w:rPr>
          </w:pPr>
          <w:r w:rsidRPr="00324A15">
            <w:rPr>
              <w:rFonts w:ascii="Arial" w:hAnsi="Arial" w:cs="Arial"/>
              <w:sz w:val="18"/>
              <w:szCs w:val="18"/>
            </w:rPr>
            <w:t xml:space="preserve">p. </w:t>
          </w:r>
          <w:r w:rsidRPr="00324A15">
            <w:rPr>
              <w:rFonts w:ascii="Arial" w:hAnsi="Arial" w:cs="Arial"/>
              <w:b/>
              <w:bCs/>
              <w:sz w:val="18"/>
              <w:szCs w:val="18"/>
            </w:rPr>
            <w:fldChar w:fldCharType="begin"/>
          </w:r>
          <w:r w:rsidRPr="00324A15">
            <w:rPr>
              <w:rFonts w:ascii="Arial" w:hAnsi="Arial" w:cs="Arial"/>
              <w:b/>
              <w:bCs/>
              <w:sz w:val="18"/>
              <w:szCs w:val="18"/>
            </w:rPr>
            <w:instrText xml:space="preserve"> PAGE   \* MERGEFORMAT </w:instrText>
          </w:r>
          <w:r w:rsidRPr="00324A15">
            <w:rPr>
              <w:rFonts w:ascii="Arial" w:hAnsi="Arial" w:cs="Arial"/>
              <w:b/>
              <w:bCs/>
              <w:sz w:val="18"/>
              <w:szCs w:val="18"/>
            </w:rPr>
            <w:fldChar w:fldCharType="separate"/>
          </w:r>
          <w:r w:rsidRPr="00324A15">
            <w:rPr>
              <w:rFonts w:ascii="Arial" w:hAnsi="Arial" w:cs="Arial"/>
              <w:b/>
              <w:bCs/>
              <w:noProof/>
              <w:sz w:val="18"/>
              <w:szCs w:val="18"/>
            </w:rPr>
            <w:t>1</w:t>
          </w:r>
          <w:r w:rsidRPr="00324A15">
            <w:rPr>
              <w:rFonts w:ascii="Arial" w:hAnsi="Arial" w:cs="Arial"/>
              <w:b/>
              <w:bCs/>
              <w:noProof/>
              <w:sz w:val="18"/>
              <w:szCs w:val="18"/>
            </w:rPr>
            <w:fldChar w:fldCharType="end"/>
          </w:r>
          <w:r w:rsidRPr="00324A15">
            <w:rPr>
              <w:rFonts w:ascii="Arial" w:hAnsi="Arial" w:cs="Arial"/>
              <w:sz w:val="18"/>
              <w:szCs w:val="18"/>
            </w:rPr>
            <w:t xml:space="preserve"> of</w:t>
          </w:r>
          <w:r w:rsidRPr="00324A15">
            <w:rPr>
              <w:rFonts w:ascii="Arial" w:hAnsi="Arial" w:cs="Arial"/>
              <w:b/>
              <w:bCs/>
              <w:sz w:val="18"/>
              <w:szCs w:val="18"/>
            </w:rPr>
            <w:t xml:space="preserve"> </w:t>
          </w:r>
          <w:r w:rsidR="00324A15">
            <w:rPr>
              <w:rFonts w:ascii="Arial" w:hAnsi="Arial" w:cs="Arial"/>
              <w:b/>
              <w:bCs/>
              <w:sz w:val="18"/>
              <w:szCs w:val="18"/>
            </w:rPr>
            <w:t>14</w:t>
          </w:r>
        </w:p>
      </w:tc>
      <w:tc>
        <w:tcPr>
          <w:tcW w:w="2160" w:type="dxa"/>
        </w:tcPr>
        <w:p w14:paraId="3B4916CF" w14:textId="77777777" w:rsidR="005448CB" w:rsidRPr="00324A15" w:rsidRDefault="005448CB" w:rsidP="00591472">
          <w:pPr>
            <w:tabs>
              <w:tab w:val="center" w:pos="4680"/>
              <w:tab w:val="right" w:pos="9360"/>
            </w:tabs>
            <w:spacing w:after="0"/>
            <w:rPr>
              <w:rFonts w:ascii="Arial" w:hAnsi="Arial" w:cs="Arial"/>
              <w:sz w:val="18"/>
              <w:szCs w:val="18"/>
            </w:rPr>
          </w:pPr>
        </w:p>
      </w:tc>
    </w:tr>
  </w:tbl>
  <w:p w14:paraId="67F2433A" w14:textId="0445980C" w:rsidR="005448CB" w:rsidRPr="00324A15" w:rsidRDefault="005448CB" w:rsidP="00591472">
    <w:pPr>
      <w:spacing w:after="0"/>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BA2236" w:rsidRPr="00324A15" w14:paraId="6C72CCF9" w14:textId="77777777" w:rsidTr="00367D8C">
      <w:tc>
        <w:tcPr>
          <w:tcW w:w="2250" w:type="dxa"/>
        </w:tcPr>
        <w:p w14:paraId="1C7C9EAE" w14:textId="77777777" w:rsidR="00393FCC" w:rsidRPr="00324A15" w:rsidRDefault="00BF08D8" w:rsidP="00591472">
          <w:pPr>
            <w:pStyle w:val="BalloonText"/>
            <w:tabs>
              <w:tab w:val="center" w:pos="4680"/>
              <w:tab w:val="right" w:pos="9360"/>
            </w:tabs>
            <w:rPr>
              <w:rFonts w:ascii="Arial" w:hAnsi="Arial" w:cs="Arial"/>
            </w:rPr>
          </w:pPr>
          <w:r w:rsidRPr="00324A15">
            <w:rPr>
              <w:rFonts w:ascii="Arial" w:hAnsi="Arial" w:cs="Arial"/>
              <w:szCs w:val="20"/>
            </w:rPr>
            <w:t>RCW 26.09.191</w:t>
          </w:r>
        </w:p>
        <w:p w14:paraId="73E0274A" w14:textId="1DCD07C1" w:rsidR="00393FCC" w:rsidRPr="00324A15" w:rsidRDefault="00324A15" w:rsidP="00591472">
          <w:pPr>
            <w:tabs>
              <w:tab w:val="center" w:pos="4680"/>
              <w:tab w:val="right" w:pos="9360"/>
            </w:tabs>
            <w:spacing w:after="0"/>
            <w:rPr>
              <w:rFonts w:ascii="Arial" w:hAnsi="Arial" w:cs="Arial"/>
              <w:i/>
              <w:sz w:val="18"/>
              <w:szCs w:val="18"/>
            </w:rPr>
          </w:pPr>
          <w:r w:rsidRPr="00324A15">
            <w:rPr>
              <w:rFonts w:ascii="Arial" w:hAnsi="Arial" w:cs="Arial"/>
              <w:sz w:val="18"/>
              <w:szCs w:val="18"/>
            </w:rPr>
            <w:t xml:space="preserve">SP </w:t>
          </w:r>
          <w:r w:rsidR="00BF08D8" w:rsidRPr="00324A15">
            <w:rPr>
              <w:rFonts w:ascii="Arial" w:hAnsi="Arial" w:cs="Arial"/>
              <w:i/>
              <w:iCs/>
              <w:sz w:val="18"/>
              <w:szCs w:val="18"/>
            </w:rPr>
            <w:t>(07/2025)</w:t>
          </w:r>
          <w:r>
            <w:rPr>
              <w:rFonts w:ascii="Arial" w:hAnsi="Arial" w:cs="Arial"/>
              <w:i/>
              <w:iCs/>
              <w:sz w:val="18"/>
              <w:szCs w:val="18"/>
            </w:rPr>
            <w:t xml:space="preserve"> </w:t>
          </w:r>
          <w:r w:rsidRPr="00324A15">
            <w:rPr>
              <w:rFonts w:ascii="Arial" w:hAnsi="Arial" w:cs="Arial"/>
              <w:sz w:val="18"/>
              <w:szCs w:val="18"/>
            </w:rPr>
            <w:t>Spanish</w:t>
          </w:r>
        </w:p>
        <w:p w14:paraId="795036EB" w14:textId="77777777" w:rsidR="00393FCC" w:rsidRPr="00324A15" w:rsidRDefault="00BF08D8" w:rsidP="00591472">
          <w:pPr>
            <w:tabs>
              <w:tab w:val="center" w:pos="4680"/>
              <w:tab w:val="right" w:pos="9360"/>
            </w:tabs>
            <w:spacing w:after="0"/>
            <w:rPr>
              <w:rFonts w:ascii="Arial" w:hAnsi="Arial" w:cs="Arial"/>
              <w:b/>
              <w:bCs/>
              <w:sz w:val="18"/>
              <w:szCs w:val="18"/>
            </w:rPr>
          </w:pPr>
          <w:r w:rsidRPr="00324A15">
            <w:rPr>
              <w:rFonts w:ascii="Arial" w:hAnsi="Arial" w:cs="Arial"/>
              <w:b/>
              <w:bCs/>
              <w:sz w:val="18"/>
              <w:szCs w:val="18"/>
            </w:rPr>
            <w:t>FL All Family 140</w:t>
          </w:r>
        </w:p>
      </w:tc>
      <w:tc>
        <w:tcPr>
          <w:tcW w:w="4950" w:type="dxa"/>
        </w:tcPr>
        <w:p w14:paraId="1557CB16" w14:textId="77777777" w:rsidR="00393FCC" w:rsidRPr="00324A15" w:rsidRDefault="00BF08D8" w:rsidP="00591472">
          <w:pPr>
            <w:tabs>
              <w:tab w:val="center" w:pos="4680"/>
              <w:tab w:val="right" w:pos="9360"/>
            </w:tabs>
            <w:spacing w:after="0"/>
            <w:jc w:val="center"/>
            <w:rPr>
              <w:rFonts w:ascii="Arial" w:hAnsi="Arial" w:cs="Arial"/>
              <w:sz w:val="18"/>
              <w:szCs w:val="18"/>
            </w:rPr>
          </w:pPr>
          <w:r w:rsidRPr="00324A15">
            <w:rPr>
              <w:rFonts w:ascii="Arial" w:hAnsi="Arial" w:cs="Arial"/>
              <w:sz w:val="18"/>
              <w:szCs w:val="18"/>
            </w:rPr>
            <w:t>Parenting Plan</w:t>
          </w:r>
          <w:r w:rsidRPr="00324A15">
            <w:rPr>
              <w:rFonts w:ascii="Arial" w:hAnsi="Arial" w:cs="Arial"/>
              <w:sz w:val="18"/>
              <w:szCs w:val="18"/>
            </w:rPr>
            <w:br/>
            <w:t xml:space="preserve">Attachment A: Limitations </w:t>
          </w:r>
        </w:p>
        <w:p w14:paraId="6416CC41" w14:textId="7D62EC7D" w:rsidR="00393FCC" w:rsidRPr="00324A15" w:rsidRDefault="00BF08D8" w:rsidP="00591472">
          <w:pPr>
            <w:tabs>
              <w:tab w:val="center" w:pos="1488"/>
              <w:tab w:val="right" w:pos="2976"/>
              <w:tab w:val="center" w:pos="4680"/>
              <w:tab w:val="right" w:pos="9360"/>
            </w:tabs>
            <w:spacing w:after="0"/>
            <w:jc w:val="center"/>
            <w:rPr>
              <w:rFonts w:ascii="Arial" w:hAnsi="Arial" w:cs="Arial"/>
              <w:b/>
              <w:sz w:val="18"/>
              <w:szCs w:val="18"/>
            </w:rPr>
          </w:pPr>
          <w:r w:rsidRPr="00324A15">
            <w:rPr>
              <w:rFonts w:ascii="Arial" w:hAnsi="Arial" w:cs="Arial"/>
              <w:sz w:val="18"/>
              <w:szCs w:val="18"/>
            </w:rPr>
            <w:t xml:space="preserve">p. </w:t>
          </w:r>
          <w:r w:rsidRPr="00324A15">
            <w:rPr>
              <w:rFonts w:ascii="Arial" w:hAnsi="Arial" w:cs="Arial"/>
              <w:b/>
              <w:bCs/>
              <w:sz w:val="18"/>
              <w:szCs w:val="18"/>
            </w:rPr>
            <w:fldChar w:fldCharType="begin"/>
          </w:r>
          <w:r w:rsidRPr="00324A15">
            <w:rPr>
              <w:rFonts w:ascii="Arial" w:hAnsi="Arial" w:cs="Arial"/>
              <w:b/>
              <w:bCs/>
              <w:sz w:val="18"/>
              <w:szCs w:val="18"/>
            </w:rPr>
            <w:instrText xml:space="preserve"> PAGE </w:instrText>
          </w:r>
          <w:r w:rsidRPr="00324A15">
            <w:rPr>
              <w:rFonts w:ascii="Arial" w:hAnsi="Arial" w:cs="Arial"/>
              <w:b/>
              <w:bCs/>
              <w:sz w:val="18"/>
              <w:szCs w:val="18"/>
            </w:rPr>
            <w:fldChar w:fldCharType="separate"/>
          </w:r>
          <w:r w:rsidRPr="00324A15">
            <w:rPr>
              <w:rFonts w:ascii="Arial" w:hAnsi="Arial" w:cs="Arial"/>
              <w:b/>
              <w:bCs/>
              <w:sz w:val="18"/>
              <w:szCs w:val="18"/>
            </w:rPr>
            <w:t>7</w:t>
          </w:r>
          <w:r w:rsidRPr="00324A15">
            <w:rPr>
              <w:rFonts w:ascii="Arial" w:hAnsi="Arial" w:cs="Arial"/>
              <w:b/>
              <w:bCs/>
              <w:sz w:val="18"/>
              <w:szCs w:val="18"/>
            </w:rPr>
            <w:fldChar w:fldCharType="end"/>
          </w:r>
          <w:r w:rsidRPr="00324A15">
            <w:rPr>
              <w:rFonts w:ascii="Arial" w:hAnsi="Arial" w:cs="Arial"/>
              <w:b/>
              <w:bCs/>
              <w:sz w:val="18"/>
              <w:szCs w:val="18"/>
            </w:rPr>
            <w:t xml:space="preserve"> </w:t>
          </w:r>
          <w:r w:rsidRPr="00324A15">
            <w:rPr>
              <w:rFonts w:ascii="Arial" w:hAnsi="Arial" w:cs="Arial"/>
              <w:sz w:val="18"/>
              <w:szCs w:val="18"/>
            </w:rPr>
            <w:t>of</w:t>
          </w:r>
          <w:r w:rsidRPr="00324A15">
            <w:rPr>
              <w:rFonts w:ascii="Arial" w:hAnsi="Arial" w:cs="Arial"/>
              <w:b/>
              <w:bCs/>
              <w:sz w:val="18"/>
              <w:szCs w:val="18"/>
            </w:rPr>
            <w:t xml:space="preserve"> 1</w:t>
          </w:r>
          <w:r w:rsidR="00324A15">
            <w:rPr>
              <w:rFonts w:ascii="Arial" w:hAnsi="Arial" w:cs="Arial"/>
              <w:b/>
              <w:bCs/>
              <w:sz w:val="18"/>
              <w:szCs w:val="18"/>
            </w:rPr>
            <w:t>4</w:t>
          </w:r>
        </w:p>
      </w:tc>
      <w:tc>
        <w:tcPr>
          <w:tcW w:w="2160" w:type="dxa"/>
        </w:tcPr>
        <w:p w14:paraId="59A6BB78" w14:textId="77777777" w:rsidR="00393FCC" w:rsidRPr="00324A15" w:rsidRDefault="00393FCC" w:rsidP="00591472">
          <w:pPr>
            <w:tabs>
              <w:tab w:val="center" w:pos="4680"/>
              <w:tab w:val="right" w:pos="9360"/>
            </w:tabs>
            <w:spacing w:after="0"/>
            <w:rPr>
              <w:rFonts w:ascii="Arial" w:hAnsi="Arial" w:cs="Arial"/>
              <w:sz w:val="18"/>
              <w:szCs w:val="18"/>
            </w:rPr>
          </w:pPr>
        </w:p>
      </w:tc>
    </w:tr>
  </w:tbl>
  <w:p w14:paraId="0B2E5942" w14:textId="77777777" w:rsidR="00393FCC" w:rsidRPr="00324A15" w:rsidRDefault="00393FCC" w:rsidP="00591472">
    <w:pPr>
      <w:spacing w:after="0"/>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2E2E48" w:rsidRPr="00324A15" w14:paraId="005FF14F" w14:textId="77777777" w:rsidTr="00367D8C">
      <w:tc>
        <w:tcPr>
          <w:tcW w:w="2250" w:type="dxa"/>
        </w:tcPr>
        <w:p w14:paraId="0B4D65FB" w14:textId="1C0BB0BD" w:rsidR="00393FCC" w:rsidRPr="00324A15" w:rsidRDefault="00BF08D8" w:rsidP="003C3BC9">
          <w:pPr>
            <w:pStyle w:val="BalloonText"/>
            <w:tabs>
              <w:tab w:val="center" w:pos="4680"/>
              <w:tab w:val="right" w:pos="9360"/>
            </w:tabs>
            <w:rPr>
              <w:rFonts w:ascii="Arial" w:hAnsi="Arial" w:cs="Arial"/>
            </w:rPr>
          </w:pPr>
          <w:r w:rsidRPr="00324A15">
            <w:rPr>
              <w:rFonts w:ascii="Arial" w:hAnsi="Arial" w:cs="Arial"/>
              <w:szCs w:val="20"/>
            </w:rPr>
            <w:t>RCW 26.09.192</w:t>
          </w:r>
        </w:p>
        <w:p w14:paraId="334E0DCC" w14:textId="2DF69B0F" w:rsidR="00393FCC" w:rsidRPr="00324A15" w:rsidRDefault="00324A15" w:rsidP="0012224C">
          <w:pPr>
            <w:tabs>
              <w:tab w:val="center" w:pos="4680"/>
              <w:tab w:val="right" w:pos="9360"/>
            </w:tabs>
            <w:spacing w:after="0"/>
            <w:rPr>
              <w:rFonts w:ascii="Arial" w:hAnsi="Arial" w:cs="Arial"/>
              <w:i/>
              <w:sz w:val="18"/>
              <w:szCs w:val="18"/>
            </w:rPr>
          </w:pPr>
          <w:r w:rsidRPr="00324A15">
            <w:rPr>
              <w:rFonts w:ascii="Arial" w:hAnsi="Arial" w:cs="Arial"/>
              <w:sz w:val="18"/>
              <w:szCs w:val="18"/>
            </w:rPr>
            <w:t xml:space="preserve">SP </w:t>
          </w:r>
          <w:r w:rsidR="00BF08D8" w:rsidRPr="00324A15">
            <w:rPr>
              <w:rFonts w:ascii="Arial" w:hAnsi="Arial" w:cs="Arial"/>
              <w:i/>
              <w:iCs/>
              <w:sz w:val="18"/>
              <w:szCs w:val="18"/>
            </w:rPr>
            <w:t>(07/2025)</w:t>
          </w:r>
          <w:r>
            <w:rPr>
              <w:rFonts w:ascii="Arial" w:hAnsi="Arial" w:cs="Arial"/>
              <w:i/>
              <w:iCs/>
              <w:sz w:val="18"/>
              <w:szCs w:val="18"/>
            </w:rPr>
            <w:t xml:space="preserve"> </w:t>
          </w:r>
          <w:r w:rsidRPr="00324A15">
            <w:rPr>
              <w:rFonts w:ascii="Arial" w:hAnsi="Arial" w:cs="Arial"/>
              <w:sz w:val="18"/>
              <w:szCs w:val="18"/>
            </w:rPr>
            <w:t>Spanish</w:t>
          </w:r>
        </w:p>
        <w:p w14:paraId="54742D1D" w14:textId="77777777" w:rsidR="00393FCC" w:rsidRPr="00324A15" w:rsidRDefault="00BF08D8" w:rsidP="00591472">
          <w:pPr>
            <w:tabs>
              <w:tab w:val="center" w:pos="4680"/>
              <w:tab w:val="right" w:pos="9360"/>
            </w:tabs>
            <w:spacing w:after="0"/>
            <w:rPr>
              <w:rFonts w:ascii="Arial" w:hAnsi="Arial" w:cs="Arial"/>
              <w:b/>
              <w:bCs/>
              <w:sz w:val="18"/>
              <w:szCs w:val="18"/>
            </w:rPr>
          </w:pPr>
          <w:r w:rsidRPr="00324A15">
            <w:rPr>
              <w:rFonts w:ascii="Arial" w:hAnsi="Arial" w:cs="Arial"/>
              <w:b/>
              <w:bCs/>
              <w:sz w:val="18"/>
              <w:szCs w:val="18"/>
            </w:rPr>
            <w:t>FL All Family 140</w:t>
          </w:r>
        </w:p>
      </w:tc>
      <w:tc>
        <w:tcPr>
          <w:tcW w:w="4950" w:type="dxa"/>
        </w:tcPr>
        <w:p w14:paraId="07F3A1DB" w14:textId="3BDFFFB9" w:rsidR="00393FCC" w:rsidRPr="00324A15" w:rsidRDefault="00BF08D8" w:rsidP="0012224C">
          <w:pPr>
            <w:tabs>
              <w:tab w:val="center" w:pos="4680"/>
              <w:tab w:val="right" w:pos="9360"/>
            </w:tabs>
            <w:spacing w:after="0"/>
            <w:jc w:val="center"/>
            <w:rPr>
              <w:rFonts w:ascii="Arial" w:hAnsi="Arial" w:cs="Arial"/>
              <w:sz w:val="18"/>
              <w:szCs w:val="18"/>
            </w:rPr>
          </w:pPr>
          <w:r w:rsidRPr="00324A15">
            <w:rPr>
              <w:rFonts w:ascii="Arial" w:hAnsi="Arial" w:cs="Arial"/>
              <w:sz w:val="18"/>
              <w:szCs w:val="18"/>
            </w:rPr>
            <w:t>Parenting Plan</w:t>
          </w:r>
          <w:r w:rsidRPr="00324A15">
            <w:rPr>
              <w:rFonts w:ascii="Arial" w:hAnsi="Arial" w:cs="Arial"/>
              <w:sz w:val="18"/>
              <w:szCs w:val="18"/>
            </w:rPr>
            <w:br/>
            <w:t>Attachment B: Sex Offense or Sexual Abuse of a Child</w:t>
          </w:r>
        </w:p>
        <w:p w14:paraId="28950CC0" w14:textId="43871916" w:rsidR="00393FCC" w:rsidRPr="00324A15" w:rsidRDefault="00BF08D8" w:rsidP="00591472">
          <w:pPr>
            <w:tabs>
              <w:tab w:val="center" w:pos="1488"/>
              <w:tab w:val="right" w:pos="2976"/>
              <w:tab w:val="center" w:pos="4680"/>
              <w:tab w:val="right" w:pos="9360"/>
            </w:tabs>
            <w:spacing w:after="0"/>
            <w:jc w:val="center"/>
            <w:rPr>
              <w:rFonts w:ascii="Arial" w:hAnsi="Arial" w:cs="Arial"/>
              <w:b/>
              <w:sz w:val="18"/>
              <w:szCs w:val="18"/>
            </w:rPr>
          </w:pPr>
          <w:r w:rsidRPr="00324A15">
            <w:rPr>
              <w:rFonts w:ascii="Arial" w:hAnsi="Arial" w:cs="Arial"/>
              <w:sz w:val="18"/>
              <w:szCs w:val="18"/>
            </w:rPr>
            <w:t xml:space="preserve">p. </w:t>
          </w:r>
          <w:r w:rsidRPr="00324A15">
            <w:rPr>
              <w:rFonts w:ascii="Arial" w:hAnsi="Arial" w:cs="Arial"/>
              <w:b/>
              <w:bCs/>
              <w:sz w:val="18"/>
              <w:szCs w:val="18"/>
            </w:rPr>
            <w:fldChar w:fldCharType="begin"/>
          </w:r>
          <w:r w:rsidRPr="00324A15">
            <w:rPr>
              <w:rFonts w:ascii="Arial" w:hAnsi="Arial" w:cs="Arial"/>
              <w:b/>
              <w:bCs/>
              <w:sz w:val="18"/>
              <w:szCs w:val="18"/>
            </w:rPr>
            <w:instrText xml:space="preserve"> PAGE   \* MERGEFORMAT </w:instrText>
          </w:r>
          <w:r w:rsidRPr="00324A15">
            <w:rPr>
              <w:rFonts w:ascii="Arial" w:hAnsi="Arial" w:cs="Arial"/>
              <w:b/>
              <w:bCs/>
              <w:sz w:val="18"/>
              <w:szCs w:val="18"/>
            </w:rPr>
            <w:fldChar w:fldCharType="separate"/>
          </w:r>
          <w:r w:rsidRPr="00324A15">
            <w:rPr>
              <w:rFonts w:ascii="Arial" w:hAnsi="Arial" w:cs="Arial"/>
              <w:b/>
              <w:bCs/>
              <w:noProof/>
              <w:sz w:val="18"/>
              <w:szCs w:val="18"/>
            </w:rPr>
            <w:t>1</w:t>
          </w:r>
          <w:r w:rsidRPr="00324A15">
            <w:rPr>
              <w:rFonts w:ascii="Arial" w:hAnsi="Arial" w:cs="Arial"/>
              <w:b/>
              <w:bCs/>
              <w:noProof/>
              <w:sz w:val="18"/>
              <w:szCs w:val="18"/>
            </w:rPr>
            <w:fldChar w:fldCharType="end"/>
          </w:r>
          <w:r w:rsidRPr="00324A15">
            <w:rPr>
              <w:rFonts w:ascii="Arial" w:hAnsi="Arial" w:cs="Arial"/>
              <w:b/>
              <w:bCs/>
              <w:noProof/>
              <w:sz w:val="18"/>
              <w:szCs w:val="18"/>
            </w:rPr>
            <w:t xml:space="preserve"> </w:t>
          </w:r>
          <w:r w:rsidRPr="00324A15">
            <w:rPr>
              <w:rFonts w:ascii="Arial" w:hAnsi="Arial" w:cs="Arial"/>
              <w:sz w:val="18"/>
              <w:szCs w:val="18"/>
            </w:rPr>
            <w:t xml:space="preserve">of </w:t>
          </w:r>
          <w:r w:rsidRPr="00324A15">
            <w:rPr>
              <w:rFonts w:ascii="Arial" w:hAnsi="Arial" w:cs="Arial"/>
              <w:b/>
              <w:bCs/>
              <w:sz w:val="18"/>
              <w:szCs w:val="18"/>
            </w:rPr>
            <w:fldChar w:fldCharType="begin"/>
          </w:r>
          <w:r w:rsidRPr="00324A15">
            <w:rPr>
              <w:rFonts w:ascii="Arial" w:hAnsi="Arial" w:cs="Arial"/>
              <w:b/>
              <w:bCs/>
              <w:sz w:val="18"/>
              <w:szCs w:val="18"/>
            </w:rPr>
            <w:instrText xml:space="preserve"> SECTIONPAGES   \* MERGEFORMAT </w:instrText>
          </w:r>
          <w:r w:rsidRPr="00324A15">
            <w:rPr>
              <w:rFonts w:ascii="Arial" w:hAnsi="Arial" w:cs="Arial"/>
              <w:b/>
              <w:bCs/>
              <w:sz w:val="18"/>
              <w:szCs w:val="18"/>
            </w:rPr>
            <w:fldChar w:fldCharType="separate"/>
          </w:r>
          <w:r w:rsidR="0047191D">
            <w:rPr>
              <w:rFonts w:ascii="Arial" w:hAnsi="Arial" w:cs="Arial"/>
              <w:b/>
              <w:bCs/>
              <w:noProof/>
              <w:sz w:val="18"/>
              <w:szCs w:val="18"/>
            </w:rPr>
            <w:t>9</w:t>
          </w:r>
          <w:r w:rsidRPr="00324A15">
            <w:rPr>
              <w:rFonts w:ascii="Arial" w:hAnsi="Arial" w:cs="Arial"/>
              <w:b/>
              <w:bCs/>
              <w:sz w:val="18"/>
              <w:szCs w:val="18"/>
            </w:rPr>
            <w:fldChar w:fldCharType="end"/>
          </w:r>
        </w:p>
      </w:tc>
      <w:tc>
        <w:tcPr>
          <w:tcW w:w="2160" w:type="dxa"/>
        </w:tcPr>
        <w:p w14:paraId="7916F272" w14:textId="77777777" w:rsidR="00393FCC" w:rsidRPr="00324A15" w:rsidRDefault="00393FCC" w:rsidP="00591472">
          <w:pPr>
            <w:tabs>
              <w:tab w:val="center" w:pos="4680"/>
              <w:tab w:val="right" w:pos="9360"/>
            </w:tabs>
            <w:spacing w:after="0"/>
            <w:rPr>
              <w:rFonts w:ascii="Arial" w:hAnsi="Arial" w:cs="Arial"/>
              <w:sz w:val="18"/>
              <w:szCs w:val="18"/>
            </w:rPr>
          </w:pPr>
        </w:p>
      </w:tc>
    </w:tr>
  </w:tbl>
  <w:p w14:paraId="7BB91AC5" w14:textId="77777777" w:rsidR="00393FCC" w:rsidRPr="00324A15" w:rsidRDefault="00393FCC" w:rsidP="00591472">
    <w:pPr>
      <w:spacing w:after="0"/>
      <w:rPr>
        <w:sz w:val="4"/>
        <w:szCs w:val="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8067A0" w:rsidRPr="00324A15" w14:paraId="2F776F29" w14:textId="77777777" w:rsidTr="00103B3B">
      <w:tc>
        <w:tcPr>
          <w:tcW w:w="2250" w:type="dxa"/>
        </w:tcPr>
        <w:p w14:paraId="330A6001" w14:textId="77777777" w:rsidR="00393FCC" w:rsidRPr="00324A15" w:rsidRDefault="00BF08D8" w:rsidP="008067A0">
          <w:pPr>
            <w:tabs>
              <w:tab w:val="center" w:pos="4680"/>
              <w:tab w:val="right" w:pos="9360"/>
            </w:tabs>
            <w:overflowPunct w:val="0"/>
            <w:autoSpaceDE w:val="0"/>
            <w:autoSpaceDN w:val="0"/>
            <w:adjustRightInd w:val="0"/>
            <w:spacing w:after="0"/>
            <w:textAlignment w:val="baseline"/>
            <w:rPr>
              <w:rFonts w:ascii="Arial" w:eastAsia="Times New Roman" w:hAnsi="Arial" w:cs="Arial"/>
              <w:sz w:val="18"/>
              <w:szCs w:val="18"/>
            </w:rPr>
          </w:pPr>
          <w:r w:rsidRPr="00324A15">
            <w:rPr>
              <w:rFonts w:ascii="Arial" w:eastAsia="Times New Roman" w:hAnsi="Arial" w:cs="Arial"/>
              <w:sz w:val="18"/>
              <w:szCs w:val="20"/>
            </w:rPr>
            <w:t>RCW 26.09.191</w:t>
          </w:r>
        </w:p>
        <w:p w14:paraId="3011E500" w14:textId="7E6CF65F" w:rsidR="00393FCC" w:rsidRPr="00324A15" w:rsidRDefault="00324A15" w:rsidP="008067A0">
          <w:pPr>
            <w:tabs>
              <w:tab w:val="center" w:pos="4680"/>
              <w:tab w:val="right" w:pos="9360"/>
            </w:tabs>
            <w:overflowPunct w:val="0"/>
            <w:autoSpaceDE w:val="0"/>
            <w:autoSpaceDN w:val="0"/>
            <w:adjustRightInd w:val="0"/>
            <w:spacing w:after="0"/>
            <w:textAlignment w:val="baseline"/>
            <w:rPr>
              <w:rFonts w:ascii="Arial" w:eastAsia="Times New Roman" w:hAnsi="Arial" w:cs="Arial"/>
              <w:i/>
              <w:sz w:val="18"/>
              <w:szCs w:val="18"/>
            </w:rPr>
          </w:pPr>
          <w:r w:rsidRPr="00324A15">
            <w:rPr>
              <w:rFonts w:ascii="Arial" w:eastAsia="Times New Roman" w:hAnsi="Arial" w:cs="Arial"/>
              <w:sz w:val="18"/>
              <w:szCs w:val="18"/>
            </w:rPr>
            <w:t xml:space="preserve">SP </w:t>
          </w:r>
          <w:r w:rsidR="00BF08D8" w:rsidRPr="00324A15">
            <w:rPr>
              <w:rFonts w:ascii="Arial" w:eastAsia="Times New Roman" w:hAnsi="Arial" w:cs="Arial"/>
              <w:i/>
              <w:iCs/>
              <w:sz w:val="18"/>
              <w:szCs w:val="18"/>
            </w:rPr>
            <w:t>(07/2025)</w:t>
          </w:r>
          <w:r>
            <w:rPr>
              <w:rFonts w:ascii="Arial" w:eastAsia="Times New Roman" w:hAnsi="Arial" w:cs="Arial"/>
              <w:i/>
              <w:iCs/>
              <w:sz w:val="18"/>
              <w:szCs w:val="18"/>
            </w:rPr>
            <w:t xml:space="preserve"> </w:t>
          </w:r>
          <w:r w:rsidRPr="00324A15">
            <w:rPr>
              <w:rFonts w:ascii="Arial" w:eastAsia="Times New Roman" w:hAnsi="Arial" w:cs="Arial"/>
              <w:sz w:val="18"/>
              <w:szCs w:val="18"/>
            </w:rPr>
            <w:t>Spanish</w:t>
          </w:r>
        </w:p>
        <w:p w14:paraId="398AF449" w14:textId="77777777" w:rsidR="00393FCC" w:rsidRPr="00324A15" w:rsidRDefault="00BF08D8" w:rsidP="008067A0">
          <w:pPr>
            <w:tabs>
              <w:tab w:val="center" w:pos="4680"/>
              <w:tab w:val="right" w:pos="9360"/>
            </w:tabs>
            <w:overflowPunct w:val="0"/>
            <w:autoSpaceDE w:val="0"/>
            <w:autoSpaceDN w:val="0"/>
            <w:adjustRightInd w:val="0"/>
            <w:spacing w:after="0"/>
            <w:textAlignment w:val="baseline"/>
            <w:rPr>
              <w:rFonts w:ascii="Arial" w:eastAsia="Times New Roman" w:hAnsi="Arial" w:cs="Arial"/>
              <w:b/>
              <w:bCs/>
              <w:sz w:val="18"/>
              <w:szCs w:val="18"/>
            </w:rPr>
          </w:pPr>
          <w:r w:rsidRPr="00324A15">
            <w:rPr>
              <w:rFonts w:ascii="Arial" w:eastAsia="Times New Roman" w:hAnsi="Arial" w:cs="Arial"/>
              <w:b/>
              <w:bCs/>
              <w:sz w:val="18"/>
              <w:szCs w:val="18"/>
            </w:rPr>
            <w:t>FL All Family 140</w:t>
          </w:r>
        </w:p>
      </w:tc>
      <w:tc>
        <w:tcPr>
          <w:tcW w:w="4950" w:type="dxa"/>
        </w:tcPr>
        <w:p w14:paraId="22CA72B5" w14:textId="670CF3AB" w:rsidR="00393FCC" w:rsidRPr="00324A15" w:rsidRDefault="00BF08D8" w:rsidP="008067A0">
          <w:pPr>
            <w:tabs>
              <w:tab w:val="center" w:pos="4680"/>
              <w:tab w:val="right" w:pos="9360"/>
            </w:tabs>
            <w:overflowPunct w:val="0"/>
            <w:autoSpaceDE w:val="0"/>
            <w:autoSpaceDN w:val="0"/>
            <w:adjustRightInd w:val="0"/>
            <w:spacing w:after="0"/>
            <w:jc w:val="center"/>
            <w:textAlignment w:val="baseline"/>
            <w:rPr>
              <w:rFonts w:ascii="Arial" w:eastAsia="Times New Roman" w:hAnsi="Arial" w:cs="Arial"/>
              <w:sz w:val="18"/>
              <w:szCs w:val="18"/>
            </w:rPr>
          </w:pPr>
          <w:r w:rsidRPr="00324A15">
            <w:rPr>
              <w:rFonts w:ascii="Arial" w:eastAsia="Times New Roman" w:hAnsi="Arial" w:cs="Arial"/>
              <w:sz w:val="18"/>
              <w:szCs w:val="18"/>
            </w:rPr>
            <w:t>Parenting Plan</w:t>
          </w:r>
          <w:r w:rsidRPr="00324A15">
            <w:rPr>
              <w:rFonts w:ascii="Arial" w:eastAsia="Times New Roman" w:hAnsi="Arial" w:cs="Arial"/>
              <w:sz w:val="18"/>
              <w:szCs w:val="18"/>
            </w:rPr>
            <w:br/>
            <w:t>Attachment C: Supervised Visitation Rules</w:t>
          </w:r>
        </w:p>
        <w:p w14:paraId="4B9F4998" w14:textId="0F6236BC" w:rsidR="00393FCC" w:rsidRPr="00324A15" w:rsidRDefault="002F038B" w:rsidP="008067A0">
          <w:pPr>
            <w:tabs>
              <w:tab w:val="center" w:pos="1488"/>
              <w:tab w:val="right" w:pos="2976"/>
              <w:tab w:val="center" w:pos="4680"/>
              <w:tab w:val="right" w:pos="9360"/>
            </w:tabs>
            <w:overflowPunct w:val="0"/>
            <w:autoSpaceDE w:val="0"/>
            <w:autoSpaceDN w:val="0"/>
            <w:adjustRightInd w:val="0"/>
            <w:spacing w:after="0"/>
            <w:jc w:val="center"/>
            <w:textAlignment w:val="baseline"/>
            <w:rPr>
              <w:rFonts w:ascii="Arial" w:eastAsia="Times New Roman" w:hAnsi="Arial" w:cs="Arial"/>
              <w:b/>
              <w:sz w:val="18"/>
              <w:szCs w:val="18"/>
            </w:rPr>
          </w:pPr>
          <w:r w:rsidRPr="00324A15">
            <w:rPr>
              <w:rFonts w:ascii="Arial" w:eastAsia="Times New Roman" w:hAnsi="Arial" w:cs="Arial"/>
              <w:sz w:val="18"/>
              <w:szCs w:val="18"/>
            </w:rPr>
            <w:t xml:space="preserve">p. </w:t>
          </w:r>
          <w:r w:rsidRPr="00324A15">
            <w:rPr>
              <w:rFonts w:ascii="Arial" w:eastAsia="Times New Roman" w:hAnsi="Arial" w:cs="Arial"/>
              <w:b/>
              <w:bCs/>
              <w:sz w:val="18"/>
              <w:szCs w:val="18"/>
            </w:rPr>
            <w:fldChar w:fldCharType="begin"/>
          </w:r>
          <w:r w:rsidRPr="00324A15">
            <w:rPr>
              <w:rFonts w:ascii="Arial" w:eastAsia="Times New Roman" w:hAnsi="Arial" w:cs="Arial"/>
              <w:b/>
              <w:bCs/>
              <w:sz w:val="18"/>
              <w:szCs w:val="18"/>
            </w:rPr>
            <w:instrText xml:space="preserve"> PAGE  \* Arabic  \* MERGEFORMAT </w:instrText>
          </w:r>
          <w:r w:rsidRPr="00324A15">
            <w:rPr>
              <w:rFonts w:ascii="Arial" w:eastAsia="Times New Roman" w:hAnsi="Arial" w:cs="Arial"/>
              <w:b/>
              <w:bCs/>
              <w:sz w:val="18"/>
              <w:szCs w:val="18"/>
            </w:rPr>
            <w:fldChar w:fldCharType="separate"/>
          </w:r>
          <w:r w:rsidRPr="00324A15">
            <w:rPr>
              <w:rFonts w:ascii="Arial" w:eastAsia="Times New Roman" w:hAnsi="Arial" w:cs="Arial"/>
              <w:b/>
              <w:bCs/>
              <w:noProof/>
              <w:sz w:val="18"/>
              <w:szCs w:val="18"/>
            </w:rPr>
            <w:t>1</w:t>
          </w:r>
          <w:r w:rsidRPr="00324A15">
            <w:rPr>
              <w:rFonts w:ascii="Arial" w:eastAsia="Times New Roman" w:hAnsi="Arial" w:cs="Arial"/>
              <w:b/>
              <w:bCs/>
              <w:sz w:val="18"/>
              <w:szCs w:val="18"/>
            </w:rPr>
            <w:fldChar w:fldCharType="end"/>
          </w:r>
          <w:r w:rsidRPr="00324A15">
            <w:rPr>
              <w:rFonts w:ascii="Arial" w:eastAsia="Times New Roman" w:hAnsi="Arial" w:cs="Arial"/>
              <w:sz w:val="18"/>
              <w:szCs w:val="18"/>
            </w:rPr>
            <w:t xml:space="preserve"> of </w:t>
          </w:r>
          <w:r w:rsidRPr="00324A15">
            <w:rPr>
              <w:rFonts w:ascii="Arial" w:eastAsia="Times New Roman" w:hAnsi="Arial" w:cs="Arial"/>
              <w:b/>
              <w:bCs/>
              <w:sz w:val="18"/>
              <w:szCs w:val="18"/>
            </w:rPr>
            <w:fldChar w:fldCharType="begin"/>
          </w:r>
          <w:r w:rsidRPr="00324A15">
            <w:rPr>
              <w:rFonts w:ascii="Arial" w:eastAsia="Times New Roman" w:hAnsi="Arial" w:cs="Arial"/>
              <w:b/>
              <w:bCs/>
              <w:sz w:val="18"/>
              <w:szCs w:val="18"/>
            </w:rPr>
            <w:instrText xml:space="preserve"> SECTIONPAGES   \* MERGEFORMAT </w:instrText>
          </w:r>
          <w:r w:rsidRPr="00324A15">
            <w:rPr>
              <w:rFonts w:ascii="Arial" w:eastAsia="Times New Roman" w:hAnsi="Arial" w:cs="Arial"/>
              <w:b/>
              <w:bCs/>
              <w:sz w:val="18"/>
              <w:szCs w:val="18"/>
            </w:rPr>
            <w:fldChar w:fldCharType="separate"/>
          </w:r>
          <w:r w:rsidR="0047191D">
            <w:rPr>
              <w:rFonts w:ascii="Arial" w:eastAsia="Times New Roman" w:hAnsi="Arial" w:cs="Arial"/>
              <w:b/>
              <w:bCs/>
              <w:noProof/>
              <w:sz w:val="18"/>
              <w:szCs w:val="18"/>
            </w:rPr>
            <w:t>2</w:t>
          </w:r>
          <w:r w:rsidRPr="00324A15">
            <w:rPr>
              <w:rFonts w:ascii="Arial" w:eastAsia="Times New Roman" w:hAnsi="Arial" w:cs="Arial"/>
              <w:b/>
              <w:bCs/>
              <w:sz w:val="18"/>
              <w:szCs w:val="18"/>
            </w:rPr>
            <w:fldChar w:fldCharType="end"/>
          </w:r>
          <w:r w:rsidRPr="00324A15">
            <w:rPr>
              <w:rFonts w:ascii="Arial" w:eastAsia="Times New Roman" w:hAnsi="Arial" w:cs="Arial"/>
              <w:b/>
              <w:bCs/>
              <w:sz w:val="18"/>
              <w:szCs w:val="18"/>
            </w:rPr>
            <w:t xml:space="preserve"> </w:t>
          </w:r>
        </w:p>
      </w:tc>
      <w:tc>
        <w:tcPr>
          <w:tcW w:w="2160" w:type="dxa"/>
        </w:tcPr>
        <w:p w14:paraId="38D71CC4" w14:textId="77777777" w:rsidR="00393FCC" w:rsidRPr="00324A15" w:rsidRDefault="00393FCC" w:rsidP="008067A0">
          <w:pPr>
            <w:tabs>
              <w:tab w:val="center" w:pos="4680"/>
              <w:tab w:val="right" w:pos="9360"/>
            </w:tabs>
            <w:overflowPunct w:val="0"/>
            <w:autoSpaceDE w:val="0"/>
            <w:autoSpaceDN w:val="0"/>
            <w:adjustRightInd w:val="0"/>
            <w:spacing w:after="0"/>
            <w:textAlignment w:val="baseline"/>
            <w:rPr>
              <w:rFonts w:ascii="Arial" w:eastAsia="Times New Roman" w:hAnsi="Arial" w:cs="Arial"/>
              <w:sz w:val="18"/>
              <w:szCs w:val="18"/>
            </w:rPr>
          </w:pPr>
        </w:p>
      </w:tc>
    </w:tr>
  </w:tbl>
  <w:p w14:paraId="13F03736" w14:textId="77777777" w:rsidR="00393FCC" w:rsidRPr="00324A15" w:rsidRDefault="00393FCC">
    <w:pPr>
      <w:pStyle w:val="Footer"/>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2F038B" w:rsidRPr="00324A15" w14:paraId="498A2627" w14:textId="77777777" w:rsidTr="00103B3B">
      <w:tc>
        <w:tcPr>
          <w:tcW w:w="2250" w:type="dxa"/>
        </w:tcPr>
        <w:p w14:paraId="2386D3C8" w14:textId="60E33EF2" w:rsidR="002F038B" w:rsidRPr="00324A15" w:rsidRDefault="002F038B" w:rsidP="008067A0">
          <w:pPr>
            <w:tabs>
              <w:tab w:val="center" w:pos="4680"/>
              <w:tab w:val="right" w:pos="9360"/>
            </w:tabs>
            <w:overflowPunct w:val="0"/>
            <w:autoSpaceDE w:val="0"/>
            <w:autoSpaceDN w:val="0"/>
            <w:adjustRightInd w:val="0"/>
            <w:spacing w:after="0"/>
            <w:textAlignment w:val="baseline"/>
            <w:rPr>
              <w:rFonts w:ascii="Arial" w:eastAsia="Times New Roman" w:hAnsi="Arial" w:cs="Arial"/>
              <w:sz w:val="18"/>
              <w:szCs w:val="18"/>
            </w:rPr>
          </w:pPr>
          <w:r w:rsidRPr="00324A15">
            <w:rPr>
              <w:rFonts w:ascii="Arial" w:eastAsia="Times New Roman" w:hAnsi="Arial" w:cs="Arial"/>
              <w:sz w:val="18"/>
              <w:szCs w:val="20"/>
            </w:rPr>
            <w:t>RCW 26.09.187, .194</w:t>
          </w:r>
        </w:p>
        <w:p w14:paraId="067759CE" w14:textId="1F5E757C" w:rsidR="002F038B" w:rsidRPr="00324A15" w:rsidRDefault="00324A15" w:rsidP="008067A0">
          <w:pPr>
            <w:tabs>
              <w:tab w:val="center" w:pos="4680"/>
              <w:tab w:val="right" w:pos="9360"/>
            </w:tabs>
            <w:overflowPunct w:val="0"/>
            <w:autoSpaceDE w:val="0"/>
            <w:autoSpaceDN w:val="0"/>
            <w:adjustRightInd w:val="0"/>
            <w:spacing w:after="0"/>
            <w:textAlignment w:val="baseline"/>
            <w:rPr>
              <w:rFonts w:ascii="Arial" w:eastAsia="Times New Roman" w:hAnsi="Arial" w:cs="Arial"/>
              <w:i/>
              <w:sz w:val="18"/>
              <w:szCs w:val="18"/>
            </w:rPr>
          </w:pPr>
          <w:r w:rsidRPr="00324A15">
            <w:rPr>
              <w:rFonts w:ascii="Arial" w:eastAsia="Times New Roman" w:hAnsi="Arial" w:cs="Arial"/>
              <w:sz w:val="18"/>
              <w:szCs w:val="18"/>
            </w:rPr>
            <w:t xml:space="preserve">SP </w:t>
          </w:r>
          <w:r w:rsidR="002F038B" w:rsidRPr="00324A15">
            <w:rPr>
              <w:rFonts w:ascii="Arial" w:eastAsia="Times New Roman" w:hAnsi="Arial" w:cs="Arial"/>
              <w:i/>
              <w:iCs/>
              <w:sz w:val="18"/>
              <w:szCs w:val="18"/>
            </w:rPr>
            <w:t>(07/2025)</w:t>
          </w:r>
          <w:r>
            <w:rPr>
              <w:rFonts w:ascii="Arial" w:eastAsia="Times New Roman" w:hAnsi="Arial" w:cs="Arial"/>
              <w:i/>
              <w:iCs/>
              <w:sz w:val="18"/>
              <w:szCs w:val="18"/>
            </w:rPr>
            <w:t xml:space="preserve"> </w:t>
          </w:r>
          <w:r w:rsidRPr="00324A15">
            <w:rPr>
              <w:rFonts w:ascii="Arial" w:eastAsia="Times New Roman" w:hAnsi="Arial" w:cs="Arial"/>
              <w:sz w:val="18"/>
              <w:szCs w:val="18"/>
            </w:rPr>
            <w:t>Spanish</w:t>
          </w:r>
        </w:p>
        <w:p w14:paraId="2BBCE584" w14:textId="77777777" w:rsidR="002F038B" w:rsidRPr="00324A15" w:rsidRDefault="002F038B" w:rsidP="008067A0">
          <w:pPr>
            <w:tabs>
              <w:tab w:val="center" w:pos="4680"/>
              <w:tab w:val="right" w:pos="9360"/>
            </w:tabs>
            <w:overflowPunct w:val="0"/>
            <w:autoSpaceDE w:val="0"/>
            <w:autoSpaceDN w:val="0"/>
            <w:adjustRightInd w:val="0"/>
            <w:spacing w:after="0"/>
            <w:textAlignment w:val="baseline"/>
            <w:rPr>
              <w:rFonts w:ascii="Arial" w:eastAsia="Times New Roman" w:hAnsi="Arial" w:cs="Arial"/>
              <w:b/>
              <w:bCs/>
              <w:sz w:val="18"/>
              <w:szCs w:val="18"/>
            </w:rPr>
          </w:pPr>
          <w:r w:rsidRPr="00324A15">
            <w:rPr>
              <w:rFonts w:ascii="Arial" w:eastAsia="Times New Roman" w:hAnsi="Arial" w:cs="Arial"/>
              <w:b/>
              <w:bCs/>
              <w:sz w:val="18"/>
              <w:szCs w:val="18"/>
            </w:rPr>
            <w:t>FL All Family 140</w:t>
          </w:r>
        </w:p>
      </w:tc>
      <w:tc>
        <w:tcPr>
          <w:tcW w:w="4950" w:type="dxa"/>
        </w:tcPr>
        <w:p w14:paraId="08BDBCD8" w14:textId="77777777" w:rsidR="002F038B" w:rsidRPr="00324A15" w:rsidRDefault="002F038B" w:rsidP="008067A0">
          <w:pPr>
            <w:tabs>
              <w:tab w:val="center" w:pos="4680"/>
              <w:tab w:val="right" w:pos="9360"/>
            </w:tabs>
            <w:overflowPunct w:val="0"/>
            <w:autoSpaceDE w:val="0"/>
            <w:autoSpaceDN w:val="0"/>
            <w:adjustRightInd w:val="0"/>
            <w:spacing w:after="0"/>
            <w:jc w:val="center"/>
            <w:textAlignment w:val="baseline"/>
            <w:rPr>
              <w:rFonts w:ascii="Arial" w:eastAsia="Times New Roman" w:hAnsi="Arial" w:cs="Arial"/>
              <w:sz w:val="18"/>
              <w:szCs w:val="18"/>
            </w:rPr>
          </w:pPr>
          <w:r w:rsidRPr="00324A15">
            <w:rPr>
              <w:rFonts w:ascii="Arial" w:eastAsia="Times New Roman" w:hAnsi="Arial" w:cs="Arial"/>
              <w:sz w:val="18"/>
              <w:szCs w:val="18"/>
            </w:rPr>
            <w:t>Parenting Plan</w:t>
          </w:r>
          <w:r w:rsidRPr="00324A15">
            <w:rPr>
              <w:rFonts w:ascii="Arial" w:eastAsia="Times New Roman" w:hAnsi="Arial" w:cs="Arial"/>
              <w:sz w:val="18"/>
              <w:szCs w:val="18"/>
            </w:rPr>
            <w:br/>
            <w:t>Attachment R: Parenting Time Schedule</w:t>
          </w:r>
        </w:p>
        <w:p w14:paraId="72024D4F" w14:textId="2297A144" w:rsidR="002F038B" w:rsidRPr="00324A15" w:rsidRDefault="002F038B" w:rsidP="008067A0">
          <w:pPr>
            <w:tabs>
              <w:tab w:val="center" w:pos="1488"/>
              <w:tab w:val="right" w:pos="2976"/>
              <w:tab w:val="center" w:pos="4680"/>
              <w:tab w:val="right" w:pos="9360"/>
            </w:tabs>
            <w:overflowPunct w:val="0"/>
            <w:autoSpaceDE w:val="0"/>
            <w:autoSpaceDN w:val="0"/>
            <w:adjustRightInd w:val="0"/>
            <w:spacing w:after="0"/>
            <w:jc w:val="center"/>
            <w:textAlignment w:val="baseline"/>
            <w:rPr>
              <w:rFonts w:ascii="Arial" w:eastAsia="Times New Roman" w:hAnsi="Arial" w:cs="Arial"/>
              <w:b/>
              <w:sz w:val="18"/>
              <w:szCs w:val="18"/>
            </w:rPr>
          </w:pPr>
          <w:r w:rsidRPr="00324A15">
            <w:rPr>
              <w:rFonts w:ascii="Arial" w:eastAsia="Times New Roman" w:hAnsi="Arial" w:cs="Arial"/>
              <w:sz w:val="18"/>
              <w:szCs w:val="18"/>
            </w:rPr>
            <w:t xml:space="preserve">p. </w:t>
          </w:r>
          <w:r w:rsidRPr="00324A15">
            <w:rPr>
              <w:rFonts w:ascii="Arial" w:eastAsia="Times New Roman" w:hAnsi="Arial" w:cs="Arial"/>
              <w:b/>
              <w:bCs/>
              <w:sz w:val="18"/>
              <w:szCs w:val="18"/>
            </w:rPr>
            <w:fldChar w:fldCharType="begin"/>
          </w:r>
          <w:r w:rsidRPr="00324A15">
            <w:rPr>
              <w:rFonts w:ascii="Arial" w:eastAsia="Times New Roman" w:hAnsi="Arial" w:cs="Arial"/>
              <w:b/>
              <w:bCs/>
              <w:sz w:val="18"/>
              <w:szCs w:val="18"/>
            </w:rPr>
            <w:instrText xml:space="preserve"> PAGE  \* Arabic  \* MERGEFORMAT </w:instrText>
          </w:r>
          <w:r w:rsidRPr="00324A15">
            <w:rPr>
              <w:rFonts w:ascii="Arial" w:eastAsia="Times New Roman" w:hAnsi="Arial" w:cs="Arial"/>
              <w:b/>
              <w:bCs/>
              <w:sz w:val="18"/>
              <w:szCs w:val="18"/>
            </w:rPr>
            <w:fldChar w:fldCharType="separate"/>
          </w:r>
          <w:r w:rsidRPr="00324A15">
            <w:rPr>
              <w:rFonts w:ascii="Arial" w:eastAsia="Times New Roman" w:hAnsi="Arial" w:cs="Arial"/>
              <w:b/>
              <w:bCs/>
              <w:sz w:val="18"/>
              <w:szCs w:val="18"/>
            </w:rPr>
            <w:t>1</w:t>
          </w:r>
          <w:r w:rsidRPr="00324A15">
            <w:rPr>
              <w:rFonts w:ascii="Arial" w:eastAsia="Times New Roman" w:hAnsi="Arial" w:cs="Arial"/>
              <w:b/>
              <w:bCs/>
              <w:sz w:val="18"/>
              <w:szCs w:val="18"/>
            </w:rPr>
            <w:fldChar w:fldCharType="end"/>
          </w:r>
          <w:r w:rsidRPr="00324A15">
            <w:rPr>
              <w:rFonts w:ascii="Arial" w:eastAsia="Times New Roman" w:hAnsi="Arial" w:cs="Arial"/>
              <w:sz w:val="18"/>
              <w:szCs w:val="18"/>
            </w:rPr>
            <w:t xml:space="preserve"> of </w:t>
          </w:r>
          <w:r w:rsidRPr="00324A15">
            <w:rPr>
              <w:rFonts w:ascii="Arial" w:eastAsia="Times New Roman" w:hAnsi="Arial" w:cs="Arial"/>
              <w:b/>
              <w:bCs/>
              <w:sz w:val="18"/>
              <w:szCs w:val="18"/>
            </w:rPr>
            <w:fldChar w:fldCharType="begin"/>
          </w:r>
          <w:r w:rsidRPr="00324A15">
            <w:rPr>
              <w:rFonts w:ascii="Arial" w:eastAsia="Times New Roman" w:hAnsi="Arial" w:cs="Arial"/>
              <w:b/>
              <w:bCs/>
              <w:sz w:val="18"/>
              <w:szCs w:val="18"/>
            </w:rPr>
            <w:instrText xml:space="preserve"> SECTIONPAGES   \* MERGEFORMAT </w:instrText>
          </w:r>
          <w:r w:rsidRPr="00324A15">
            <w:rPr>
              <w:rFonts w:ascii="Arial" w:eastAsia="Times New Roman" w:hAnsi="Arial" w:cs="Arial"/>
              <w:b/>
              <w:bCs/>
              <w:sz w:val="18"/>
              <w:szCs w:val="18"/>
            </w:rPr>
            <w:fldChar w:fldCharType="separate"/>
          </w:r>
          <w:r w:rsidR="0047191D">
            <w:rPr>
              <w:rFonts w:ascii="Arial" w:eastAsia="Times New Roman" w:hAnsi="Arial" w:cs="Arial"/>
              <w:b/>
              <w:bCs/>
              <w:noProof/>
              <w:sz w:val="18"/>
              <w:szCs w:val="18"/>
            </w:rPr>
            <w:t>10</w:t>
          </w:r>
          <w:r w:rsidRPr="00324A15">
            <w:rPr>
              <w:rFonts w:ascii="Arial" w:eastAsia="Times New Roman" w:hAnsi="Arial" w:cs="Arial"/>
              <w:b/>
              <w:bCs/>
              <w:sz w:val="18"/>
              <w:szCs w:val="18"/>
            </w:rPr>
            <w:fldChar w:fldCharType="end"/>
          </w:r>
          <w:r w:rsidRPr="00324A15">
            <w:rPr>
              <w:rFonts w:ascii="Arial" w:eastAsia="Times New Roman" w:hAnsi="Arial" w:cs="Arial"/>
              <w:b/>
              <w:bCs/>
              <w:sz w:val="18"/>
              <w:szCs w:val="18"/>
            </w:rPr>
            <w:t xml:space="preserve"> </w:t>
          </w:r>
        </w:p>
      </w:tc>
      <w:tc>
        <w:tcPr>
          <w:tcW w:w="2160" w:type="dxa"/>
        </w:tcPr>
        <w:p w14:paraId="5D5CBB4B" w14:textId="77777777" w:rsidR="002F038B" w:rsidRPr="00324A15" w:rsidRDefault="002F038B" w:rsidP="008067A0">
          <w:pPr>
            <w:tabs>
              <w:tab w:val="center" w:pos="4680"/>
              <w:tab w:val="right" w:pos="9360"/>
            </w:tabs>
            <w:overflowPunct w:val="0"/>
            <w:autoSpaceDE w:val="0"/>
            <w:autoSpaceDN w:val="0"/>
            <w:adjustRightInd w:val="0"/>
            <w:spacing w:after="0"/>
            <w:textAlignment w:val="baseline"/>
            <w:rPr>
              <w:rFonts w:ascii="Arial" w:eastAsia="Times New Roman" w:hAnsi="Arial" w:cs="Arial"/>
              <w:sz w:val="18"/>
              <w:szCs w:val="18"/>
            </w:rPr>
          </w:pPr>
        </w:p>
      </w:tc>
    </w:tr>
  </w:tbl>
  <w:p w14:paraId="53E69450" w14:textId="77777777" w:rsidR="002F038B" w:rsidRPr="00324A15" w:rsidRDefault="002F038B">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914E5" w14:textId="77777777" w:rsidR="00A83FA5" w:rsidRDefault="00A83FA5">
      <w:pPr>
        <w:spacing w:after="0"/>
      </w:pPr>
      <w:r>
        <w:separator/>
      </w:r>
    </w:p>
  </w:footnote>
  <w:footnote w:type="continuationSeparator" w:id="0">
    <w:p w14:paraId="5CBF29F1" w14:textId="77777777" w:rsidR="00A83FA5" w:rsidRDefault="00A83FA5">
      <w:pPr>
        <w:spacing w:after="0"/>
      </w:pPr>
      <w:r>
        <w:continuationSeparator/>
      </w:r>
    </w:p>
  </w:footnote>
  <w:footnote w:type="continuationNotice" w:id="1">
    <w:p w14:paraId="4C5029F7" w14:textId="77777777" w:rsidR="00A83FA5" w:rsidRDefault="00A83FA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688AE08"/>
    <w:lvl w:ilvl="0">
      <w:start w:val="1"/>
      <w:numFmt w:val="bullet"/>
      <w:pStyle w:val="NoteLevel1"/>
      <w:lvlText w:val=""/>
      <w:lvlJc w:val="left"/>
      <w:pPr>
        <w:tabs>
          <w:tab w:val="num" w:pos="450"/>
        </w:tabs>
        <w:ind w:left="450"/>
      </w:pPr>
      <w:rPr>
        <w:rFonts w:ascii="Symbol" w:hAnsi="Symbol" w:hint="default"/>
      </w:rPr>
    </w:lvl>
    <w:lvl w:ilvl="1">
      <w:start w:val="1"/>
      <w:numFmt w:val="bullet"/>
      <w:pStyle w:val="NoteLevel2"/>
      <w:lvlText w:val=""/>
      <w:lvlJc w:val="left"/>
      <w:pPr>
        <w:tabs>
          <w:tab w:val="num" w:pos="1170"/>
        </w:tabs>
        <w:ind w:left="1530" w:hanging="360"/>
      </w:pPr>
      <w:rPr>
        <w:rFonts w:ascii="Symbol" w:hAnsi="Symbol" w:hint="default"/>
      </w:rPr>
    </w:lvl>
    <w:lvl w:ilvl="2">
      <w:start w:val="1"/>
      <w:numFmt w:val="bullet"/>
      <w:pStyle w:val="NoteLevel3"/>
      <w:lvlText w:val="o"/>
      <w:lvlJc w:val="left"/>
      <w:pPr>
        <w:tabs>
          <w:tab w:val="num" w:pos="1890"/>
        </w:tabs>
        <w:ind w:left="2250" w:hanging="360"/>
      </w:pPr>
      <w:rPr>
        <w:rFonts w:ascii="Courier New" w:hAnsi="Courier New" w:hint="default"/>
      </w:rPr>
    </w:lvl>
    <w:lvl w:ilvl="3">
      <w:start w:val="1"/>
      <w:numFmt w:val="bullet"/>
      <w:pStyle w:val="NoteLevel4"/>
      <w:lvlText w:val=""/>
      <w:lvlJc w:val="left"/>
      <w:pPr>
        <w:tabs>
          <w:tab w:val="num" w:pos="2610"/>
        </w:tabs>
        <w:ind w:left="2970" w:hanging="360"/>
      </w:pPr>
      <w:rPr>
        <w:rFonts w:ascii="Wingdings" w:hAnsi="Wingdings" w:hint="default"/>
      </w:rPr>
    </w:lvl>
    <w:lvl w:ilvl="4">
      <w:start w:val="1"/>
      <w:numFmt w:val="bullet"/>
      <w:pStyle w:val="NoteLevel5"/>
      <w:lvlText w:val=""/>
      <w:lvlJc w:val="left"/>
      <w:pPr>
        <w:tabs>
          <w:tab w:val="num" w:pos="3330"/>
        </w:tabs>
        <w:ind w:left="3690" w:hanging="360"/>
      </w:pPr>
      <w:rPr>
        <w:rFonts w:ascii="Wingdings" w:hAnsi="Wingdings" w:hint="default"/>
      </w:rPr>
    </w:lvl>
    <w:lvl w:ilvl="5">
      <w:start w:val="1"/>
      <w:numFmt w:val="bullet"/>
      <w:pStyle w:val="NoteLevel6"/>
      <w:lvlText w:val=""/>
      <w:lvlJc w:val="left"/>
      <w:pPr>
        <w:tabs>
          <w:tab w:val="num" w:pos="4050"/>
        </w:tabs>
        <w:ind w:left="4410" w:hanging="360"/>
      </w:pPr>
      <w:rPr>
        <w:rFonts w:ascii="Symbol" w:hAnsi="Symbol" w:hint="default"/>
      </w:rPr>
    </w:lvl>
    <w:lvl w:ilvl="6">
      <w:start w:val="1"/>
      <w:numFmt w:val="bullet"/>
      <w:pStyle w:val="NoteLevel7"/>
      <w:lvlText w:val="o"/>
      <w:lvlJc w:val="left"/>
      <w:pPr>
        <w:tabs>
          <w:tab w:val="num" w:pos="4770"/>
        </w:tabs>
        <w:ind w:left="5130" w:hanging="360"/>
      </w:pPr>
      <w:rPr>
        <w:rFonts w:ascii="Courier New" w:hAnsi="Courier New" w:hint="default"/>
      </w:rPr>
    </w:lvl>
    <w:lvl w:ilvl="7">
      <w:start w:val="1"/>
      <w:numFmt w:val="bullet"/>
      <w:pStyle w:val="NoteLevel8"/>
      <w:lvlText w:val=""/>
      <w:lvlJc w:val="left"/>
      <w:pPr>
        <w:tabs>
          <w:tab w:val="num" w:pos="5490"/>
        </w:tabs>
        <w:ind w:left="5850" w:hanging="360"/>
      </w:pPr>
      <w:rPr>
        <w:rFonts w:ascii="Wingdings" w:hAnsi="Wingdings" w:hint="default"/>
      </w:rPr>
    </w:lvl>
    <w:lvl w:ilvl="8">
      <w:start w:val="1"/>
      <w:numFmt w:val="bullet"/>
      <w:pStyle w:val="NoteLevel9"/>
      <w:lvlText w:val=""/>
      <w:lvlJc w:val="left"/>
      <w:pPr>
        <w:tabs>
          <w:tab w:val="num" w:pos="6210"/>
        </w:tabs>
        <w:ind w:left="6570" w:hanging="360"/>
      </w:pPr>
      <w:rPr>
        <w:rFonts w:ascii="Wingdings" w:hAnsi="Wingdings" w:hint="default"/>
      </w:rPr>
    </w:lvl>
  </w:abstractNum>
  <w:abstractNum w:abstractNumId="1" w15:restartNumberingAfterBreak="0">
    <w:nsid w:val="00544444"/>
    <w:multiLevelType w:val="hybridMultilevel"/>
    <w:tmpl w:val="629A0D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47D69"/>
    <w:multiLevelType w:val="hybridMultilevel"/>
    <w:tmpl w:val="F188A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07E1E"/>
    <w:multiLevelType w:val="hybridMultilevel"/>
    <w:tmpl w:val="B934B2A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F44CF6"/>
    <w:multiLevelType w:val="hybridMultilevel"/>
    <w:tmpl w:val="A1AA823A"/>
    <w:lvl w:ilvl="0" w:tplc="EEF275FC">
      <w:start w:val="1"/>
      <w:numFmt w:val="bullet"/>
      <w:lvlText w:val=""/>
      <w:lvlJc w:val="left"/>
      <w:pPr>
        <w:tabs>
          <w:tab w:val="num" w:pos="360"/>
        </w:tabs>
        <w:ind w:left="1166" w:hanging="80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FD253F"/>
    <w:multiLevelType w:val="hybridMultilevel"/>
    <w:tmpl w:val="336E68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849BB"/>
    <w:multiLevelType w:val="hybridMultilevel"/>
    <w:tmpl w:val="2F2C01B6"/>
    <w:lvl w:ilvl="0" w:tplc="E3EEE6AA">
      <w:start w:val="1"/>
      <w:numFmt w:val="bullet"/>
      <w:pStyle w:val="WABulletList"/>
      <w:lvlText w:val=""/>
      <w:lvlJc w:val="left"/>
      <w:pPr>
        <w:ind w:left="4680" w:hanging="360"/>
      </w:pPr>
      <w:rPr>
        <w:rFonts w:ascii="Wingdings" w:hAnsi="Wingdings" w:hint="default"/>
      </w:rPr>
    </w:lvl>
    <w:lvl w:ilvl="1" w:tplc="04090003">
      <w:start w:val="1"/>
      <w:numFmt w:val="bullet"/>
      <w:lvlText w:val="o"/>
      <w:lvlJc w:val="left"/>
      <w:pPr>
        <w:ind w:left="5400" w:hanging="360"/>
      </w:pPr>
      <w:rPr>
        <w:rFonts w:ascii="Courier New" w:hAnsi="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7" w15:restartNumberingAfterBreak="0">
    <w:nsid w:val="15B03303"/>
    <w:multiLevelType w:val="hybridMultilevel"/>
    <w:tmpl w:val="939AF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C32C3"/>
    <w:multiLevelType w:val="hybridMultilevel"/>
    <w:tmpl w:val="F0BE30A0"/>
    <w:lvl w:ilvl="0" w:tplc="C846D880">
      <w:start w:val="1"/>
      <w:numFmt w:val="bullet"/>
      <w:pStyle w:val="WABigSubhead"/>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46EAD"/>
    <w:multiLevelType w:val="hybridMultilevel"/>
    <w:tmpl w:val="DF960FF2"/>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27494E8C"/>
    <w:multiLevelType w:val="hybridMultilevel"/>
    <w:tmpl w:val="11D0DD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A21446"/>
    <w:multiLevelType w:val="hybridMultilevel"/>
    <w:tmpl w:val="52EED59C"/>
    <w:lvl w:ilvl="0" w:tplc="7682D492">
      <w:start w:val="1"/>
      <w:numFmt w:val="bullet"/>
      <w:pStyle w:val="WASubBulletList"/>
      <w:lvlText w:val="–"/>
      <w:lvlJc w:val="left"/>
      <w:pPr>
        <w:ind w:left="5400" w:hanging="360"/>
      </w:pPr>
      <w:rPr>
        <w:rFonts w:ascii="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24B5E"/>
    <w:multiLevelType w:val="hybridMultilevel"/>
    <w:tmpl w:val="4636187C"/>
    <w:lvl w:ilvl="0" w:tplc="E3EEE6AA">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3" w15:restartNumberingAfterBreak="0">
    <w:nsid w:val="310F5256"/>
    <w:multiLevelType w:val="hybridMultilevel"/>
    <w:tmpl w:val="4B042E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7B701C"/>
    <w:multiLevelType w:val="hybridMultilevel"/>
    <w:tmpl w:val="64D0FB0C"/>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5" w15:restartNumberingAfterBreak="0">
    <w:nsid w:val="31AA08AF"/>
    <w:multiLevelType w:val="hybridMultilevel"/>
    <w:tmpl w:val="A1B05DAA"/>
    <w:lvl w:ilvl="0" w:tplc="E3EEE6AA">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6" w15:restartNumberingAfterBreak="0">
    <w:nsid w:val="32287249"/>
    <w:multiLevelType w:val="hybridMultilevel"/>
    <w:tmpl w:val="477A8B16"/>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33AA32C0"/>
    <w:multiLevelType w:val="hybridMultilevel"/>
    <w:tmpl w:val="B5A03CDE"/>
    <w:lvl w:ilvl="0" w:tplc="0409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34FB4854"/>
    <w:multiLevelType w:val="hybridMultilevel"/>
    <w:tmpl w:val="EF04F75C"/>
    <w:lvl w:ilvl="0" w:tplc="EEF275FC">
      <w:start w:val="1"/>
      <w:numFmt w:val="bullet"/>
      <w:lvlText w:val=""/>
      <w:lvlJc w:val="left"/>
      <w:pPr>
        <w:tabs>
          <w:tab w:val="num" w:pos="360"/>
        </w:tabs>
        <w:ind w:left="1166" w:hanging="80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054F58"/>
    <w:multiLevelType w:val="hybridMultilevel"/>
    <w:tmpl w:val="566622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08146C"/>
    <w:multiLevelType w:val="hybridMultilevel"/>
    <w:tmpl w:val="32CABD7C"/>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1" w15:restartNumberingAfterBreak="0">
    <w:nsid w:val="3A9E6EC0"/>
    <w:multiLevelType w:val="hybridMultilevel"/>
    <w:tmpl w:val="DB365DC4"/>
    <w:lvl w:ilvl="0" w:tplc="04090005">
      <w:start w:val="1"/>
      <w:numFmt w:val="bullet"/>
      <w:lvlText w:val=""/>
      <w:lvlJc w:val="left"/>
      <w:pPr>
        <w:tabs>
          <w:tab w:val="num" w:pos="1166"/>
        </w:tabs>
        <w:ind w:left="1166" w:hanging="360"/>
      </w:pPr>
      <w:rPr>
        <w:rFonts w:ascii="Wingdings" w:hAnsi="Wingdings" w:hint="default"/>
      </w:rPr>
    </w:lvl>
    <w:lvl w:ilvl="1" w:tplc="04090003" w:tentative="1">
      <w:start w:val="1"/>
      <w:numFmt w:val="bullet"/>
      <w:lvlText w:val="o"/>
      <w:lvlJc w:val="left"/>
      <w:pPr>
        <w:tabs>
          <w:tab w:val="num" w:pos="1886"/>
        </w:tabs>
        <w:ind w:left="1886" w:hanging="360"/>
      </w:pPr>
      <w:rPr>
        <w:rFonts w:ascii="Courier New" w:hAnsi="Courier New" w:hint="default"/>
      </w:rPr>
    </w:lvl>
    <w:lvl w:ilvl="2" w:tplc="04090005" w:tentative="1">
      <w:start w:val="1"/>
      <w:numFmt w:val="bullet"/>
      <w:lvlText w:val=""/>
      <w:lvlJc w:val="left"/>
      <w:pPr>
        <w:tabs>
          <w:tab w:val="num" w:pos="2606"/>
        </w:tabs>
        <w:ind w:left="2606" w:hanging="360"/>
      </w:pPr>
      <w:rPr>
        <w:rFonts w:ascii="Wingdings" w:hAnsi="Wingdings" w:hint="default"/>
      </w:rPr>
    </w:lvl>
    <w:lvl w:ilvl="3" w:tplc="04090001" w:tentative="1">
      <w:start w:val="1"/>
      <w:numFmt w:val="bullet"/>
      <w:lvlText w:val=""/>
      <w:lvlJc w:val="left"/>
      <w:pPr>
        <w:tabs>
          <w:tab w:val="num" w:pos="3326"/>
        </w:tabs>
        <w:ind w:left="3326" w:hanging="360"/>
      </w:pPr>
      <w:rPr>
        <w:rFonts w:ascii="Symbol" w:hAnsi="Symbol" w:hint="default"/>
      </w:rPr>
    </w:lvl>
    <w:lvl w:ilvl="4" w:tplc="04090003" w:tentative="1">
      <w:start w:val="1"/>
      <w:numFmt w:val="bullet"/>
      <w:lvlText w:val="o"/>
      <w:lvlJc w:val="left"/>
      <w:pPr>
        <w:tabs>
          <w:tab w:val="num" w:pos="4046"/>
        </w:tabs>
        <w:ind w:left="4046" w:hanging="360"/>
      </w:pPr>
      <w:rPr>
        <w:rFonts w:ascii="Courier New" w:hAnsi="Courier New" w:hint="default"/>
      </w:rPr>
    </w:lvl>
    <w:lvl w:ilvl="5" w:tplc="04090005" w:tentative="1">
      <w:start w:val="1"/>
      <w:numFmt w:val="bullet"/>
      <w:lvlText w:val=""/>
      <w:lvlJc w:val="left"/>
      <w:pPr>
        <w:tabs>
          <w:tab w:val="num" w:pos="4766"/>
        </w:tabs>
        <w:ind w:left="4766" w:hanging="360"/>
      </w:pPr>
      <w:rPr>
        <w:rFonts w:ascii="Wingdings" w:hAnsi="Wingdings" w:hint="default"/>
      </w:rPr>
    </w:lvl>
    <w:lvl w:ilvl="6" w:tplc="04090001" w:tentative="1">
      <w:start w:val="1"/>
      <w:numFmt w:val="bullet"/>
      <w:lvlText w:val=""/>
      <w:lvlJc w:val="left"/>
      <w:pPr>
        <w:tabs>
          <w:tab w:val="num" w:pos="5486"/>
        </w:tabs>
        <w:ind w:left="5486" w:hanging="360"/>
      </w:pPr>
      <w:rPr>
        <w:rFonts w:ascii="Symbol" w:hAnsi="Symbol" w:hint="default"/>
      </w:rPr>
    </w:lvl>
    <w:lvl w:ilvl="7" w:tplc="04090003" w:tentative="1">
      <w:start w:val="1"/>
      <w:numFmt w:val="bullet"/>
      <w:lvlText w:val="o"/>
      <w:lvlJc w:val="left"/>
      <w:pPr>
        <w:tabs>
          <w:tab w:val="num" w:pos="6206"/>
        </w:tabs>
        <w:ind w:left="6206" w:hanging="360"/>
      </w:pPr>
      <w:rPr>
        <w:rFonts w:ascii="Courier New" w:hAnsi="Courier New" w:hint="default"/>
      </w:rPr>
    </w:lvl>
    <w:lvl w:ilvl="8" w:tplc="04090005" w:tentative="1">
      <w:start w:val="1"/>
      <w:numFmt w:val="bullet"/>
      <w:lvlText w:val=""/>
      <w:lvlJc w:val="left"/>
      <w:pPr>
        <w:tabs>
          <w:tab w:val="num" w:pos="6926"/>
        </w:tabs>
        <w:ind w:left="6926" w:hanging="360"/>
      </w:pPr>
      <w:rPr>
        <w:rFonts w:ascii="Wingdings" w:hAnsi="Wingdings" w:hint="default"/>
      </w:rPr>
    </w:lvl>
  </w:abstractNum>
  <w:abstractNum w:abstractNumId="22" w15:restartNumberingAfterBreak="0">
    <w:nsid w:val="3D215B3C"/>
    <w:multiLevelType w:val="hybridMultilevel"/>
    <w:tmpl w:val="CDACDD42"/>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 w15:restartNumberingAfterBreak="0">
    <w:nsid w:val="3E603B85"/>
    <w:multiLevelType w:val="hybridMultilevel"/>
    <w:tmpl w:val="E4FA010C"/>
    <w:lvl w:ilvl="0" w:tplc="574C6A20">
      <w:start w:val="1"/>
      <w:numFmt w:val="bullet"/>
      <w:lvlText w:val=""/>
      <w:lvlJc w:val="left"/>
      <w:pPr>
        <w:ind w:left="806" w:hanging="360"/>
      </w:pPr>
      <w:rPr>
        <w:rFonts w:ascii="Wingdings 2" w:eastAsia="MS Mincho" w:hAnsi="Wingdings 2" w:cs="Helvetica" w:hint="default"/>
        <w:sz w:val="24"/>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432A66B2"/>
    <w:multiLevelType w:val="hybridMultilevel"/>
    <w:tmpl w:val="52AE6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3D20FC"/>
    <w:multiLevelType w:val="hybridMultilevel"/>
    <w:tmpl w:val="454010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1A3F21"/>
    <w:multiLevelType w:val="hybridMultilevel"/>
    <w:tmpl w:val="1A5C95EC"/>
    <w:lvl w:ilvl="0" w:tplc="E3EEE6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046D3D"/>
    <w:multiLevelType w:val="hybridMultilevel"/>
    <w:tmpl w:val="006EEBB0"/>
    <w:lvl w:ilvl="0" w:tplc="04090005">
      <w:start w:val="1"/>
      <w:numFmt w:val="bullet"/>
      <w:lvlText w:val=""/>
      <w:lvlJc w:val="left"/>
      <w:pPr>
        <w:tabs>
          <w:tab w:val="num" w:pos="1166"/>
        </w:tabs>
        <w:ind w:left="1166" w:hanging="360"/>
      </w:pPr>
      <w:rPr>
        <w:rFonts w:ascii="Wingdings" w:hAnsi="Wingdings" w:hint="default"/>
      </w:rPr>
    </w:lvl>
    <w:lvl w:ilvl="1" w:tplc="04090003" w:tentative="1">
      <w:start w:val="1"/>
      <w:numFmt w:val="bullet"/>
      <w:lvlText w:val="o"/>
      <w:lvlJc w:val="left"/>
      <w:pPr>
        <w:tabs>
          <w:tab w:val="num" w:pos="1886"/>
        </w:tabs>
        <w:ind w:left="1886" w:hanging="360"/>
      </w:pPr>
      <w:rPr>
        <w:rFonts w:ascii="Courier New" w:hAnsi="Courier New" w:hint="default"/>
      </w:rPr>
    </w:lvl>
    <w:lvl w:ilvl="2" w:tplc="04090005" w:tentative="1">
      <w:start w:val="1"/>
      <w:numFmt w:val="bullet"/>
      <w:lvlText w:val=""/>
      <w:lvlJc w:val="left"/>
      <w:pPr>
        <w:tabs>
          <w:tab w:val="num" w:pos="2606"/>
        </w:tabs>
        <w:ind w:left="2606" w:hanging="360"/>
      </w:pPr>
      <w:rPr>
        <w:rFonts w:ascii="Wingdings" w:hAnsi="Wingdings" w:hint="default"/>
      </w:rPr>
    </w:lvl>
    <w:lvl w:ilvl="3" w:tplc="04090001" w:tentative="1">
      <w:start w:val="1"/>
      <w:numFmt w:val="bullet"/>
      <w:lvlText w:val=""/>
      <w:lvlJc w:val="left"/>
      <w:pPr>
        <w:tabs>
          <w:tab w:val="num" w:pos="3326"/>
        </w:tabs>
        <w:ind w:left="3326" w:hanging="360"/>
      </w:pPr>
      <w:rPr>
        <w:rFonts w:ascii="Symbol" w:hAnsi="Symbol" w:hint="default"/>
      </w:rPr>
    </w:lvl>
    <w:lvl w:ilvl="4" w:tplc="04090003" w:tentative="1">
      <w:start w:val="1"/>
      <w:numFmt w:val="bullet"/>
      <w:lvlText w:val="o"/>
      <w:lvlJc w:val="left"/>
      <w:pPr>
        <w:tabs>
          <w:tab w:val="num" w:pos="4046"/>
        </w:tabs>
        <w:ind w:left="4046" w:hanging="360"/>
      </w:pPr>
      <w:rPr>
        <w:rFonts w:ascii="Courier New" w:hAnsi="Courier New" w:hint="default"/>
      </w:rPr>
    </w:lvl>
    <w:lvl w:ilvl="5" w:tplc="04090005" w:tentative="1">
      <w:start w:val="1"/>
      <w:numFmt w:val="bullet"/>
      <w:lvlText w:val=""/>
      <w:lvlJc w:val="left"/>
      <w:pPr>
        <w:tabs>
          <w:tab w:val="num" w:pos="4766"/>
        </w:tabs>
        <w:ind w:left="4766" w:hanging="360"/>
      </w:pPr>
      <w:rPr>
        <w:rFonts w:ascii="Wingdings" w:hAnsi="Wingdings" w:hint="default"/>
      </w:rPr>
    </w:lvl>
    <w:lvl w:ilvl="6" w:tplc="04090001" w:tentative="1">
      <w:start w:val="1"/>
      <w:numFmt w:val="bullet"/>
      <w:lvlText w:val=""/>
      <w:lvlJc w:val="left"/>
      <w:pPr>
        <w:tabs>
          <w:tab w:val="num" w:pos="5486"/>
        </w:tabs>
        <w:ind w:left="5486" w:hanging="360"/>
      </w:pPr>
      <w:rPr>
        <w:rFonts w:ascii="Symbol" w:hAnsi="Symbol" w:hint="default"/>
      </w:rPr>
    </w:lvl>
    <w:lvl w:ilvl="7" w:tplc="04090003" w:tentative="1">
      <w:start w:val="1"/>
      <w:numFmt w:val="bullet"/>
      <w:lvlText w:val="o"/>
      <w:lvlJc w:val="left"/>
      <w:pPr>
        <w:tabs>
          <w:tab w:val="num" w:pos="6206"/>
        </w:tabs>
        <w:ind w:left="6206" w:hanging="360"/>
      </w:pPr>
      <w:rPr>
        <w:rFonts w:ascii="Courier New" w:hAnsi="Courier New" w:hint="default"/>
      </w:rPr>
    </w:lvl>
    <w:lvl w:ilvl="8" w:tplc="04090005" w:tentative="1">
      <w:start w:val="1"/>
      <w:numFmt w:val="bullet"/>
      <w:lvlText w:val=""/>
      <w:lvlJc w:val="left"/>
      <w:pPr>
        <w:tabs>
          <w:tab w:val="num" w:pos="6926"/>
        </w:tabs>
        <w:ind w:left="6926" w:hanging="360"/>
      </w:pPr>
      <w:rPr>
        <w:rFonts w:ascii="Wingdings" w:hAnsi="Wingdings" w:hint="default"/>
      </w:rPr>
    </w:lvl>
  </w:abstractNum>
  <w:abstractNum w:abstractNumId="28" w15:restartNumberingAfterBreak="0">
    <w:nsid w:val="57F64BD5"/>
    <w:multiLevelType w:val="hybridMultilevel"/>
    <w:tmpl w:val="FA9AA4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A4596F"/>
    <w:multiLevelType w:val="hybridMultilevel"/>
    <w:tmpl w:val="66540A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E7631E"/>
    <w:multiLevelType w:val="hybridMultilevel"/>
    <w:tmpl w:val="83EC56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245D6B"/>
    <w:multiLevelType w:val="hybridMultilevel"/>
    <w:tmpl w:val="5DD2BFA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1291A71"/>
    <w:multiLevelType w:val="hybridMultilevel"/>
    <w:tmpl w:val="4C720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624951"/>
    <w:multiLevelType w:val="hybridMultilevel"/>
    <w:tmpl w:val="F2D69064"/>
    <w:lvl w:ilvl="0" w:tplc="16E0D7F8">
      <w:start w:val="1"/>
      <w:numFmt w:val="bullet"/>
      <w:lvlText w:val=""/>
      <w:lvlJc w:val="left"/>
      <w:pPr>
        <w:tabs>
          <w:tab w:val="num" w:pos="360"/>
        </w:tabs>
        <w:ind w:left="0" w:firstLine="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584FE6"/>
    <w:multiLevelType w:val="hybridMultilevel"/>
    <w:tmpl w:val="C0227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BA437C"/>
    <w:multiLevelType w:val="hybridMultilevel"/>
    <w:tmpl w:val="28B8976E"/>
    <w:lvl w:ilvl="0" w:tplc="F3BAE1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F32CDB"/>
    <w:multiLevelType w:val="hybridMultilevel"/>
    <w:tmpl w:val="31E0D03A"/>
    <w:lvl w:ilvl="0" w:tplc="E3EEE6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BE52DC"/>
    <w:multiLevelType w:val="hybridMultilevel"/>
    <w:tmpl w:val="493CF886"/>
    <w:lvl w:ilvl="0" w:tplc="BDF01426">
      <w:start w:val="1"/>
      <w:numFmt w:val="decimal"/>
      <w:pStyle w:val="WAItemTitle"/>
      <w:lvlText w:val="%1."/>
      <w:lvlJc w:val="left"/>
      <w:pPr>
        <w:ind w:left="720" w:hanging="540"/>
      </w:pPr>
      <w:rPr>
        <w:rFonts w:ascii="Arial Black" w:hAnsi="Arial Black" w:hint="default"/>
        <w:i w:val="0"/>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62917950">
    <w:abstractNumId w:val="0"/>
  </w:num>
  <w:num w:numId="2" w16cid:durableId="1148784560">
    <w:abstractNumId w:val="0"/>
  </w:num>
  <w:num w:numId="3" w16cid:durableId="289433074">
    <w:abstractNumId w:val="21"/>
  </w:num>
  <w:num w:numId="4" w16cid:durableId="1735002214">
    <w:abstractNumId w:val="27"/>
  </w:num>
  <w:num w:numId="5" w16cid:durableId="1702124853">
    <w:abstractNumId w:val="4"/>
  </w:num>
  <w:num w:numId="6" w16cid:durableId="1816870003">
    <w:abstractNumId w:val="18"/>
  </w:num>
  <w:num w:numId="7" w16cid:durableId="1164006027">
    <w:abstractNumId w:val="33"/>
  </w:num>
  <w:num w:numId="8" w16cid:durableId="1827745970">
    <w:abstractNumId w:val="23"/>
  </w:num>
  <w:num w:numId="9" w16cid:durableId="1326589574">
    <w:abstractNumId w:val="6"/>
  </w:num>
  <w:num w:numId="10" w16cid:durableId="294020297">
    <w:abstractNumId w:val="11"/>
  </w:num>
  <w:num w:numId="11" w16cid:durableId="403799280">
    <w:abstractNumId w:val="8"/>
  </w:num>
  <w:num w:numId="12" w16cid:durableId="1379889388">
    <w:abstractNumId w:val="2"/>
  </w:num>
  <w:num w:numId="13" w16cid:durableId="1697147412">
    <w:abstractNumId w:val="32"/>
  </w:num>
  <w:num w:numId="14" w16cid:durableId="674654389">
    <w:abstractNumId w:val="37"/>
  </w:num>
  <w:num w:numId="15" w16cid:durableId="2076314574">
    <w:abstractNumId w:val="35"/>
  </w:num>
  <w:num w:numId="16" w16cid:durableId="1607620858">
    <w:abstractNumId w:val="12"/>
  </w:num>
  <w:num w:numId="17" w16cid:durableId="164252268">
    <w:abstractNumId w:val="15"/>
  </w:num>
  <w:num w:numId="18" w16cid:durableId="2007629966">
    <w:abstractNumId w:val="26"/>
  </w:num>
  <w:num w:numId="19" w16cid:durableId="901794367">
    <w:abstractNumId w:val="36"/>
  </w:num>
  <w:num w:numId="20" w16cid:durableId="839780626">
    <w:abstractNumId w:val="20"/>
  </w:num>
  <w:num w:numId="21" w16cid:durableId="1073819520">
    <w:abstractNumId w:val="22"/>
  </w:num>
  <w:num w:numId="22" w16cid:durableId="1208839541">
    <w:abstractNumId w:val="14"/>
  </w:num>
  <w:num w:numId="23" w16cid:durableId="1129931656">
    <w:abstractNumId w:val="34"/>
  </w:num>
  <w:num w:numId="24" w16cid:durableId="249118667">
    <w:abstractNumId w:val="24"/>
  </w:num>
  <w:num w:numId="25" w16cid:durableId="62140491">
    <w:abstractNumId w:val="7"/>
  </w:num>
  <w:num w:numId="26" w16cid:durableId="557788988">
    <w:abstractNumId w:val="28"/>
  </w:num>
  <w:num w:numId="27" w16cid:durableId="1212154546">
    <w:abstractNumId w:val="19"/>
  </w:num>
  <w:num w:numId="28" w16cid:durableId="1177386192">
    <w:abstractNumId w:val="30"/>
  </w:num>
  <w:num w:numId="29" w16cid:durableId="1924073161">
    <w:abstractNumId w:val="29"/>
  </w:num>
  <w:num w:numId="30" w16cid:durableId="1020855288">
    <w:abstractNumId w:val="5"/>
  </w:num>
  <w:num w:numId="31" w16cid:durableId="1418401422">
    <w:abstractNumId w:val="1"/>
  </w:num>
  <w:num w:numId="32" w16cid:durableId="897011752">
    <w:abstractNumId w:val="25"/>
  </w:num>
  <w:num w:numId="33" w16cid:durableId="1742285500">
    <w:abstractNumId w:val="10"/>
  </w:num>
  <w:num w:numId="34" w16cid:durableId="730080601">
    <w:abstractNumId w:val="9"/>
  </w:num>
  <w:num w:numId="35" w16cid:durableId="1888761137">
    <w:abstractNumId w:val="31"/>
  </w:num>
  <w:num w:numId="36" w16cid:durableId="1256984416">
    <w:abstractNumId w:val="3"/>
  </w:num>
  <w:num w:numId="37" w16cid:durableId="407845388">
    <w:abstractNumId w:val="16"/>
  </w:num>
  <w:num w:numId="38" w16cid:durableId="990792517">
    <w:abstractNumId w:val="17"/>
  </w:num>
  <w:num w:numId="39" w16cid:durableId="1746370466">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7A1"/>
    <w:rsid w:val="00002A9B"/>
    <w:rsid w:val="00006B87"/>
    <w:rsid w:val="00007319"/>
    <w:rsid w:val="00007474"/>
    <w:rsid w:val="00011F9D"/>
    <w:rsid w:val="00012519"/>
    <w:rsid w:val="000206E2"/>
    <w:rsid w:val="00023951"/>
    <w:rsid w:val="00024C26"/>
    <w:rsid w:val="00025C3A"/>
    <w:rsid w:val="000262B5"/>
    <w:rsid w:val="00030A5A"/>
    <w:rsid w:val="000338CB"/>
    <w:rsid w:val="000355CC"/>
    <w:rsid w:val="00036A25"/>
    <w:rsid w:val="00041F26"/>
    <w:rsid w:val="00042A05"/>
    <w:rsid w:val="00042C39"/>
    <w:rsid w:val="0005367F"/>
    <w:rsid w:val="00053CEF"/>
    <w:rsid w:val="00057B8A"/>
    <w:rsid w:val="00061D67"/>
    <w:rsid w:val="00063A34"/>
    <w:rsid w:val="00065553"/>
    <w:rsid w:val="00065836"/>
    <w:rsid w:val="000665FA"/>
    <w:rsid w:val="00067776"/>
    <w:rsid w:val="0007036A"/>
    <w:rsid w:val="000705BC"/>
    <w:rsid w:val="00070A5F"/>
    <w:rsid w:val="00072082"/>
    <w:rsid w:val="00074C53"/>
    <w:rsid w:val="00076128"/>
    <w:rsid w:val="00080B96"/>
    <w:rsid w:val="00080C57"/>
    <w:rsid w:val="00081BD9"/>
    <w:rsid w:val="00082E5D"/>
    <w:rsid w:val="00084063"/>
    <w:rsid w:val="00087F14"/>
    <w:rsid w:val="00090690"/>
    <w:rsid w:val="00091CA2"/>
    <w:rsid w:val="00092EC0"/>
    <w:rsid w:val="00093EA0"/>
    <w:rsid w:val="000964F6"/>
    <w:rsid w:val="00096EE1"/>
    <w:rsid w:val="000A0406"/>
    <w:rsid w:val="000A5BBC"/>
    <w:rsid w:val="000B21DD"/>
    <w:rsid w:val="000B56C9"/>
    <w:rsid w:val="000B6D8B"/>
    <w:rsid w:val="000C1A7D"/>
    <w:rsid w:val="000C6DED"/>
    <w:rsid w:val="000C78E1"/>
    <w:rsid w:val="000D4C31"/>
    <w:rsid w:val="000D5D70"/>
    <w:rsid w:val="000D72C7"/>
    <w:rsid w:val="000E3DF8"/>
    <w:rsid w:val="000E50F3"/>
    <w:rsid w:val="000F0B58"/>
    <w:rsid w:val="000F3EF3"/>
    <w:rsid w:val="000F4159"/>
    <w:rsid w:val="000F5495"/>
    <w:rsid w:val="00106B1E"/>
    <w:rsid w:val="00107949"/>
    <w:rsid w:val="00112675"/>
    <w:rsid w:val="00114DA8"/>
    <w:rsid w:val="00121B17"/>
    <w:rsid w:val="0012224C"/>
    <w:rsid w:val="00131ADE"/>
    <w:rsid w:val="00131F0F"/>
    <w:rsid w:val="00132AE7"/>
    <w:rsid w:val="0013658D"/>
    <w:rsid w:val="00140666"/>
    <w:rsid w:val="0014218E"/>
    <w:rsid w:val="001436E3"/>
    <w:rsid w:val="00147FA5"/>
    <w:rsid w:val="001519FE"/>
    <w:rsid w:val="0015250D"/>
    <w:rsid w:val="00153021"/>
    <w:rsid w:val="0015313B"/>
    <w:rsid w:val="001531BC"/>
    <w:rsid w:val="00154178"/>
    <w:rsid w:val="00154BA3"/>
    <w:rsid w:val="001626CD"/>
    <w:rsid w:val="00165BCB"/>
    <w:rsid w:val="00167593"/>
    <w:rsid w:val="00167CAE"/>
    <w:rsid w:val="00173454"/>
    <w:rsid w:val="0017423C"/>
    <w:rsid w:val="00174631"/>
    <w:rsid w:val="00176489"/>
    <w:rsid w:val="00176B1C"/>
    <w:rsid w:val="00180DA2"/>
    <w:rsid w:val="00181DBC"/>
    <w:rsid w:val="00182017"/>
    <w:rsid w:val="00182B88"/>
    <w:rsid w:val="0019245B"/>
    <w:rsid w:val="001A276F"/>
    <w:rsid w:val="001A285D"/>
    <w:rsid w:val="001A5AF1"/>
    <w:rsid w:val="001A5C0D"/>
    <w:rsid w:val="001B0349"/>
    <w:rsid w:val="001B28A1"/>
    <w:rsid w:val="001B7E37"/>
    <w:rsid w:val="001C00B4"/>
    <w:rsid w:val="001C23EB"/>
    <w:rsid w:val="001C351A"/>
    <w:rsid w:val="001C6235"/>
    <w:rsid w:val="001C6849"/>
    <w:rsid w:val="001D1AF7"/>
    <w:rsid w:val="001D282F"/>
    <w:rsid w:val="001D2FB6"/>
    <w:rsid w:val="001D5BF7"/>
    <w:rsid w:val="001D60FF"/>
    <w:rsid w:val="001D68C8"/>
    <w:rsid w:val="001D7DFB"/>
    <w:rsid w:val="001E3564"/>
    <w:rsid w:val="001E4196"/>
    <w:rsid w:val="001E4E1D"/>
    <w:rsid w:val="001E527B"/>
    <w:rsid w:val="001E5A15"/>
    <w:rsid w:val="001E66FF"/>
    <w:rsid w:val="001E6DC6"/>
    <w:rsid w:val="001E6E3F"/>
    <w:rsid w:val="001E740A"/>
    <w:rsid w:val="001F02FB"/>
    <w:rsid w:val="001F428D"/>
    <w:rsid w:val="001F4661"/>
    <w:rsid w:val="001F46DD"/>
    <w:rsid w:val="001F6BAC"/>
    <w:rsid w:val="0020148E"/>
    <w:rsid w:val="00205C06"/>
    <w:rsid w:val="002168E1"/>
    <w:rsid w:val="00222717"/>
    <w:rsid w:val="00224386"/>
    <w:rsid w:val="002316FF"/>
    <w:rsid w:val="00233DB5"/>
    <w:rsid w:val="00241AA5"/>
    <w:rsid w:val="00241F79"/>
    <w:rsid w:val="002470EF"/>
    <w:rsid w:val="00263146"/>
    <w:rsid w:val="00267A27"/>
    <w:rsid w:val="0027189C"/>
    <w:rsid w:val="002834AC"/>
    <w:rsid w:val="00294125"/>
    <w:rsid w:val="00294450"/>
    <w:rsid w:val="002A104A"/>
    <w:rsid w:val="002A4BDF"/>
    <w:rsid w:val="002B0F8A"/>
    <w:rsid w:val="002B1383"/>
    <w:rsid w:val="002B1B49"/>
    <w:rsid w:val="002B1C0E"/>
    <w:rsid w:val="002B4161"/>
    <w:rsid w:val="002B4E85"/>
    <w:rsid w:val="002C119F"/>
    <w:rsid w:val="002C16DA"/>
    <w:rsid w:val="002C45A2"/>
    <w:rsid w:val="002D1403"/>
    <w:rsid w:val="002E2771"/>
    <w:rsid w:val="002E36C1"/>
    <w:rsid w:val="002E569A"/>
    <w:rsid w:val="002E684B"/>
    <w:rsid w:val="002E7D71"/>
    <w:rsid w:val="002F038B"/>
    <w:rsid w:val="002F0564"/>
    <w:rsid w:val="002F619F"/>
    <w:rsid w:val="003001F3"/>
    <w:rsid w:val="003032F6"/>
    <w:rsid w:val="003063E6"/>
    <w:rsid w:val="00306D17"/>
    <w:rsid w:val="00316B7C"/>
    <w:rsid w:val="003243F5"/>
    <w:rsid w:val="00324A15"/>
    <w:rsid w:val="00325F6D"/>
    <w:rsid w:val="003273B6"/>
    <w:rsid w:val="00335F88"/>
    <w:rsid w:val="00342933"/>
    <w:rsid w:val="00345298"/>
    <w:rsid w:val="00350CA8"/>
    <w:rsid w:val="0035128F"/>
    <w:rsid w:val="0035274B"/>
    <w:rsid w:val="00352846"/>
    <w:rsid w:val="00354948"/>
    <w:rsid w:val="00357646"/>
    <w:rsid w:val="00357A18"/>
    <w:rsid w:val="00364C1A"/>
    <w:rsid w:val="00365479"/>
    <w:rsid w:val="00366EE6"/>
    <w:rsid w:val="003700AE"/>
    <w:rsid w:val="003749AD"/>
    <w:rsid w:val="003766AC"/>
    <w:rsid w:val="003772B1"/>
    <w:rsid w:val="00377B28"/>
    <w:rsid w:val="00380501"/>
    <w:rsid w:val="003825C9"/>
    <w:rsid w:val="00385AA2"/>
    <w:rsid w:val="00392211"/>
    <w:rsid w:val="00393754"/>
    <w:rsid w:val="00393FCC"/>
    <w:rsid w:val="00396328"/>
    <w:rsid w:val="003978E3"/>
    <w:rsid w:val="003A201D"/>
    <w:rsid w:val="003A2A7D"/>
    <w:rsid w:val="003A5A06"/>
    <w:rsid w:val="003B198F"/>
    <w:rsid w:val="003B5E54"/>
    <w:rsid w:val="003B70F2"/>
    <w:rsid w:val="003B71C1"/>
    <w:rsid w:val="003C1543"/>
    <w:rsid w:val="003C67B9"/>
    <w:rsid w:val="003D0A5B"/>
    <w:rsid w:val="003D0CA3"/>
    <w:rsid w:val="003D30DB"/>
    <w:rsid w:val="003D362F"/>
    <w:rsid w:val="003D4A42"/>
    <w:rsid w:val="003D5B86"/>
    <w:rsid w:val="003D7508"/>
    <w:rsid w:val="003E0407"/>
    <w:rsid w:val="003E2D58"/>
    <w:rsid w:val="003E49D9"/>
    <w:rsid w:val="003E6B99"/>
    <w:rsid w:val="003F17C6"/>
    <w:rsid w:val="003F3565"/>
    <w:rsid w:val="00402577"/>
    <w:rsid w:val="00403A4E"/>
    <w:rsid w:val="0040635C"/>
    <w:rsid w:val="00416DF1"/>
    <w:rsid w:val="00420DD3"/>
    <w:rsid w:val="00422D18"/>
    <w:rsid w:val="00426451"/>
    <w:rsid w:val="0042717A"/>
    <w:rsid w:val="0043114C"/>
    <w:rsid w:val="004358D3"/>
    <w:rsid w:val="004374D5"/>
    <w:rsid w:val="00437921"/>
    <w:rsid w:val="00442C10"/>
    <w:rsid w:val="0044463D"/>
    <w:rsid w:val="00446B7C"/>
    <w:rsid w:val="00446CAD"/>
    <w:rsid w:val="004558A3"/>
    <w:rsid w:val="00457CD7"/>
    <w:rsid w:val="00464575"/>
    <w:rsid w:val="004702FA"/>
    <w:rsid w:val="00470A23"/>
    <w:rsid w:val="0047164E"/>
    <w:rsid w:val="0047191D"/>
    <w:rsid w:val="004724CB"/>
    <w:rsid w:val="00473D3C"/>
    <w:rsid w:val="0047463B"/>
    <w:rsid w:val="00476174"/>
    <w:rsid w:val="0047623E"/>
    <w:rsid w:val="00477868"/>
    <w:rsid w:val="00481ADD"/>
    <w:rsid w:val="00484D27"/>
    <w:rsid w:val="00485305"/>
    <w:rsid w:val="00486F21"/>
    <w:rsid w:val="004908D5"/>
    <w:rsid w:val="004923AB"/>
    <w:rsid w:val="00496774"/>
    <w:rsid w:val="004A1E43"/>
    <w:rsid w:val="004A3341"/>
    <w:rsid w:val="004A343F"/>
    <w:rsid w:val="004A41D2"/>
    <w:rsid w:val="004B1204"/>
    <w:rsid w:val="004B4739"/>
    <w:rsid w:val="004B4B94"/>
    <w:rsid w:val="004B6DB0"/>
    <w:rsid w:val="004B744B"/>
    <w:rsid w:val="004B7F26"/>
    <w:rsid w:val="004C31CF"/>
    <w:rsid w:val="004C5EFB"/>
    <w:rsid w:val="004C6891"/>
    <w:rsid w:val="004C78D4"/>
    <w:rsid w:val="004D0942"/>
    <w:rsid w:val="004D1C7B"/>
    <w:rsid w:val="004D73EA"/>
    <w:rsid w:val="004E0BD1"/>
    <w:rsid w:val="004E2448"/>
    <w:rsid w:val="004E7060"/>
    <w:rsid w:val="004E7B86"/>
    <w:rsid w:val="004F1056"/>
    <w:rsid w:val="00505092"/>
    <w:rsid w:val="005051CB"/>
    <w:rsid w:val="00507C36"/>
    <w:rsid w:val="00507C83"/>
    <w:rsid w:val="005102E5"/>
    <w:rsid w:val="00511CF0"/>
    <w:rsid w:val="005133AD"/>
    <w:rsid w:val="0051352F"/>
    <w:rsid w:val="005138C1"/>
    <w:rsid w:val="00517830"/>
    <w:rsid w:val="00522421"/>
    <w:rsid w:val="00524840"/>
    <w:rsid w:val="005268A6"/>
    <w:rsid w:val="005308D6"/>
    <w:rsid w:val="00530DD2"/>
    <w:rsid w:val="00532A22"/>
    <w:rsid w:val="00532A55"/>
    <w:rsid w:val="00532E37"/>
    <w:rsid w:val="0053514B"/>
    <w:rsid w:val="0053561C"/>
    <w:rsid w:val="00537CE3"/>
    <w:rsid w:val="0054180C"/>
    <w:rsid w:val="00542865"/>
    <w:rsid w:val="005448CB"/>
    <w:rsid w:val="005478AB"/>
    <w:rsid w:val="0055055E"/>
    <w:rsid w:val="005519AC"/>
    <w:rsid w:val="00551EA1"/>
    <w:rsid w:val="0055201A"/>
    <w:rsid w:val="00555194"/>
    <w:rsid w:val="00557E48"/>
    <w:rsid w:val="005600D2"/>
    <w:rsid w:val="0056010B"/>
    <w:rsid w:val="00560258"/>
    <w:rsid w:val="00561C93"/>
    <w:rsid w:val="005663E9"/>
    <w:rsid w:val="0056798B"/>
    <w:rsid w:val="00574E24"/>
    <w:rsid w:val="00575B30"/>
    <w:rsid w:val="00576DA2"/>
    <w:rsid w:val="00577F27"/>
    <w:rsid w:val="005828E1"/>
    <w:rsid w:val="005830AB"/>
    <w:rsid w:val="00586018"/>
    <w:rsid w:val="00586289"/>
    <w:rsid w:val="00587285"/>
    <w:rsid w:val="005901B4"/>
    <w:rsid w:val="005902D8"/>
    <w:rsid w:val="00591472"/>
    <w:rsid w:val="00592E50"/>
    <w:rsid w:val="00592F23"/>
    <w:rsid w:val="005A0B8F"/>
    <w:rsid w:val="005A0BDB"/>
    <w:rsid w:val="005A1D2D"/>
    <w:rsid w:val="005A2C43"/>
    <w:rsid w:val="005A4B88"/>
    <w:rsid w:val="005A72F5"/>
    <w:rsid w:val="005B622D"/>
    <w:rsid w:val="005B6FC1"/>
    <w:rsid w:val="005B7232"/>
    <w:rsid w:val="005C037E"/>
    <w:rsid w:val="005C4A40"/>
    <w:rsid w:val="005C5879"/>
    <w:rsid w:val="005C59A9"/>
    <w:rsid w:val="005D1632"/>
    <w:rsid w:val="005D2C62"/>
    <w:rsid w:val="005E067E"/>
    <w:rsid w:val="005E5508"/>
    <w:rsid w:val="005E5C8E"/>
    <w:rsid w:val="005E7569"/>
    <w:rsid w:val="005E7652"/>
    <w:rsid w:val="005F3903"/>
    <w:rsid w:val="005F71A4"/>
    <w:rsid w:val="006071D1"/>
    <w:rsid w:val="006074DE"/>
    <w:rsid w:val="00611DEF"/>
    <w:rsid w:val="0061590C"/>
    <w:rsid w:val="00616954"/>
    <w:rsid w:val="00620DCC"/>
    <w:rsid w:val="006223C0"/>
    <w:rsid w:val="00627CF1"/>
    <w:rsid w:val="00635710"/>
    <w:rsid w:val="00635BDB"/>
    <w:rsid w:val="00642C68"/>
    <w:rsid w:val="006434AE"/>
    <w:rsid w:val="00643710"/>
    <w:rsid w:val="006504E7"/>
    <w:rsid w:val="00655343"/>
    <w:rsid w:val="00655D11"/>
    <w:rsid w:val="00657FC7"/>
    <w:rsid w:val="00661132"/>
    <w:rsid w:val="0067037A"/>
    <w:rsid w:val="00670A1A"/>
    <w:rsid w:val="00673175"/>
    <w:rsid w:val="00674437"/>
    <w:rsid w:val="0067511F"/>
    <w:rsid w:val="00675E4B"/>
    <w:rsid w:val="00682508"/>
    <w:rsid w:val="00682D76"/>
    <w:rsid w:val="00685FF2"/>
    <w:rsid w:val="00693747"/>
    <w:rsid w:val="0069687F"/>
    <w:rsid w:val="006A16F0"/>
    <w:rsid w:val="006A4B3A"/>
    <w:rsid w:val="006A5D00"/>
    <w:rsid w:val="006A67A1"/>
    <w:rsid w:val="006B4ECE"/>
    <w:rsid w:val="006B7586"/>
    <w:rsid w:val="006C45A0"/>
    <w:rsid w:val="006C4C26"/>
    <w:rsid w:val="006C567D"/>
    <w:rsid w:val="006D1510"/>
    <w:rsid w:val="006D1771"/>
    <w:rsid w:val="006D797D"/>
    <w:rsid w:val="006E7FF7"/>
    <w:rsid w:val="006F0FC0"/>
    <w:rsid w:val="006F2C00"/>
    <w:rsid w:val="006F391D"/>
    <w:rsid w:val="006F55F0"/>
    <w:rsid w:val="00701A01"/>
    <w:rsid w:val="0070302A"/>
    <w:rsid w:val="00714AAB"/>
    <w:rsid w:val="00714AB1"/>
    <w:rsid w:val="0071635D"/>
    <w:rsid w:val="00720D6C"/>
    <w:rsid w:val="00722091"/>
    <w:rsid w:val="00724102"/>
    <w:rsid w:val="00725733"/>
    <w:rsid w:val="00730327"/>
    <w:rsid w:val="0074150D"/>
    <w:rsid w:val="00743265"/>
    <w:rsid w:val="00744294"/>
    <w:rsid w:val="007463B9"/>
    <w:rsid w:val="00750F28"/>
    <w:rsid w:val="007527C6"/>
    <w:rsid w:val="00752B09"/>
    <w:rsid w:val="00753898"/>
    <w:rsid w:val="00754200"/>
    <w:rsid w:val="007551C1"/>
    <w:rsid w:val="00757898"/>
    <w:rsid w:val="00760135"/>
    <w:rsid w:val="00760A6E"/>
    <w:rsid w:val="007628B0"/>
    <w:rsid w:val="00764C48"/>
    <w:rsid w:val="00765956"/>
    <w:rsid w:val="0077247D"/>
    <w:rsid w:val="00774AF3"/>
    <w:rsid w:val="00775519"/>
    <w:rsid w:val="00777D0C"/>
    <w:rsid w:val="00782BFC"/>
    <w:rsid w:val="0078422E"/>
    <w:rsid w:val="0078644F"/>
    <w:rsid w:val="00791DFD"/>
    <w:rsid w:val="00792EAC"/>
    <w:rsid w:val="00792FB3"/>
    <w:rsid w:val="00793111"/>
    <w:rsid w:val="00793AC0"/>
    <w:rsid w:val="00797F8F"/>
    <w:rsid w:val="007A0C10"/>
    <w:rsid w:val="007A41B1"/>
    <w:rsid w:val="007A7A5C"/>
    <w:rsid w:val="007B31A0"/>
    <w:rsid w:val="007B3D0B"/>
    <w:rsid w:val="007B4E5C"/>
    <w:rsid w:val="007B6F58"/>
    <w:rsid w:val="007B75FE"/>
    <w:rsid w:val="007C29E4"/>
    <w:rsid w:val="007C764C"/>
    <w:rsid w:val="007D563F"/>
    <w:rsid w:val="007D5DAB"/>
    <w:rsid w:val="007D6F9B"/>
    <w:rsid w:val="007D7B2A"/>
    <w:rsid w:val="007E428D"/>
    <w:rsid w:val="007E594F"/>
    <w:rsid w:val="007E66C6"/>
    <w:rsid w:val="007F122D"/>
    <w:rsid w:val="007F251A"/>
    <w:rsid w:val="007F4AE1"/>
    <w:rsid w:val="007F7A0C"/>
    <w:rsid w:val="00805547"/>
    <w:rsid w:val="008103CC"/>
    <w:rsid w:val="00811EDA"/>
    <w:rsid w:val="00811F32"/>
    <w:rsid w:val="008157EA"/>
    <w:rsid w:val="00815B92"/>
    <w:rsid w:val="00820D20"/>
    <w:rsid w:val="00822A1D"/>
    <w:rsid w:val="008255C3"/>
    <w:rsid w:val="00827335"/>
    <w:rsid w:val="00827FC4"/>
    <w:rsid w:val="008359FD"/>
    <w:rsid w:val="00835B8C"/>
    <w:rsid w:val="00844C78"/>
    <w:rsid w:val="008454D7"/>
    <w:rsid w:val="00846714"/>
    <w:rsid w:val="0084767A"/>
    <w:rsid w:val="00850070"/>
    <w:rsid w:val="00850C1E"/>
    <w:rsid w:val="00853971"/>
    <w:rsid w:val="008543FD"/>
    <w:rsid w:val="008547E1"/>
    <w:rsid w:val="00854BFF"/>
    <w:rsid w:val="00855E05"/>
    <w:rsid w:val="00860926"/>
    <w:rsid w:val="008633AA"/>
    <w:rsid w:val="00863724"/>
    <w:rsid w:val="00865ED9"/>
    <w:rsid w:val="00867199"/>
    <w:rsid w:val="0087242B"/>
    <w:rsid w:val="0087509A"/>
    <w:rsid w:val="0087743A"/>
    <w:rsid w:val="00880135"/>
    <w:rsid w:val="00883239"/>
    <w:rsid w:val="00885933"/>
    <w:rsid w:val="008866E3"/>
    <w:rsid w:val="00887D74"/>
    <w:rsid w:val="00890B9A"/>
    <w:rsid w:val="0089142B"/>
    <w:rsid w:val="008968FD"/>
    <w:rsid w:val="008A0006"/>
    <w:rsid w:val="008A77B6"/>
    <w:rsid w:val="008B278D"/>
    <w:rsid w:val="008B629D"/>
    <w:rsid w:val="008D2410"/>
    <w:rsid w:val="008D2A5B"/>
    <w:rsid w:val="008D3CE8"/>
    <w:rsid w:val="008D6E9A"/>
    <w:rsid w:val="008E1880"/>
    <w:rsid w:val="008E1C2B"/>
    <w:rsid w:val="008E299B"/>
    <w:rsid w:val="008E5884"/>
    <w:rsid w:val="008E710C"/>
    <w:rsid w:val="008F51A1"/>
    <w:rsid w:val="009000D9"/>
    <w:rsid w:val="0090051A"/>
    <w:rsid w:val="00901814"/>
    <w:rsid w:val="00901F87"/>
    <w:rsid w:val="00905BB8"/>
    <w:rsid w:val="0091509E"/>
    <w:rsid w:val="009201CD"/>
    <w:rsid w:val="00920A56"/>
    <w:rsid w:val="0092175B"/>
    <w:rsid w:val="00925ECC"/>
    <w:rsid w:val="00925F4D"/>
    <w:rsid w:val="0092617B"/>
    <w:rsid w:val="00931490"/>
    <w:rsid w:val="00934A81"/>
    <w:rsid w:val="00934DB5"/>
    <w:rsid w:val="009354D8"/>
    <w:rsid w:val="00940BD1"/>
    <w:rsid w:val="009463F0"/>
    <w:rsid w:val="00946F26"/>
    <w:rsid w:val="009501FA"/>
    <w:rsid w:val="0095059C"/>
    <w:rsid w:val="00952A0F"/>
    <w:rsid w:val="00952FA9"/>
    <w:rsid w:val="00957032"/>
    <w:rsid w:val="00963FDE"/>
    <w:rsid w:val="009707BA"/>
    <w:rsid w:val="0097091F"/>
    <w:rsid w:val="0097580D"/>
    <w:rsid w:val="00980178"/>
    <w:rsid w:val="00984CD0"/>
    <w:rsid w:val="00986F51"/>
    <w:rsid w:val="00991241"/>
    <w:rsid w:val="00997BDB"/>
    <w:rsid w:val="009A37D4"/>
    <w:rsid w:val="009A5359"/>
    <w:rsid w:val="009A6694"/>
    <w:rsid w:val="009B0C87"/>
    <w:rsid w:val="009B28F6"/>
    <w:rsid w:val="009C0846"/>
    <w:rsid w:val="009C14C9"/>
    <w:rsid w:val="009C74DD"/>
    <w:rsid w:val="009D0315"/>
    <w:rsid w:val="009D226E"/>
    <w:rsid w:val="009D3F30"/>
    <w:rsid w:val="009D4E87"/>
    <w:rsid w:val="009D7182"/>
    <w:rsid w:val="009E06BD"/>
    <w:rsid w:val="009E4009"/>
    <w:rsid w:val="009E65EB"/>
    <w:rsid w:val="009F1396"/>
    <w:rsid w:val="009F206D"/>
    <w:rsid w:val="009F4210"/>
    <w:rsid w:val="009F439F"/>
    <w:rsid w:val="009F5918"/>
    <w:rsid w:val="009F7F38"/>
    <w:rsid w:val="00A0119E"/>
    <w:rsid w:val="00A0207E"/>
    <w:rsid w:val="00A055AA"/>
    <w:rsid w:val="00A10149"/>
    <w:rsid w:val="00A10FB7"/>
    <w:rsid w:val="00A15133"/>
    <w:rsid w:val="00A23F61"/>
    <w:rsid w:val="00A247CB"/>
    <w:rsid w:val="00A26C26"/>
    <w:rsid w:val="00A27DE5"/>
    <w:rsid w:val="00A3447E"/>
    <w:rsid w:val="00A376E5"/>
    <w:rsid w:val="00A445D9"/>
    <w:rsid w:val="00A50071"/>
    <w:rsid w:val="00A511C2"/>
    <w:rsid w:val="00A51C0E"/>
    <w:rsid w:val="00A51D82"/>
    <w:rsid w:val="00A56083"/>
    <w:rsid w:val="00A5783C"/>
    <w:rsid w:val="00A6014D"/>
    <w:rsid w:val="00A7466E"/>
    <w:rsid w:val="00A77767"/>
    <w:rsid w:val="00A83FA5"/>
    <w:rsid w:val="00A9011E"/>
    <w:rsid w:val="00A918D1"/>
    <w:rsid w:val="00A927CD"/>
    <w:rsid w:val="00A95EAE"/>
    <w:rsid w:val="00A9769F"/>
    <w:rsid w:val="00AA09C1"/>
    <w:rsid w:val="00AA0B41"/>
    <w:rsid w:val="00AA4DE6"/>
    <w:rsid w:val="00AA6579"/>
    <w:rsid w:val="00AB1E9F"/>
    <w:rsid w:val="00AB3415"/>
    <w:rsid w:val="00AB3A0B"/>
    <w:rsid w:val="00AB4289"/>
    <w:rsid w:val="00AB4380"/>
    <w:rsid w:val="00AB5B85"/>
    <w:rsid w:val="00AB65A7"/>
    <w:rsid w:val="00AB7054"/>
    <w:rsid w:val="00AC0A4E"/>
    <w:rsid w:val="00AC25AA"/>
    <w:rsid w:val="00AD0C90"/>
    <w:rsid w:val="00AD6DE7"/>
    <w:rsid w:val="00AD79DB"/>
    <w:rsid w:val="00AE7239"/>
    <w:rsid w:val="00AF20B1"/>
    <w:rsid w:val="00AF2597"/>
    <w:rsid w:val="00AF25B2"/>
    <w:rsid w:val="00AF309F"/>
    <w:rsid w:val="00AF4AB8"/>
    <w:rsid w:val="00AF6690"/>
    <w:rsid w:val="00AF6BF4"/>
    <w:rsid w:val="00B0401E"/>
    <w:rsid w:val="00B045EE"/>
    <w:rsid w:val="00B05D3B"/>
    <w:rsid w:val="00B0787D"/>
    <w:rsid w:val="00B1009E"/>
    <w:rsid w:val="00B107B2"/>
    <w:rsid w:val="00B11B52"/>
    <w:rsid w:val="00B135A1"/>
    <w:rsid w:val="00B164A4"/>
    <w:rsid w:val="00B20276"/>
    <w:rsid w:val="00B231FD"/>
    <w:rsid w:val="00B2476E"/>
    <w:rsid w:val="00B2491C"/>
    <w:rsid w:val="00B26800"/>
    <w:rsid w:val="00B3460D"/>
    <w:rsid w:val="00B41608"/>
    <w:rsid w:val="00B43E7C"/>
    <w:rsid w:val="00B46090"/>
    <w:rsid w:val="00B46EEA"/>
    <w:rsid w:val="00B47D88"/>
    <w:rsid w:val="00B54C2C"/>
    <w:rsid w:val="00B54E36"/>
    <w:rsid w:val="00B55DEE"/>
    <w:rsid w:val="00B55E78"/>
    <w:rsid w:val="00B57E22"/>
    <w:rsid w:val="00B63B4B"/>
    <w:rsid w:val="00B64130"/>
    <w:rsid w:val="00B669C9"/>
    <w:rsid w:val="00B712C3"/>
    <w:rsid w:val="00B74C60"/>
    <w:rsid w:val="00B84F5C"/>
    <w:rsid w:val="00B91B27"/>
    <w:rsid w:val="00B953B9"/>
    <w:rsid w:val="00BA1AE4"/>
    <w:rsid w:val="00BA3746"/>
    <w:rsid w:val="00BA66E1"/>
    <w:rsid w:val="00BA6BAB"/>
    <w:rsid w:val="00BB1DEF"/>
    <w:rsid w:val="00BB2CB7"/>
    <w:rsid w:val="00BB6095"/>
    <w:rsid w:val="00BB6330"/>
    <w:rsid w:val="00BC2F39"/>
    <w:rsid w:val="00BD2D07"/>
    <w:rsid w:val="00BD38A3"/>
    <w:rsid w:val="00BE6E1A"/>
    <w:rsid w:val="00BE7087"/>
    <w:rsid w:val="00BF08D8"/>
    <w:rsid w:val="00BF2D33"/>
    <w:rsid w:val="00BF35A9"/>
    <w:rsid w:val="00C036F7"/>
    <w:rsid w:val="00C050A7"/>
    <w:rsid w:val="00C061F3"/>
    <w:rsid w:val="00C0667C"/>
    <w:rsid w:val="00C07B61"/>
    <w:rsid w:val="00C07E3F"/>
    <w:rsid w:val="00C13062"/>
    <w:rsid w:val="00C14818"/>
    <w:rsid w:val="00C14AE7"/>
    <w:rsid w:val="00C23B5E"/>
    <w:rsid w:val="00C23D67"/>
    <w:rsid w:val="00C254BE"/>
    <w:rsid w:val="00C260DB"/>
    <w:rsid w:val="00C2614F"/>
    <w:rsid w:val="00C27B7E"/>
    <w:rsid w:val="00C30701"/>
    <w:rsid w:val="00C30906"/>
    <w:rsid w:val="00C32ECB"/>
    <w:rsid w:val="00C3313E"/>
    <w:rsid w:val="00C41432"/>
    <w:rsid w:val="00C418E9"/>
    <w:rsid w:val="00C44A05"/>
    <w:rsid w:val="00C44A86"/>
    <w:rsid w:val="00C569A4"/>
    <w:rsid w:val="00C619EE"/>
    <w:rsid w:val="00C634E5"/>
    <w:rsid w:val="00C66AE9"/>
    <w:rsid w:val="00C679F2"/>
    <w:rsid w:val="00C72BA9"/>
    <w:rsid w:val="00C77E7F"/>
    <w:rsid w:val="00C82EB8"/>
    <w:rsid w:val="00C833A5"/>
    <w:rsid w:val="00C83C6A"/>
    <w:rsid w:val="00C84C1A"/>
    <w:rsid w:val="00C87D40"/>
    <w:rsid w:val="00C90321"/>
    <w:rsid w:val="00C949C4"/>
    <w:rsid w:val="00CA3696"/>
    <w:rsid w:val="00CA3E92"/>
    <w:rsid w:val="00CA4E57"/>
    <w:rsid w:val="00CA57B8"/>
    <w:rsid w:val="00CA781E"/>
    <w:rsid w:val="00CA7AA6"/>
    <w:rsid w:val="00CB2C3E"/>
    <w:rsid w:val="00CB2EBA"/>
    <w:rsid w:val="00CC5562"/>
    <w:rsid w:val="00CC67B7"/>
    <w:rsid w:val="00CD3000"/>
    <w:rsid w:val="00CD3ED6"/>
    <w:rsid w:val="00CE2B1C"/>
    <w:rsid w:val="00CE6D44"/>
    <w:rsid w:val="00CF473F"/>
    <w:rsid w:val="00D01F10"/>
    <w:rsid w:val="00D02198"/>
    <w:rsid w:val="00D02741"/>
    <w:rsid w:val="00D05B79"/>
    <w:rsid w:val="00D13AA8"/>
    <w:rsid w:val="00D152BE"/>
    <w:rsid w:val="00D23D76"/>
    <w:rsid w:val="00D24932"/>
    <w:rsid w:val="00D24C4E"/>
    <w:rsid w:val="00D35E7A"/>
    <w:rsid w:val="00D41AD4"/>
    <w:rsid w:val="00D47340"/>
    <w:rsid w:val="00D5102D"/>
    <w:rsid w:val="00D54FBB"/>
    <w:rsid w:val="00D71257"/>
    <w:rsid w:val="00D81373"/>
    <w:rsid w:val="00D824DF"/>
    <w:rsid w:val="00D82C95"/>
    <w:rsid w:val="00D9011A"/>
    <w:rsid w:val="00D93600"/>
    <w:rsid w:val="00D97B2F"/>
    <w:rsid w:val="00DA2B8F"/>
    <w:rsid w:val="00DB5293"/>
    <w:rsid w:val="00DB648D"/>
    <w:rsid w:val="00DC144B"/>
    <w:rsid w:val="00DC2AC3"/>
    <w:rsid w:val="00DC35BE"/>
    <w:rsid w:val="00DD2A17"/>
    <w:rsid w:val="00DD2F70"/>
    <w:rsid w:val="00DD325A"/>
    <w:rsid w:val="00DD36C2"/>
    <w:rsid w:val="00DD49D8"/>
    <w:rsid w:val="00DD4EFE"/>
    <w:rsid w:val="00DD5E55"/>
    <w:rsid w:val="00DE0DA7"/>
    <w:rsid w:val="00DE1BF0"/>
    <w:rsid w:val="00DE41FF"/>
    <w:rsid w:val="00DE7B67"/>
    <w:rsid w:val="00DF0EDF"/>
    <w:rsid w:val="00DF4D8F"/>
    <w:rsid w:val="00E00F31"/>
    <w:rsid w:val="00E015AC"/>
    <w:rsid w:val="00E02396"/>
    <w:rsid w:val="00E042B6"/>
    <w:rsid w:val="00E04930"/>
    <w:rsid w:val="00E05D28"/>
    <w:rsid w:val="00E07D77"/>
    <w:rsid w:val="00E10276"/>
    <w:rsid w:val="00E12062"/>
    <w:rsid w:val="00E124F3"/>
    <w:rsid w:val="00E13318"/>
    <w:rsid w:val="00E166EC"/>
    <w:rsid w:val="00E17726"/>
    <w:rsid w:val="00E220FE"/>
    <w:rsid w:val="00E248B2"/>
    <w:rsid w:val="00E27202"/>
    <w:rsid w:val="00E3299F"/>
    <w:rsid w:val="00E340CB"/>
    <w:rsid w:val="00E3441F"/>
    <w:rsid w:val="00E35DD0"/>
    <w:rsid w:val="00E37F78"/>
    <w:rsid w:val="00E4073F"/>
    <w:rsid w:val="00E40EDE"/>
    <w:rsid w:val="00E46F0F"/>
    <w:rsid w:val="00E50885"/>
    <w:rsid w:val="00E53132"/>
    <w:rsid w:val="00E543E6"/>
    <w:rsid w:val="00E54411"/>
    <w:rsid w:val="00E554FF"/>
    <w:rsid w:val="00E56046"/>
    <w:rsid w:val="00E61CD2"/>
    <w:rsid w:val="00E63DBD"/>
    <w:rsid w:val="00E70A23"/>
    <w:rsid w:val="00E711B2"/>
    <w:rsid w:val="00E72E6C"/>
    <w:rsid w:val="00E74580"/>
    <w:rsid w:val="00E772FD"/>
    <w:rsid w:val="00E84603"/>
    <w:rsid w:val="00E85829"/>
    <w:rsid w:val="00E92620"/>
    <w:rsid w:val="00E9433A"/>
    <w:rsid w:val="00EA093C"/>
    <w:rsid w:val="00EA151B"/>
    <w:rsid w:val="00EA20C0"/>
    <w:rsid w:val="00EA2C47"/>
    <w:rsid w:val="00EA5B02"/>
    <w:rsid w:val="00EB26A7"/>
    <w:rsid w:val="00EB42E3"/>
    <w:rsid w:val="00EB47E9"/>
    <w:rsid w:val="00EB646E"/>
    <w:rsid w:val="00EB7117"/>
    <w:rsid w:val="00EC24C7"/>
    <w:rsid w:val="00EC2771"/>
    <w:rsid w:val="00ED0A2C"/>
    <w:rsid w:val="00EE10DE"/>
    <w:rsid w:val="00EF065D"/>
    <w:rsid w:val="00EF1BED"/>
    <w:rsid w:val="00F0014B"/>
    <w:rsid w:val="00F02982"/>
    <w:rsid w:val="00F02B13"/>
    <w:rsid w:val="00F043BA"/>
    <w:rsid w:val="00F05323"/>
    <w:rsid w:val="00F06FFF"/>
    <w:rsid w:val="00F1745B"/>
    <w:rsid w:val="00F20199"/>
    <w:rsid w:val="00F21702"/>
    <w:rsid w:val="00F3072C"/>
    <w:rsid w:val="00F31535"/>
    <w:rsid w:val="00F31E27"/>
    <w:rsid w:val="00F33731"/>
    <w:rsid w:val="00F35ADC"/>
    <w:rsid w:val="00F50152"/>
    <w:rsid w:val="00F5134E"/>
    <w:rsid w:val="00F537D6"/>
    <w:rsid w:val="00F56C4A"/>
    <w:rsid w:val="00F5773A"/>
    <w:rsid w:val="00F642BF"/>
    <w:rsid w:val="00F70B3D"/>
    <w:rsid w:val="00F70EE7"/>
    <w:rsid w:val="00F72429"/>
    <w:rsid w:val="00F76307"/>
    <w:rsid w:val="00F83F47"/>
    <w:rsid w:val="00F849A0"/>
    <w:rsid w:val="00F90528"/>
    <w:rsid w:val="00F94FD8"/>
    <w:rsid w:val="00FA1723"/>
    <w:rsid w:val="00FA3F0C"/>
    <w:rsid w:val="00FA4241"/>
    <w:rsid w:val="00FA4505"/>
    <w:rsid w:val="00FA7262"/>
    <w:rsid w:val="00FB1589"/>
    <w:rsid w:val="00FB5E52"/>
    <w:rsid w:val="00FC149A"/>
    <w:rsid w:val="00FC2F05"/>
    <w:rsid w:val="00FC2F74"/>
    <w:rsid w:val="00FC35A6"/>
    <w:rsid w:val="00FC6CC0"/>
    <w:rsid w:val="00FD1629"/>
    <w:rsid w:val="00FD310D"/>
    <w:rsid w:val="00FD4758"/>
    <w:rsid w:val="00FD4CA4"/>
    <w:rsid w:val="00FD5C3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C00BEA"/>
  <w15:chartTrackingRefBased/>
  <w15:docId w15:val="{B25B8939-E413-4450-B7DF-9370C4624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7182"/>
    <w:pPr>
      <w:spacing w:after="200"/>
    </w:pPr>
    <w:rPr>
      <w:rFonts w:eastAsia="MS Mincho"/>
      <w:sz w:val="24"/>
      <w:szCs w:val="24"/>
      <w:lang w:eastAsia="ja-JP"/>
    </w:rPr>
  </w:style>
  <w:style w:type="paragraph" w:styleId="Heading1">
    <w:name w:val="heading 1"/>
    <w:basedOn w:val="Normal"/>
    <w:link w:val="Heading1Char"/>
    <w:uiPriority w:val="9"/>
    <w:qFormat/>
    <w:locked/>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link w:val="Heading2Char"/>
    <w:uiPriority w:val="9"/>
    <w:qFormat/>
    <w:locked/>
    <w:pPr>
      <w:spacing w:before="100" w:beforeAutospacing="1" w:after="100" w:afterAutospacing="1"/>
      <w:outlineLvl w:val="1"/>
    </w:pPr>
    <w:rPr>
      <w:rFonts w:ascii="Times New Roman" w:eastAsia="Times New Roman" w:hAnsi="Times New Roman"/>
      <w:b/>
      <w:bCs/>
      <w:sz w:val="36"/>
      <w:szCs w:val="36"/>
      <w:lang w:eastAsia="en-US"/>
    </w:rPr>
  </w:style>
  <w:style w:type="paragraph" w:styleId="Heading3">
    <w:name w:val="heading 3"/>
    <w:basedOn w:val="Normal"/>
    <w:next w:val="Normal"/>
    <w:link w:val="Heading3Char"/>
    <w:semiHidden/>
    <w:unhideWhenUsed/>
    <w:qFormat/>
    <w:locked/>
    <w:rsid w:val="003766AC"/>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1">
    <w:name w:val="Note Level 1"/>
    <w:basedOn w:val="Normal"/>
    <w:pPr>
      <w:keepNext/>
      <w:numPr>
        <w:numId w:val="1"/>
      </w:numPr>
      <w:spacing w:after="0"/>
      <w:contextualSpacing/>
      <w:outlineLvl w:val="0"/>
    </w:pPr>
    <w:rPr>
      <w:rFonts w:ascii="Verdana" w:eastAsia="MS Gothic" w:hAnsi="Verdana"/>
    </w:rPr>
  </w:style>
  <w:style w:type="paragraph" w:customStyle="1" w:styleId="NoteLevel2">
    <w:name w:val="Note Level 2"/>
    <w:basedOn w:val="Normal"/>
    <w:pPr>
      <w:keepNext/>
      <w:numPr>
        <w:ilvl w:val="1"/>
        <w:numId w:val="1"/>
      </w:numPr>
      <w:spacing w:after="0"/>
      <w:contextualSpacing/>
      <w:outlineLvl w:val="1"/>
    </w:pPr>
    <w:rPr>
      <w:rFonts w:ascii="Verdana" w:eastAsia="MS Gothic" w:hAnsi="Verdana"/>
    </w:rPr>
  </w:style>
  <w:style w:type="paragraph" w:customStyle="1" w:styleId="NoteLevel3">
    <w:name w:val="Note Level 3"/>
    <w:basedOn w:val="Normal"/>
    <w:pPr>
      <w:keepNext/>
      <w:numPr>
        <w:ilvl w:val="2"/>
        <w:numId w:val="1"/>
      </w:numPr>
      <w:spacing w:after="0"/>
      <w:contextualSpacing/>
      <w:outlineLvl w:val="2"/>
    </w:pPr>
    <w:rPr>
      <w:rFonts w:ascii="Verdana" w:eastAsia="MS Gothic" w:hAnsi="Verdana"/>
    </w:rPr>
  </w:style>
  <w:style w:type="paragraph" w:customStyle="1" w:styleId="NoteLevel4">
    <w:name w:val="Note Level 4"/>
    <w:basedOn w:val="Normal"/>
    <w:pPr>
      <w:keepNext/>
      <w:numPr>
        <w:ilvl w:val="3"/>
        <w:numId w:val="1"/>
      </w:numPr>
      <w:spacing w:after="0"/>
      <w:contextualSpacing/>
      <w:outlineLvl w:val="3"/>
    </w:pPr>
    <w:rPr>
      <w:rFonts w:ascii="Verdana" w:eastAsia="MS Gothic" w:hAnsi="Verdana"/>
    </w:rPr>
  </w:style>
  <w:style w:type="paragraph" w:customStyle="1" w:styleId="NoteLevel5">
    <w:name w:val="Note Level 5"/>
    <w:basedOn w:val="Normal"/>
    <w:pPr>
      <w:keepNext/>
      <w:numPr>
        <w:ilvl w:val="4"/>
        <w:numId w:val="1"/>
      </w:numPr>
      <w:spacing w:after="0"/>
      <w:contextualSpacing/>
      <w:outlineLvl w:val="4"/>
    </w:pPr>
    <w:rPr>
      <w:rFonts w:ascii="Verdana" w:eastAsia="MS Gothic" w:hAnsi="Verdana"/>
    </w:rPr>
  </w:style>
  <w:style w:type="paragraph" w:customStyle="1" w:styleId="NoteLevel6">
    <w:name w:val="Note Level 6"/>
    <w:basedOn w:val="Normal"/>
    <w:pPr>
      <w:keepNext/>
      <w:numPr>
        <w:ilvl w:val="5"/>
        <w:numId w:val="1"/>
      </w:numPr>
      <w:spacing w:after="0"/>
      <w:contextualSpacing/>
      <w:outlineLvl w:val="5"/>
    </w:pPr>
    <w:rPr>
      <w:rFonts w:ascii="Verdana" w:eastAsia="MS Gothic" w:hAnsi="Verdana"/>
    </w:rPr>
  </w:style>
  <w:style w:type="paragraph" w:customStyle="1" w:styleId="NoteLevel7">
    <w:name w:val="Note Level 7"/>
    <w:basedOn w:val="Normal"/>
    <w:pPr>
      <w:keepNext/>
      <w:numPr>
        <w:ilvl w:val="6"/>
        <w:numId w:val="1"/>
      </w:numPr>
      <w:spacing w:after="0"/>
      <w:contextualSpacing/>
      <w:outlineLvl w:val="6"/>
    </w:pPr>
    <w:rPr>
      <w:rFonts w:ascii="Verdana" w:eastAsia="MS Gothic" w:hAnsi="Verdana"/>
    </w:rPr>
  </w:style>
  <w:style w:type="paragraph" w:customStyle="1" w:styleId="NoteLevel8">
    <w:name w:val="Note Level 8"/>
    <w:basedOn w:val="Normal"/>
    <w:pPr>
      <w:keepNext/>
      <w:numPr>
        <w:ilvl w:val="7"/>
        <w:numId w:val="1"/>
      </w:numPr>
      <w:spacing w:after="0"/>
      <w:contextualSpacing/>
      <w:outlineLvl w:val="7"/>
    </w:pPr>
    <w:rPr>
      <w:rFonts w:ascii="Verdana" w:eastAsia="MS Gothic" w:hAnsi="Verdana"/>
    </w:rPr>
  </w:style>
  <w:style w:type="paragraph" w:customStyle="1" w:styleId="NoteLevel9">
    <w:name w:val="Note Level 9"/>
    <w:basedOn w:val="Normal"/>
    <w:pPr>
      <w:keepNext/>
      <w:numPr>
        <w:ilvl w:val="8"/>
        <w:numId w:val="1"/>
      </w:numPr>
      <w:spacing w:after="0"/>
      <w:contextualSpacing/>
      <w:outlineLvl w:val="8"/>
    </w:pPr>
    <w:rPr>
      <w:rFonts w:ascii="Verdana" w:eastAsia="MS Gothic" w:hAnsi="Verdana"/>
    </w:rPr>
  </w:style>
  <w:style w:type="paragraph" w:styleId="Header">
    <w:name w:val="header"/>
    <w:basedOn w:val="Normal"/>
    <w:link w:val="HeaderChar"/>
    <w:uiPriority w:val="99"/>
    <w:pPr>
      <w:tabs>
        <w:tab w:val="center" w:pos="4320"/>
        <w:tab w:val="right" w:pos="8640"/>
      </w:tabs>
      <w:spacing w:after="0"/>
    </w:pPr>
    <w:rPr>
      <w:sz w:val="20"/>
      <w:szCs w:val="20"/>
    </w:rPr>
  </w:style>
  <w:style w:type="character" w:customStyle="1" w:styleId="HeaderChar">
    <w:name w:val="Header Char"/>
    <w:link w:val="Header"/>
    <w:uiPriority w:val="99"/>
    <w:locked/>
    <w:rPr>
      <w:rFonts w:ascii="Cambria" w:eastAsia="MS Mincho" w:hAnsi="Cambria" w:cs="Times New Roman"/>
      <w:lang w:eastAsia="ja-JP"/>
    </w:rPr>
  </w:style>
  <w:style w:type="paragraph" w:styleId="Footer">
    <w:name w:val="footer"/>
    <w:basedOn w:val="Normal"/>
    <w:link w:val="FooterChar"/>
    <w:uiPriority w:val="99"/>
    <w:pPr>
      <w:tabs>
        <w:tab w:val="center" w:pos="4320"/>
        <w:tab w:val="right" w:pos="8640"/>
      </w:tabs>
      <w:spacing w:after="0"/>
    </w:pPr>
    <w:rPr>
      <w:sz w:val="20"/>
      <w:szCs w:val="20"/>
    </w:rPr>
  </w:style>
  <w:style w:type="character" w:customStyle="1" w:styleId="FooterChar">
    <w:name w:val="Footer Char"/>
    <w:link w:val="Footer"/>
    <w:uiPriority w:val="99"/>
    <w:locked/>
    <w:rPr>
      <w:rFonts w:ascii="Cambria" w:eastAsia="MS Mincho" w:hAnsi="Cambria" w:cs="Times New Roman"/>
      <w:lang w:eastAsia="ja-JP"/>
    </w:rPr>
  </w:style>
  <w:style w:type="character" w:styleId="PageNumber">
    <w:name w:val="page number"/>
    <w:semiHidden/>
    <w:rPr>
      <w:rFonts w:cs="Times New Roman"/>
    </w:rPr>
  </w:style>
  <w:style w:type="paragraph" w:styleId="BodyText">
    <w:name w:val="Body Text"/>
    <w:basedOn w:val="Normal"/>
    <w:link w:val="BodyTextChar"/>
    <w:pPr>
      <w:overflowPunct w:val="0"/>
      <w:autoSpaceDE w:val="0"/>
      <w:autoSpaceDN w:val="0"/>
      <w:adjustRightInd w:val="0"/>
      <w:spacing w:after="0"/>
      <w:textAlignment w:val="baseline"/>
    </w:pPr>
    <w:rPr>
      <w:rFonts w:ascii="Times New Roman" w:eastAsia="Cambria" w:hAnsi="Times New Roman"/>
      <w:b/>
      <w:szCs w:val="20"/>
      <w:lang w:eastAsia="en-US"/>
    </w:rPr>
  </w:style>
  <w:style w:type="character" w:customStyle="1" w:styleId="BodyTextChar">
    <w:name w:val="Body Text Char"/>
    <w:link w:val="BodyText"/>
    <w:locked/>
    <w:rPr>
      <w:rFonts w:ascii="Times New Roman" w:hAnsi="Times New Roman" w:cs="Times New Roman"/>
      <w:b/>
      <w:sz w:val="24"/>
    </w:rPr>
  </w:style>
  <w:style w:type="paragraph" w:styleId="ListParagraph">
    <w:name w:val="List Paragraph"/>
    <w:basedOn w:val="Normal"/>
    <w:qFormat/>
    <w:pPr>
      <w:overflowPunct w:val="0"/>
      <w:autoSpaceDE w:val="0"/>
      <w:autoSpaceDN w:val="0"/>
      <w:adjustRightInd w:val="0"/>
      <w:spacing w:after="0"/>
      <w:ind w:left="720"/>
      <w:contextualSpacing/>
      <w:textAlignment w:val="baseline"/>
    </w:pPr>
    <w:rPr>
      <w:rFonts w:ascii="Courier" w:eastAsia="Cambria" w:hAnsi="Courier"/>
      <w:szCs w:val="20"/>
      <w:lang w:eastAsia="en-US"/>
    </w:rPr>
  </w:style>
  <w:style w:type="character" w:styleId="Hyperlink">
    <w:name w:val="Hyperlink"/>
    <w:semiHidden/>
    <w:rPr>
      <w:rFonts w:cs="Times New Roman"/>
      <w:color w:val="0000FF"/>
      <w:u w:val="single"/>
    </w:rPr>
  </w:style>
  <w:style w:type="paragraph" w:customStyle="1" w:styleId="Default">
    <w:name w:val="Default"/>
    <w:pPr>
      <w:widowControl w:val="0"/>
      <w:autoSpaceDE w:val="0"/>
      <w:autoSpaceDN w:val="0"/>
      <w:adjustRightInd w:val="0"/>
    </w:pPr>
    <w:rPr>
      <w:rFonts w:ascii="Times New Roman" w:hAnsi="Times New Roman"/>
      <w:color w:val="000000"/>
      <w:sz w:val="24"/>
    </w:rPr>
  </w:style>
  <w:style w:type="table" w:styleId="TableGrid">
    <w:name w:val="Table Grid"/>
    <w:basedOn w:val="TableNormal"/>
    <w:uiPriority w:val="39"/>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pPr>
      <w:spacing w:after="0"/>
    </w:pPr>
    <w:rPr>
      <w:rFonts w:ascii="Lucida Grande" w:hAnsi="Lucida Grande"/>
      <w:sz w:val="18"/>
      <w:szCs w:val="18"/>
    </w:rPr>
  </w:style>
  <w:style w:type="character" w:customStyle="1" w:styleId="BalloonTextChar">
    <w:name w:val="Balloon Text Char"/>
    <w:link w:val="BalloonText"/>
    <w:uiPriority w:val="99"/>
    <w:locked/>
    <w:rPr>
      <w:rFonts w:ascii="Lucida Grande" w:eastAsia="MS Mincho" w:hAnsi="Lucida Grande" w:cs="Times New Roman"/>
      <w:sz w:val="18"/>
      <w:lang w:eastAsia="ja-JP"/>
    </w:rPr>
  </w:style>
  <w:style w:type="character" w:styleId="CommentReference">
    <w:name w:val="annotation reference"/>
    <w:uiPriority w:val="99"/>
    <w:rPr>
      <w:rFonts w:cs="Times New Roman"/>
      <w:sz w:val="18"/>
    </w:rPr>
  </w:style>
  <w:style w:type="paragraph" w:styleId="CommentText">
    <w:name w:val="annotation text"/>
    <w:basedOn w:val="Normal"/>
    <w:link w:val="CommentTextChar"/>
  </w:style>
  <w:style w:type="character" w:customStyle="1" w:styleId="CommentTextChar">
    <w:name w:val="Comment Text Char"/>
    <w:link w:val="CommentText"/>
    <w:locked/>
    <w:rPr>
      <w:rFonts w:eastAsia="MS Mincho" w:cs="Times New Roman"/>
      <w:sz w:val="24"/>
      <w:lang w:eastAsia="ja-JP"/>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locked/>
    <w:rPr>
      <w:rFonts w:eastAsia="MS Mincho" w:cs="Times New Roman"/>
      <w:b/>
      <w:sz w:val="24"/>
      <w:lang w:eastAsia="ja-JP"/>
    </w:rPr>
  </w:style>
  <w:style w:type="paragraph" w:customStyle="1" w:styleId="WABody4AboveIndented">
    <w:name w:val="WA Body 4 Above Indented"/>
    <w:basedOn w:val="Normal"/>
    <w:qFormat/>
    <w:pPr>
      <w:tabs>
        <w:tab w:val="left" w:pos="1260"/>
        <w:tab w:val="left" w:pos="5400"/>
      </w:tabs>
      <w:spacing w:before="80" w:after="0"/>
      <w:ind w:left="1260" w:hanging="360"/>
    </w:pPr>
    <w:rPr>
      <w:rFonts w:ascii="Arial" w:hAnsi="Arial" w:cs="Arial"/>
      <w:sz w:val="22"/>
      <w:szCs w:val="22"/>
    </w:rPr>
  </w:style>
  <w:style w:type="paragraph" w:customStyle="1" w:styleId="WABigSubhead">
    <w:name w:val="WA Big Subhead"/>
    <w:next w:val="Normal"/>
    <w:qFormat/>
    <w:pPr>
      <w:numPr>
        <w:numId w:val="11"/>
      </w:numPr>
      <w:tabs>
        <w:tab w:val="left" w:pos="2880"/>
      </w:tabs>
      <w:spacing w:before="240"/>
      <w:ind w:left="0"/>
      <w:outlineLvl w:val="0"/>
    </w:pPr>
    <w:rPr>
      <w:rFonts w:ascii="Arial" w:eastAsia="MS Mincho" w:hAnsi="Arial" w:cs="Arial"/>
      <w:b/>
      <w:i/>
      <w:sz w:val="26"/>
      <w:szCs w:val="28"/>
      <w:lang w:eastAsia="ja-JP"/>
    </w:rPr>
  </w:style>
  <w:style w:type="paragraph" w:customStyle="1" w:styleId="WAFormTitle">
    <w:name w:val="WA Form Title"/>
    <w:basedOn w:val="Normal"/>
    <w:qFormat/>
    <w:pPr>
      <w:tabs>
        <w:tab w:val="center" w:pos="4320"/>
        <w:tab w:val="right" w:pos="8640"/>
        <w:tab w:val="right" w:pos="9360"/>
      </w:tabs>
      <w:spacing w:before="120" w:after="0"/>
    </w:pPr>
    <w:rPr>
      <w:rFonts w:ascii="Arial" w:hAnsi="Arial" w:cs="Arial"/>
      <w:b/>
      <w:sz w:val="32"/>
      <w:szCs w:val="34"/>
    </w:rPr>
  </w:style>
  <w:style w:type="paragraph" w:customStyle="1" w:styleId="WAItemTitle">
    <w:name w:val="WA Item Title"/>
    <w:basedOn w:val="Normal"/>
    <w:qFormat/>
    <w:pPr>
      <w:keepNext/>
      <w:numPr>
        <w:numId w:val="14"/>
      </w:numPr>
      <w:tabs>
        <w:tab w:val="left" w:pos="540"/>
      </w:tabs>
      <w:spacing w:before="200" w:after="0"/>
      <w:ind w:left="547" w:hanging="547"/>
      <w:outlineLvl w:val="1"/>
    </w:pPr>
    <w:rPr>
      <w:rFonts w:ascii="Arial" w:hAnsi="Arial" w:cs="Arial"/>
      <w:b/>
    </w:rPr>
  </w:style>
  <w:style w:type="paragraph" w:customStyle="1" w:styleId="WAItal10">
    <w:name w:val="WA Ital 10"/>
    <w:basedOn w:val="Normal"/>
    <w:qFormat/>
    <w:rPr>
      <w:rFonts w:ascii="Arial" w:hAnsi="Arial"/>
      <w:i/>
      <w:sz w:val="20"/>
      <w:szCs w:val="20"/>
    </w:rPr>
  </w:style>
  <w:style w:type="paragraph" w:customStyle="1" w:styleId="WABody6above">
    <w:name w:val="WA Body 6 above"/>
    <w:basedOn w:val="Normal"/>
    <w:qFormat/>
    <w:pPr>
      <w:tabs>
        <w:tab w:val="left" w:pos="900"/>
      </w:tabs>
      <w:spacing w:before="120" w:after="0"/>
      <w:ind w:left="907" w:hanging="360"/>
    </w:pPr>
    <w:rPr>
      <w:rFonts w:ascii="Arial" w:hAnsi="Arial" w:cs="Arial"/>
      <w:sz w:val="22"/>
      <w:szCs w:val="22"/>
    </w:rPr>
  </w:style>
  <w:style w:type="paragraph" w:customStyle="1" w:styleId="WATableTitle">
    <w:name w:val="WA Table Title"/>
    <w:basedOn w:val="Normal"/>
    <w:qFormat/>
    <w:pPr>
      <w:tabs>
        <w:tab w:val="left" w:pos="9360"/>
      </w:tabs>
      <w:suppressAutoHyphens/>
      <w:spacing w:after="0"/>
      <w:jc w:val="center"/>
    </w:pPr>
    <w:rPr>
      <w:rFonts w:ascii="Arial" w:hAnsi="Arial" w:cs="Arial"/>
      <w:sz w:val="22"/>
      <w:szCs w:val="22"/>
    </w:rPr>
  </w:style>
  <w:style w:type="paragraph" w:customStyle="1" w:styleId="WABulletList">
    <w:name w:val="WA Bullet List"/>
    <w:basedOn w:val="Normal"/>
    <w:qFormat/>
    <w:pPr>
      <w:numPr>
        <w:numId w:val="9"/>
      </w:numPr>
      <w:tabs>
        <w:tab w:val="left" w:pos="1620"/>
      </w:tabs>
      <w:suppressAutoHyphens/>
      <w:spacing w:before="60" w:after="0"/>
      <w:ind w:left="1620"/>
    </w:pPr>
    <w:rPr>
      <w:rFonts w:ascii="Arial" w:hAnsi="Arial" w:cs="Arial"/>
      <w:spacing w:val="-2"/>
      <w:sz w:val="22"/>
      <w:szCs w:val="22"/>
    </w:rPr>
  </w:style>
  <w:style w:type="paragraph" w:customStyle="1" w:styleId="WATableBodyText">
    <w:name w:val="WA Table Body Text"/>
    <w:basedOn w:val="Normal"/>
    <w:qFormat/>
    <w:pPr>
      <w:tabs>
        <w:tab w:val="left" w:pos="9360"/>
      </w:tabs>
      <w:suppressAutoHyphens/>
      <w:spacing w:before="80" w:after="0"/>
      <w:ind w:left="90"/>
    </w:pPr>
    <w:rPr>
      <w:rFonts w:ascii="Arial" w:hAnsi="Arial" w:cs="Arial"/>
      <w:sz w:val="22"/>
      <w:szCs w:val="22"/>
    </w:rPr>
  </w:style>
  <w:style w:type="paragraph" w:customStyle="1" w:styleId="WASubBulletList">
    <w:name w:val="WA Sub Bullet List"/>
    <w:basedOn w:val="WABulletList"/>
    <w:qFormat/>
    <w:pPr>
      <w:numPr>
        <w:numId w:val="10"/>
      </w:numPr>
      <w:tabs>
        <w:tab w:val="clear" w:pos="1620"/>
        <w:tab w:val="left" w:pos="1980"/>
      </w:tabs>
      <w:ind w:left="1980"/>
    </w:pPr>
  </w:style>
  <w:style w:type="paragraph" w:customStyle="1" w:styleId="WABodyDeepIndent">
    <w:name w:val="WA Body Deep Indent"/>
    <w:basedOn w:val="WABody4AboveIndented"/>
    <w:qFormat/>
    <w:pPr>
      <w:tabs>
        <w:tab w:val="clear" w:pos="1260"/>
        <w:tab w:val="clear" w:pos="5400"/>
        <w:tab w:val="left" w:pos="1620"/>
      </w:tabs>
      <w:ind w:left="1620"/>
    </w:pPr>
  </w:style>
  <w:style w:type="paragraph" w:customStyle="1" w:styleId="WACaptionPartyNameSpace">
    <w:name w:val="WA Caption Party Name Space"/>
    <w:basedOn w:val="Normal"/>
    <w:qFormat/>
    <w:pPr>
      <w:spacing w:before="60" w:after="60"/>
    </w:pPr>
    <w:rPr>
      <w:rFonts w:ascii="Arial" w:hAnsi="Arial" w:cs="Arial"/>
      <w:b/>
      <w:sz w:val="28"/>
      <w:szCs w:val="28"/>
    </w:rPr>
  </w:style>
  <w:style w:type="paragraph" w:customStyle="1" w:styleId="WACaptionPet-Respline">
    <w:name w:val="WA Caption Pet-Resp line"/>
    <w:basedOn w:val="Normal"/>
    <w:next w:val="WACaptionPartyNameSpace"/>
    <w:qFormat/>
    <w:pPr>
      <w:spacing w:before="60" w:after="60"/>
    </w:pPr>
    <w:rPr>
      <w:rFonts w:ascii="Arial" w:hAnsi="Arial" w:cs="Arial"/>
      <w:b/>
      <w:sz w:val="22"/>
      <w:szCs w:val="22"/>
    </w:rPr>
  </w:style>
  <w:style w:type="paragraph" w:styleId="Revision">
    <w:name w:val="Revision"/>
    <w:hidden/>
    <w:uiPriority w:val="99"/>
    <w:semiHidden/>
    <w:rPr>
      <w:rFonts w:eastAsia="MS Mincho"/>
      <w:sz w:val="24"/>
      <w:szCs w:val="24"/>
      <w:lang w:eastAsia="ja-JP"/>
    </w:rPr>
  </w:style>
  <w:style w:type="character" w:customStyle="1" w:styleId="Heading1Char">
    <w:name w:val="Heading 1 Char"/>
    <w:link w:val="Heading1"/>
    <w:uiPriority w:val="9"/>
    <w:rPr>
      <w:rFonts w:ascii="Times New Roman" w:eastAsia="Times New Roman" w:hAnsi="Times New Roman"/>
      <w:b/>
      <w:bCs/>
      <w:kern w:val="36"/>
      <w:sz w:val="48"/>
      <w:szCs w:val="48"/>
    </w:rPr>
  </w:style>
  <w:style w:type="character" w:customStyle="1" w:styleId="Heading2Char">
    <w:name w:val="Heading 2 Char"/>
    <w:link w:val="Heading2"/>
    <w:uiPriority w:val="9"/>
    <w:rPr>
      <w:rFonts w:ascii="Times New Roman" w:eastAsia="Times New Roman" w:hAnsi="Times New Roman"/>
      <w:b/>
      <w:bCs/>
      <w:sz w:val="36"/>
      <w:szCs w:val="36"/>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lang w:eastAsia="en-US"/>
    </w:rPr>
  </w:style>
  <w:style w:type="character" w:customStyle="1" w:styleId="Heading3Char">
    <w:name w:val="Heading 3 Char"/>
    <w:link w:val="Heading3"/>
    <w:semiHidden/>
    <w:rsid w:val="003766AC"/>
    <w:rPr>
      <w:rFonts w:ascii="Calibri Light" w:eastAsia="Times New Roman" w:hAnsi="Calibri Light" w:cs="Times New Roman"/>
      <w:b/>
      <w:bCs/>
      <w:sz w:val="26"/>
      <w:szCs w:val="26"/>
      <w:lang w:eastAsia="ja-JP"/>
    </w:rPr>
  </w:style>
  <w:style w:type="character" w:styleId="FollowedHyperlink">
    <w:name w:val="FollowedHyperlink"/>
    <w:uiPriority w:val="99"/>
    <w:semiHidden/>
    <w:unhideWhenUsed/>
    <w:rsid w:val="000B56C9"/>
    <w:rPr>
      <w:color w:val="954F72"/>
      <w:u w:val="single"/>
    </w:rPr>
  </w:style>
  <w:style w:type="paragraph" w:customStyle="1" w:styleId="WABody0flush">
    <w:name w:val="WA Body 0&quot; flush"/>
    <w:basedOn w:val="WABody6above"/>
    <w:qFormat/>
    <w:rsid w:val="00076128"/>
    <w:pPr>
      <w:ind w:left="0" w:firstLine="0"/>
    </w:pPr>
  </w:style>
  <w:style w:type="paragraph" w:customStyle="1" w:styleId="POprotectionssubheading">
    <w:name w:val="PO protections subheading"/>
    <w:next w:val="Normal"/>
    <w:link w:val="POprotectionssubheadingChar"/>
    <w:qFormat/>
    <w:rsid w:val="005448CB"/>
    <w:pPr>
      <w:keepNext/>
      <w:pBdr>
        <w:top w:val="single" w:sz="18" w:space="1" w:color="auto"/>
      </w:pBdr>
      <w:spacing w:before="240" w:after="120"/>
      <w:outlineLvl w:val="0"/>
    </w:pPr>
    <w:rPr>
      <w:rFonts w:ascii="Arial" w:eastAsia="Times New Roman" w:hAnsi="Arial" w:cs="Arial"/>
      <w:b/>
      <w:noProof/>
      <w:sz w:val="22"/>
      <w:szCs w:val="22"/>
    </w:rPr>
  </w:style>
  <w:style w:type="character" w:customStyle="1" w:styleId="POprotectionssubheadingChar">
    <w:name w:val="PO protections subheading Char"/>
    <w:basedOn w:val="DefaultParagraphFont"/>
    <w:link w:val="POprotectionssubheading"/>
    <w:rsid w:val="005448CB"/>
    <w:rPr>
      <w:rFonts w:ascii="Arial" w:eastAsia="Times New Roman" w:hAnsi="Arial" w:cs="Arial"/>
      <w:b/>
      <w:noProof/>
      <w:sz w:val="22"/>
      <w:szCs w:val="22"/>
    </w:rPr>
  </w:style>
  <w:style w:type="paragraph" w:customStyle="1" w:styleId="POnoindent">
    <w:name w:val="PO no indent"/>
    <w:qFormat/>
    <w:rsid w:val="005448CB"/>
    <w:pPr>
      <w:spacing w:before="120" w:after="120"/>
    </w:pPr>
    <w:rPr>
      <w:rFonts w:ascii="Arial" w:eastAsia="Times New Roman" w:hAnsi="Arial" w:cs="Arial"/>
      <w:sz w:val="22"/>
      <w:szCs w:val="22"/>
    </w:rPr>
  </w:style>
  <w:style w:type="paragraph" w:customStyle="1" w:styleId="POAttachmentHeading">
    <w:name w:val="PO Attachment Heading"/>
    <w:basedOn w:val="POprotectionssubheading"/>
    <w:qFormat/>
    <w:rsid w:val="005448CB"/>
    <w:rPr>
      <w:rFonts w:ascii="Arial Black" w:hAnsi="Arial Black"/>
      <w:sz w:val="28"/>
      <w:szCs w:val="28"/>
    </w:rPr>
  </w:style>
  <w:style w:type="table" w:customStyle="1" w:styleId="TableGrid1">
    <w:name w:val="Table Grid1"/>
    <w:basedOn w:val="TableNormal"/>
    <w:next w:val="TableGrid"/>
    <w:uiPriority w:val="39"/>
    <w:rsid w:val="0012224C"/>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908D5"/>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05171">
      <w:bodyDiv w:val="1"/>
      <w:marLeft w:val="0"/>
      <w:marRight w:val="0"/>
      <w:marTop w:val="0"/>
      <w:marBottom w:val="0"/>
      <w:divBdr>
        <w:top w:val="none" w:sz="0" w:space="0" w:color="auto"/>
        <w:left w:val="none" w:sz="0" w:space="0" w:color="auto"/>
        <w:bottom w:val="none" w:sz="0" w:space="0" w:color="auto"/>
        <w:right w:val="none" w:sz="0" w:space="0" w:color="auto"/>
      </w:divBdr>
    </w:div>
    <w:div w:id="380784998">
      <w:bodyDiv w:val="1"/>
      <w:marLeft w:val="0"/>
      <w:marRight w:val="0"/>
      <w:marTop w:val="0"/>
      <w:marBottom w:val="0"/>
      <w:divBdr>
        <w:top w:val="none" w:sz="0" w:space="0" w:color="auto"/>
        <w:left w:val="none" w:sz="0" w:space="0" w:color="auto"/>
        <w:bottom w:val="none" w:sz="0" w:space="0" w:color="auto"/>
        <w:right w:val="none" w:sz="0" w:space="0" w:color="auto"/>
      </w:divBdr>
    </w:div>
    <w:div w:id="490023955">
      <w:bodyDiv w:val="1"/>
      <w:marLeft w:val="0"/>
      <w:marRight w:val="0"/>
      <w:marTop w:val="0"/>
      <w:marBottom w:val="0"/>
      <w:divBdr>
        <w:top w:val="none" w:sz="0" w:space="0" w:color="auto"/>
        <w:left w:val="none" w:sz="0" w:space="0" w:color="auto"/>
        <w:bottom w:val="none" w:sz="0" w:space="0" w:color="auto"/>
        <w:right w:val="none" w:sz="0" w:space="0" w:color="auto"/>
      </w:divBdr>
    </w:div>
    <w:div w:id="508525990">
      <w:bodyDiv w:val="1"/>
      <w:marLeft w:val="0"/>
      <w:marRight w:val="0"/>
      <w:marTop w:val="0"/>
      <w:marBottom w:val="0"/>
      <w:divBdr>
        <w:top w:val="none" w:sz="0" w:space="0" w:color="auto"/>
        <w:left w:val="none" w:sz="0" w:space="0" w:color="auto"/>
        <w:bottom w:val="none" w:sz="0" w:space="0" w:color="auto"/>
        <w:right w:val="none" w:sz="0" w:space="0" w:color="auto"/>
      </w:divBdr>
    </w:div>
    <w:div w:id="766315820">
      <w:bodyDiv w:val="1"/>
      <w:marLeft w:val="0"/>
      <w:marRight w:val="0"/>
      <w:marTop w:val="0"/>
      <w:marBottom w:val="0"/>
      <w:divBdr>
        <w:top w:val="none" w:sz="0" w:space="0" w:color="auto"/>
        <w:left w:val="none" w:sz="0" w:space="0" w:color="auto"/>
        <w:bottom w:val="none" w:sz="0" w:space="0" w:color="auto"/>
        <w:right w:val="none" w:sz="0" w:space="0" w:color="auto"/>
      </w:divBdr>
    </w:div>
    <w:div w:id="872961926">
      <w:bodyDiv w:val="1"/>
      <w:marLeft w:val="0"/>
      <w:marRight w:val="0"/>
      <w:marTop w:val="0"/>
      <w:marBottom w:val="0"/>
      <w:divBdr>
        <w:top w:val="none" w:sz="0" w:space="0" w:color="auto"/>
        <w:left w:val="none" w:sz="0" w:space="0" w:color="auto"/>
        <w:bottom w:val="none" w:sz="0" w:space="0" w:color="auto"/>
        <w:right w:val="none" w:sz="0" w:space="0" w:color="auto"/>
      </w:divBdr>
      <w:divsChild>
        <w:div w:id="924806953">
          <w:marLeft w:val="0"/>
          <w:marRight w:val="0"/>
          <w:marTop w:val="0"/>
          <w:marBottom w:val="0"/>
          <w:divBdr>
            <w:top w:val="none" w:sz="0" w:space="0" w:color="auto"/>
            <w:left w:val="none" w:sz="0" w:space="0" w:color="auto"/>
            <w:bottom w:val="none" w:sz="0" w:space="0" w:color="auto"/>
            <w:right w:val="none" w:sz="0" w:space="0" w:color="auto"/>
          </w:divBdr>
        </w:div>
        <w:div w:id="1702710275">
          <w:marLeft w:val="0"/>
          <w:marRight w:val="0"/>
          <w:marTop w:val="0"/>
          <w:marBottom w:val="0"/>
          <w:divBdr>
            <w:top w:val="none" w:sz="0" w:space="0" w:color="auto"/>
            <w:left w:val="none" w:sz="0" w:space="0" w:color="auto"/>
            <w:bottom w:val="none" w:sz="0" w:space="0" w:color="auto"/>
            <w:right w:val="none" w:sz="0" w:space="0" w:color="auto"/>
          </w:divBdr>
          <w:divsChild>
            <w:div w:id="60496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9571">
      <w:bodyDiv w:val="1"/>
      <w:marLeft w:val="0"/>
      <w:marRight w:val="0"/>
      <w:marTop w:val="0"/>
      <w:marBottom w:val="0"/>
      <w:divBdr>
        <w:top w:val="none" w:sz="0" w:space="0" w:color="auto"/>
        <w:left w:val="none" w:sz="0" w:space="0" w:color="auto"/>
        <w:bottom w:val="none" w:sz="0" w:space="0" w:color="auto"/>
        <w:right w:val="none" w:sz="0" w:space="0" w:color="auto"/>
      </w:divBdr>
    </w:div>
    <w:div w:id="2056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5D134-6BB7-4048-A9F8-7826B7DC4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18959</Words>
  <Characters>95143</Characters>
  <Application>Microsoft Office Word</Application>
  <DocSecurity>0</DocSecurity>
  <Lines>792</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Ballou, Stephanie</dc:creator>
  <cp:keywords/>
  <cp:lastModifiedBy>Beeman, Ashley</cp:lastModifiedBy>
  <cp:revision>4</cp:revision>
  <cp:lastPrinted>2025-09-17T16:21:00Z</cp:lastPrinted>
  <dcterms:created xsi:type="dcterms:W3CDTF">2025-09-18T21:20:00Z</dcterms:created>
  <dcterms:modified xsi:type="dcterms:W3CDTF">2025-09-18T21:24:00Z</dcterms:modified>
</cp:coreProperties>
</file>